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4" w:type="pct"/>
        <w:jc w:val="center"/>
        <w:tblCellSpacing w:w="15" w:type="dxa"/>
        <w:tblCellMar>
          <w:top w:w="15" w:type="dxa"/>
          <w:left w:w="15" w:type="dxa"/>
          <w:bottom w:w="15" w:type="dxa"/>
          <w:right w:w="15" w:type="dxa"/>
        </w:tblCellMar>
        <w:tblLook w:val="0000" w:firstRow="0" w:lastRow="0" w:firstColumn="0" w:lastColumn="0" w:noHBand="0" w:noVBand="0"/>
      </w:tblPr>
      <w:tblGrid>
        <w:gridCol w:w="333"/>
        <w:gridCol w:w="1684"/>
        <w:gridCol w:w="118"/>
        <w:gridCol w:w="3093"/>
        <w:gridCol w:w="5014"/>
        <w:gridCol w:w="154"/>
        <w:gridCol w:w="319"/>
      </w:tblGrid>
      <w:tr w:rsidR="00CD0FB2" w14:paraId="703AF857" w14:textId="77777777" w:rsidTr="00A8228A">
        <w:trPr>
          <w:gridBefore w:val="1"/>
          <w:wBefore w:w="136" w:type="pct"/>
          <w:trHeight w:val="332"/>
          <w:tblCellSpacing w:w="15" w:type="dxa"/>
          <w:jc w:val="center"/>
        </w:trPr>
        <w:tc>
          <w:tcPr>
            <w:tcW w:w="4822" w:type="pct"/>
            <w:gridSpan w:val="6"/>
            <w:vAlign w:val="center"/>
          </w:tcPr>
          <w:p w14:paraId="703AF854" w14:textId="77777777" w:rsidR="00CD0FB2" w:rsidRDefault="00CD0FB2">
            <w:pPr>
              <w:pStyle w:val="NormalWeb"/>
              <w:jc w:val="center"/>
              <w:rPr>
                <w:lang w:val="fr-FR"/>
              </w:rPr>
            </w:pPr>
            <w:r>
              <w:rPr>
                <w:rFonts w:ascii="Arial" w:hAnsi="Arial" w:cs="Arial"/>
                <w:b/>
                <w:bCs/>
                <w:sz w:val="27"/>
                <w:szCs w:val="27"/>
                <w:lang w:val="fr-FR"/>
              </w:rPr>
              <w:t>CURRICULUM VITAE</w:t>
            </w:r>
          </w:p>
          <w:p w14:paraId="703AF855" w14:textId="77777777" w:rsidR="00CD0FB2" w:rsidRDefault="00CD0FB2" w:rsidP="002A346F">
            <w:pPr>
              <w:pStyle w:val="NormalWeb"/>
              <w:jc w:val="center"/>
              <w:rPr>
                <w:rFonts w:ascii="Arial" w:hAnsi="Arial" w:cs="Arial"/>
                <w:b/>
                <w:bCs/>
                <w:sz w:val="27"/>
                <w:szCs w:val="27"/>
                <w:lang w:val="fr-FR"/>
              </w:rPr>
            </w:pPr>
            <w:r>
              <w:rPr>
                <w:rFonts w:ascii="Arial" w:hAnsi="Arial" w:cs="Arial"/>
                <w:b/>
                <w:bCs/>
                <w:sz w:val="27"/>
                <w:szCs w:val="27"/>
                <w:lang w:val="fr-FR"/>
              </w:rPr>
              <w:t>Eta S. Berner, Ed.D.</w:t>
            </w:r>
            <w:r w:rsidR="009F2576">
              <w:rPr>
                <w:rFonts w:ascii="Arial" w:hAnsi="Arial" w:cs="Arial"/>
                <w:b/>
                <w:bCs/>
                <w:sz w:val="27"/>
                <w:szCs w:val="27"/>
                <w:lang w:val="fr-FR"/>
              </w:rPr>
              <w:t xml:space="preserve"> </w:t>
            </w:r>
          </w:p>
          <w:p w14:paraId="703AF856" w14:textId="77777777" w:rsidR="002A346F" w:rsidRDefault="002A346F">
            <w:pPr>
              <w:pStyle w:val="NormalWeb"/>
              <w:jc w:val="center"/>
              <w:rPr>
                <w:lang w:val="fr-FR"/>
              </w:rPr>
            </w:pPr>
            <w:r>
              <w:rPr>
                <w:rFonts w:ascii="Arial" w:hAnsi="Arial" w:cs="Arial"/>
                <w:b/>
                <w:bCs/>
                <w:sz w:val="27"/>
                <w:szCs w:val="27"/>
                <w:lang w:val="fr-FR"/>
              </w:rPr>
              <w:t>(Eta Berner Weiss)</w:t>
            </w:r>
          </w:p>
        </w:tc>
      </w:tr>
      <w:tr w:rsidR="00CD0FB2" w14:paraId="703AF85A" w14:textId="77777777" w:rsidTr="00EB4F90">
        <w:trPr>
          <w:gridBefore w:val="1"/>
          <w:wBefore w:w="136" w:type="pct"/>
          <w:trHeight w:val="2778"/>
          <w:tblCellSpacing w:w="15" w:type="dxa"/>
          <w:jc w:val="center"/>
        </w:trPr>
        <w:tc>
          <w:tcPr>
            <w:tcW w:w="2275" w:type="pct"/>
            <w:gridSpan w:val="3"/>
          </w:tcPr>
          <w:p w14:paraId="703AF858" w14:textId="34B43DD1" w:rsidR="00CD0FB2" w:rsidRPr="001B19A2" w:rsidRDefault="00597071" w:rsidP="001B19A2">
            <w:pPr>
              <w:pStyle w:val="NormalWeb"/>
              <w:rPr>
                <w:rFonts w:ascii="Arial" w:hAnsi="Arial" w:cs="Arial"/>
                <w:b/>
                <w:bCs/>
                <w:sz w:val="20"/>
                <w:szCs w:val="20"/>
              </w:rPr>
            </w:pPr>
            <w:r>
              <w:rPr>
                <w:rFonts w:ascii="Arial" w:hAnsi="Arial" w:cs="Arial"/>
                <w:b/>
                <w:bCs/>
                <w:sz w:val="20"/>
                <w:szCs w:val="20"/>
              </w:rPr>
              <w:t xml:space="preserve">University </w:t>
            </w:r>
            <w:r w:rsidR="00CD0FB2">
              <w:rPr>
                <w:rFonts w:ascii="Arial" w:hAnsi="Arial" w:cs="Arial"/>
                <w:b/>
                <w:bCs/>
                <w:sz w:val="20"/>
                <w:szCs w:val="20"/>
              </w:rPr>
              <w:t>Professor</w:t>
            </w:r>
            <w:r w:rsidR="00CD0FB2">
              <w:rPr>
                <w:rFonts w:ascii="Arial" w:hAnsi="Arial" w:cs="Arial"/>
                <w:b/>
                <w:bCs/>
                <w:sz w:val="20"/>
                <w:szCs w:val="20"/>
              </w:rPr>
              <w:br/>
            </w:r>
            <w:r w:rsidR="001B19A2">
              <w:rPr>
                <w:rFonts w:ascii="Arial" w:hAnsi="Arial" w:cs="Arial"/>
                <w:b/>
                <w:bCs/>
                <w:sz w:val="20"/>
                <w:szCs w:val="20"/>
              </w:rPr>
              <w:t xml:space="preserve">Graduate Programs in Health Informatics </w:t>
            </w:r>
            <w:r w:rsidR="00CD0FB2">
              <w:rPr>
                <w:rFonts w:ascii="Arial" w:hAnsi="Arial" w:cs="Arial"/>
                <w:b/>
                <w:bCs/>
                <w:sz w:val="20"/>
                <w:szCs w:val="20"/>
              </w:rPr>
              <w:t>Department of Health Services Administration</w:t>
            </w:r>
            <w:r w:rsidR="00997FC5">
              <w:rPr>
                <w:rFonts w:ascii="Arial" w:hAnsi="Arial" w:cs="Arial"/>
                <w:b/>
                <w:bCs/>
                <w:sz w:val="20"/>
                <w:szCs w:val="20"/>
              </w:rPr>
              <w:br/>
              <w:t>School of Health Professions</w:t>
            </w:r>
            <w:r w:rsidR="00CD0FB2">
              <w:t> </w:t>
            </w:r>
            <w:r w:rsidR="00CD0FB2">
              <w:br/>
            </w:r>
            <w:r w:rsidR="00CD0FB2">
              <w:rPr>
                <w:rFonts w:ascii="Arial" w:hAnsi="Arial" w:cs="Arial"/>
                <w:b/>
                <w:bCs/>
                <w:sz w:val="20"/>
                <w:szCs w:val="20"/>
              </w:rPr>
              <w:t>University of Alabama at Birmingham</w:t>
            </w:r>
            <w:r w:rsidR="00CD0FB2">
              <w:t> </w:t>
            </w:r>
            <w:r w:rsidR="00CD0FB2">
              <w:br/>
            </w:r>
            <w:r w:rsidR="007D1FD7">
              <w:rPr>
                <w:rFonts w:ascii="Arial" w:hAnsi="Arial" w:cs="Arial"/>
                <w:b/>
                <w:bCs/>
                <w:sz w:val="20"/>
                <w:szCs w:val="20"/>
              </w:rPr>
              <w:t xml:space="preserve">Room </w:t>
            </w:r>
            <w:r w:rsidR="001B19A2">
              <w:rPr>
                <w:rFonts w:ascii="Arial" w:hAnsi="Arial" w:cs="Arial"/>
                <w:b/>
                <w:bCs/>
                <w:sz w:val="20"/>
                <w:szCs w:val="20"/>
              </w:rPr>
              <w:t>590 J</w:t>
            </w:r>
            <w:r w:rsidR="00CD0FB2">
              <w:t> </w:t>
            </w:r>
            <w:r w:rsidR="00CD0FB2">
              <w:br/>
            </w:r>
            <w:r w:rsidR="001B19A2">
              <w:rPr>
                <w:rFonts w:ascii="Arial" w:hAnsi="Arial" w:cs="Arial"/>
                <w:b/>
                <w:bCs/>
                <w:sz w:val="20"/>
                <w:szCs w:val="20"/>
              </w:rPr>
              <w:t>1716 9</w:t>
            </w:r>
            <w:r w:rsidR="001B19A2" w:rsidRPr="001B19A2">
              <w:rPr>
                <w:rFonts w:ascii="Arial" w:hAnsi="Arial" w:cs="Arial"/>
                <w:b/>
                <w:bCs/>
                <w:sz w:val="20"/>
                <w:szCs w:val="20"/>
                <w:vertAlign w:val="superscript"/>
              </w:rPr>
              <w:t>th</w:t>
            </w:r>
            <w:r w:rsidR="001B19A2">
              <w:rPr>
                <w:rFonts w:ascii="Arial" w:hAnsi="Arial" w:cs="Arial"/>
                <w:b/>
                <w:bCs/>
                <w:sz w:val="20"/>
                <w:szCs w:val="20"/>
              </w:rPr>
              <w:t xml:space="preserve"> Ave South</w:t>
            </w:r>
            <w:r w:rsidR="00CD0FB2">
              <w:t> </w:t>
            </w:r>
            <w:r w:rsidR="00CD0FB2">
              <w:br/>
            </w:r>
            <w:r w:rsidR="00CD0FB2">
              <w:rPr>
                <w:rFonts w:ascii="Arial" w:hAnsi="Arial" w:cs="Arial"/>
                <w:b/>
                <w:bCs/>
                <w:sz w:val="20"/>
                <w:szCs w:val="20"/>
              </w:rPr>
              <w:t>Birmingham, Alabama 35294</w:t>
            </w:r>
            <w:r w:rsidR="00CD0FB2">
              <w:t> </w:t>
            </w:r>
            <w:r w:rsidR="00CD0FB2">
              <w:br/>
            </w:r>
            <w:r w:rsidR="00CD0FB2">
              <w:rPr>
                <w:rFonts w:ascii="Arial" w:hAnsi="Arial" w:cs="Arial"/>
                <w:b/>
                <w:bCs/>
                <w:sz w:val="20"/>
                <w:szCs w:val="20"/>
              </w:rPr>
              <w:t>Office Phone: (205) 975-8219</w:t>
            </w:r>
            <w:r w:rsidR="00CD0FB2">
              <w:t> </w:t>
            </w:r>
            <w:r w:rsidR="00CD0FB2">
              <w:br/>
            </w:r>
            <w:r w:rsidR="00CD0FB2">
              <w:rPr>
                <w:rFonts w:ascii="Arial" w:hAnsi="Arial" w:cs="Arial"/>
                <w:b/>
                <w:bCs/>
                <w:sz w:val="20"/>
                <w:szCs w:val="20"/>
              </w:rPr>
              <w:t>FAX: (205) 975-6608</w:t>
            </w:r>
            <w:r w:rsidR="00CD0FB2">
              <w:t> </w:t>
            </w:r>
            <w:r w:rsidR="00CD0FB2">
              <w:br/>
            </w:r>
            <w:r w:rsidR="00CD0FB2">
              <w:rPr>
                <w:rFonts w:ascii="Arial" w:hAnsi="Arial" w:cs="Arial"/>
                <w:b/>
                <w:bCs/>
                <w:sz w:val="20"/>
                <w:szCs w:val="20"/>
              </w:rPr>
              <w:t xml:space="preserve">Email: </w:t>
            </w:r>
            <w:hyperlink r:id="rId10" w:history="1">
              <w:r w:rsidR="00CD0FB2">
                <w:rPr>
                  <w:rStyle w:val="Hyperlink"/>
                  <w:rFonts w:ascii="Arial" w:hAnsi="Arial" w:cs="Arial"/>
                  <w:b/>
                  <w:bCs/>
                  <w:sz w:val="20"/>
                  <w:szCs w:val="20"/>
                </w:rPr>
                <w:t>Eberner@uab.edu</w:t>
              </w:r>
            </w:hyperlink>
            <w:r w:rsidR="00CD0FB2">
              <w:rPr>
                <w:rFonts w:ascii="Arial" w:hAnsi="Arial" w:cs="Arial"/>
                <w:b/>
                <w:bCs/>
                <w:sz w:val="20"/>
                <w:szCs w:val="20"/>
              </w:rPr>
              <w:br/>
            </w:r>
            <w:r w:rsidR="00CD0FB2">
              <w:rPr>
                <w:rStyle w:val="Emphasis"/>
                <w:rFonts w:ascii="Arial" w:hAnsi="Arial" w:cs="Arial"/>
                <w:sz w:val="20"/>
                <w:szCs w:val="20"/>
              </w:rPr>
              <w:t>Last Updated</w:t>
            </w:r>
            <w:r w:rsidR="00E107D7">
              <w:rPr>
                <w:rStyle w:val="Emphasis"/>
                <w:rFonts w:ascii="Arial" w:hAnsi="Arial" w:cs="Arial"/>
                <w:sz w:val="20"/>
                <w:szCs w:val="20"/>
              </w:rPr>
              <w:t xml:space="preserve"> </w:t>
            </w:r>
            <w:r w:rsidR="008C34CE">
              <w:rPr>
                <w:rStyle w:val="Emphasis"/>
                <w:rFonts w:ascii="Arial" w:hAnsi="Arial" w:cs="Arial"/>
                <w:sz w:val="20"/>
                <w:szCs w:val="20"/>
              </w:rPr>
              <w:fldChar w:fldCharType="begin"/>
            </w:r>
            <w:r w:rsidR="008C34CE">
              <w:rPr>
                <w:rStyle w:val="Emphasis"/>
                <w:rFonts w:ascii="Arial" w:hAnsi="Arial" w:cs="Arial"/>
                <w:sz w:val="20"/>
                <w:szCs w:val="20"/>
              </w:rPr>
              <w:instrText xml:space="preserve"> DATE  \@ "M/d/yyyy"  \* MERGEFORMAT </w:instrText>
            </w:r>
            <w:r w:rsidR="008C34CE">
              <w:rPr>
                <w:rStyle w:val="Emphasis"/>
                <w:rFonts w:ascii="Arial" w:hAnsi="Arial" w:cs="Arial"/>
                <w:sz w:val="20"/>
                <w:szCs w:val="20"/>
              </w:rPr>
              <w:fldChar w:fldCharType="separate"/>
            </w:r>
            <w:r w:rsidR="0076296B">
              <w:rPr>
                <w:rStyle w:val="Emphasis"/>
                <w:rFonts w:ascii="Arial" w:hAnsi="Arial" w:cs="Arial"/>
                <w:noProof/>
                <w:sz w:val="20"/>
                <w:szCs w:val="20"/>
              </w:rPr>
              <w:t>8/5/2020</w:t>
            </w:r>
            <w:r w:rsidR="008C34CE">
              <w:rPr>
                <w:rStyle w:val="Emphasis"/>
                <w:rFonts w:ascii="Arial" w:hAnsi="Arial" w:cs="Arial"/>
                <w:sz w:val="20"/>
                <w:szCs w:val="20"/>
              </w:rPr>
              <w:fldChar w:fldCharType="end"/>
            </w:r>
          </w:p>
        </w:tc>
        <w:tc>
          <w:tcPr>
            <w:tcW w:w="2533" w:type="pct"/>
            <w:gridSpan w:val="3"/>
            <w:vAlign w:val="center"/>
          </w:tcPr>
          <w:p w14:paraId="703AF859" w14:textId="77777777" w:rsidR="00CD0FB2" w:rsidRDefault="00F93E34">
            <w:pPr>
              <w:pStyle w:val="NormalWeb"/>
              <w:jc w:val="center"/>
            </w:pPr>
            <w:r>
              <w:rPr>
                <w:noProof/>
              </w:rPr>
              <w:drawing>
                <wp:inline distT="0" distB="0" distL="0" distR="0" wp14:anchorId="703AFBDA" wp14:editId="703AFBDB">
                  <wp:extent cx="2661285" cy="1777365"/>
                  <wp:effectExtent l="0" t="0" r="0" b="0"/>
                  <wp:docPr id="1" name="Picture 1" descr="Bern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r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1285" cy="1777365"/>
                          </a:xfrm>
                          <a:prstGeom prst="rect">
                            <a:avLst/>
                          </a:prstGeom>
                          <a:noFill/>
                          <a:ln>
                            <a:noFill/>
                          </a:ln>
                        </pic:spPr>
                      </pic:pic>
                    </a:graphicData>
                  </a:graphic>
                </wp:inline>
              </w:drawing>
            </w:r>
          </w:p>
        </w:tc>
      </w:tr>
      <w:tr w:rsidR="00CD0FB2" w14:paraId="703AF85C" w14:textId="77777777" w:rsidTr="00EB4F90">
        <w:tblPrEx>
          <w:jc w:val="left"/>
        </w:tblPrEx>
        <w:trPr>
          <w:gridAfter w:val="1"/>
          <w:wAfter w:w="130" w:type="pct"/>
          <w:trHeight w:val="582"/>
          <w:tblCellSpacing w:w="15" w:type="dxa"/>
        </w:trPr>
        <w:tc>
          <w:tcPr>
            <w:tcW w:w="4829" w:type="pct"/>
            <w:gridSpan w:val="6"/>
            <w:vAlign w:val="center"/>
          </w:tcPr>
          <w:p w14:paraId="703AF85B" w14:textId="77777777" w:rsidR="00CD0FB2" w:rsidRDefault="002A346F">
            <w:pPr>
              <w:pStyle w:val="NormalWeb"/>
              <w:jc w:val="center"/>
            </w:pPr>
            <w:r>
              <w:t xml:space="preserve">      </w:t>
            </w:r>
            <w:r w:rsidR="00CD0FB2">
              <w:rPr>
                <w:rFonts w:ascii="Arial" w:hAnsi="Arial" w:cs="Arial"/>
                <w:b/>
                <w:bCs/>
              </w:rPr>
              <w:t>Education</w:t>
            </w:r>
          </w:p>
        </w:tc>
      </w:tr>
      <w:tr w:rsidR="00CD0FB2" w14:paraId="703AF863" w14:textId="77777777" w:rsidTr="00EB4F90">
        <w:tblPrEx>
          <w:jc w:val="left"/>
        </w:tblPrEx>
        <w:trPr>
          <w:gridAfter w:val="1"/>
          <w:wAfter w:w="130" w:type="pct"/>
          <w:trHeight w:val="1527"/>
          <w:tblCellSpacing w:w="15" w:type="dxa"/>
        </w:trPr>
        <w:tc>
          <w:tcPr>
            <w:tcW w:w="919" w:type="pct"/>
            <w:gridSpan w:val="2"/>
          </w:tcPr>
          <w:p w14:paraId="703AF85D" w14:textId="77777777" w:rsidR="00CD0FB2" w:rsidRDefault="00CD0FB2">
            <w:r>
              <w:rPr>
                <w:rFonts w:ascii="Arial" w:hAnsi="Arial" w:cs="Arial"/>
                <w:sz w:val="20"/>
                <w:szCs w:val="20"/>
              </w:rPr>
              <w:t>B.A. </w:t>
            </w:r>
            <w:r>
              <w:t xml:space="preserve"> </w:t>
            </w:r>
          </w:p>
          <w:p w14:paraId="703AF85E" w14:textId="77777777" w:rsidR="00CD0FB2" w:rsidRDefault="00CD0FB2">
            <w:pPr>
              <w:pStyle w:val="NormalWeb"/>
            </w:pPr>
            <w:r>
              <w:rPr>
                <w:rFonts w:ascii="Arial" w:hAnsi="Arial" w:cs="Arial"/>
                <w:sz w:val="20"/>
                <w:szCs w:val="20"/>
              </w:rPr>
              <w:t>Ed.D.</w:t>
            </w:r>
          </w:p>
          <w:p w14:paraId="703AF85F" w14:textId="77777777" w:rsidR="00CD0FB2" w:rsidRDefault="00CD0FB2">
            <w:pPr>
              <w:pStyle w:val="NormalWeb"/>
            </w:pPr>
            <w:r>
              <w:rPr>
                <w:rFonts w:ascii="Arial" w:hAnsi="Arial" w:cs="Arial"/>
                <w:sz w:val="20"/>
                <w:szCs w:val="20"/>
              </w:rPr>
              <w:t>Post-Doctoral Fellow</w:t>
            </w:r>
          </w:p>
        </w:tc>
        <w:tc>
          <w:tcPr>
            <w:tcW w:w="3895" w:type="pct"/>
            <w:gridSpan w:val="4"/>
          </w:tcPr>
          <w:p w14:paraId="703AF860" w14:textId="77777777" w:rsidR="00CD0FB2" w:rsidRDefault="00CD0FB2">
            <w:r>
              <w:rPr>
                <w:rFonts w:ascii="Arial" w:hAnsi="Arial" w:cs="Arial"/>
                <w:sz w:val="20"/>
                <w:szCs w:val="20"/>
              </w:rPr>
              <w:t xml:space="preserve">Psychology (With Highest Distinction),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Rochester</w:t>
                </w:r>
              </w:smartTag>
            </w:smartTag>
            <w:r>
              <w:rPr>
                <w:rFonts w:ascii="Arial" w:hAnsi="Arial" w:cs="Arial"/>
                <w:sz w:val="20"/>
                <w:szCs w:val="20"/>
              </w:rPr>
              <w:t>, 1967  </w:t>
            </w:r>
            <w:r>
              <w:t xml:space="preserve"> </w:t>
            </w:r>
          </w:p>
          <w:p w14:paraId="703AF861" w14:textId="77777777" w:rsidR="00CD0FB2" w:rsidRDefault="00CD0FB2">
            <w:pPr>
              <w:pStyle w:val="NormalWeb"/>
            </w:pPr>
            <w:r>
              <w:rPr>
                <w:rFonts w:ascii="Arial" w:hAnsi="Arial" w:cs="Arial"/>
                <w:sz w:val="20"/>
                <w:szCs w:val="20"/>
              </w:rPr>
              <w:t xml:space="preserve">Human Development, </w:t>
            </w:r>
            <w:smartTag w:uri="urn:schemas-microsoft-com:office:smarttags" w:element="place">
              <w:smartTag w:uri="urn:schemas-microsoft-com:office:smarttags" w:element="PlaceName">
                <w:r>
                  <w:rPr>
                    <w:rFonts w:ascii="Arial" w:hAnsi="Arial" w:cs="Arial"/>
                    <w:sz w:val="20"/>
                    <w:szCs w:val="20"/>
                  </w:rPr>
                  <w:t>Harvard</w:t>
                </w:r>
              </w:smartTag>
              <w:r>
                <w:rPr>
                  <w:rFonts w:ascii="Arial" w:hAnsi="Arial" w:cs="Arial"/>
                  <w:sz w:val="20"/>
                  <w:szCs w:val="20"/>
                </w:rPr>
                <w:t xml:space="preserve"> </w:t>
              </w:r>
              <w:smartTag w:uri="urn:schemas-microsoft-com:office:smarttags" w:element="PlaceName">
                <w:r>
                  <w:rPr>
                    <w:rFonts w:ascii="Arial" w:hAnsi="Arial" w:cs="Arial"/>
                    <w:sz w:val="20"/>
                    <w:szCs w:val="20"/>
                  </w:rPr>
                  <w:t>Graduate</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Education, 1971 </w:t>
            </w:r>
          </w:p>
          <w:p w14:paraId="703AF862" w14:textId="77777777" w:rsidR="00CD0FB2" w:rsidRDefault="00CD0FB2">
            <w:pPr>
              <w:pStyle w:val="NormalWeb"/>
            </w:pPr>
            <w:r>
              <w:rPr>
                <w:rFonts w:ascii="Arial" w:hAnsi="Arial" w:cs="Arial"/>
                <w:sz w:val="20"/>
                <w:szCs w:val="20"/>
              </w:rPr>
              <w:t xml:space="preserve">Office of Research in Medical Education,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Washington</w:t>
                </w:r>
              </w:smartTag>
            </w:smartTag>
            <w:r>
              <w:rPr>
                <w:rFonts w:ascii="Arial" w:hAnsi="Arial" w:cs="Arial"/>
                <w:sz w:val="20"/>
                <w:szCs w:val="20"/>
              </w:rPr>
              <w:t>, Seattle, Washington, 1971-1972</w:t>
            </w:r>
          </w:p>
        </w:tc>
      </w:tr>
      <w:tr w:rsidR="00CD0FB2" w14:paraId="703AF865" w14:textId="77777777" w:rsidTr="00EB4F90">
        <w:tblPrEx>
          <w:jc w:val="left"/>
        </w:tblPrEx>
        <w:trPr>
          <w:gridAfter w:val="1"/>
          <w:wAfter w:w="130" w:type="pct"/>
          <w:trHeight w:val="45"/>
          <w:tblCellSpacing w:w="15" w:type="dxa"/>
        </w:trPr>
        <w:tc>
          <w:tcPr>
            <w:tcW w:w="4829" w:type="pct"/>
            <w:gridSpan w:val="6"/>
          </w:tcPr>
          <w:p w14:paraId="703AF864" w14:textId="77777777" w:rsidR="00CD0FB2" w:rsidRDefault="00CD0FB2">
            <w:pPr>
              <w:pStyle w:val="NormalWeb"/>
              <w:spacing w:line="45" w:lineRule="atLeast"/>
              <w:jc w:val="center"/>
            </w:pPr>
            <w:r>
              <w:rPr>
                <w:rFonts w:ascii="Arial" w:hAnsi="Arial" w:cs="Arial"/>
                <w:b/>
                <w:bCs/>
              </w:rPr>
              <w:t>Professional Experience</w:t>
            </w:r>
          </w:p>
        </w:tc>
      </w:tr>
      <w:tr w:rsidR="00973B3B" w14:paraId="6172FECE" w14:textId="77777777" w:rsidTr="00EB4F90">
        <w:tblPrEx>
          <w:jc w:val="left"/>
        </w:tblPrEx>
        <w:trPr>
          <w:trHeight w:val="45"/>
          <w:tblCellSpacing w:w="15" w:type="dxa"/>
        </w:trPr>
        <w:tc>
          <w:tcPr>
            <w:tcW w:w="961" w:type="pct"/>
            <w:gridSpan w:val="3"/>
          </w:tcPr>
          <w:p w14:paraId="7B5E8428" w14:textId="6B1378BE" w:rsidR="00973B3B" w:rsidRDefault="00973B3B" w:rsidP="0009167F">
            <w:pPr>
              <w:spacing w:line="45" w:lineRule="atLeast"/>
              <w:rPr>
                <w:rFonts w:ascii="Arial" w:hAnsi="Arial" w:cs="Arial"/>
                <w:sz w:val="20"/>
                <w:szCs w:val="20"/>
              </w:rPr>
            </w:pPr>
            <w:r>
              <w:rPr>
                <w:rFonts w:ascii="Arial" w:hAnsi="Arial" w:cs="Arial"/>
                <w:sz w:val="20"/>
                <w:szCs w:val="20"/>
              </w:rPr>
              <w:t>2020-Present</w:t>
            </w:r>
          </w:p>
        </w:tc>
        <w:tc>
          <w:tcPr>
            <w:tcW w:w="3998" w:type="pct"/>
            <w:gridSpan w:val="4"/>
          </w:tcPr>
          <w:p w14:paraId="7400E58B" w14:textId="55770ACE" w:rsidR="00973B3B" w:rsidRDefault="00973B3B" w:rsidP="0009167F">
            <w:pPr>
              <w:spacing w:line="45" w:lineRule="atLeast"/>
              <w:rPr>
                <w:rFonts w:ascii="Arial" w:hAnsi="Arial" w:cs="Arial"/>
                <w:sz w:val="20"/>
                <w:szCs w:val="20"/>
              </w:rPr>
            </w:pPr>
            <w:r>
              <w:rPr>
                <w:rFonts w:ascii="Arial" w:hAnsi="Arial" w:cs="Arial"/>
                <w:sz w:val="20"/>
                <w:szCs w:val="20"/>
              </w:rPr>
              <w:t>University Professor, University of Alabama at  Birmingham</w:t>
            </w:r>
          </w:p>
        </w:tc>
      </w:tr>
      <w:tr w:rsidR="00EB4F90" w14:paraId="703AF868" w14:textId="77777777" w:rsidTr="00EB4F90">
        <w:tblPrEx>
          <w:jc w:val="left"/>
        </w:tblPrEx>
        <w:trPr>
          <w:trHeight w:val="45"/>
          <w:tblCellSpacing w:w="15" w:type="dxa"/>
        </w:trPr>
        <w:tc>
          <w:tcPr>
            <w:tcW w:w="961" w:type="pct"/>
            <w:gridSpan w:val="3"/>
          </w:tcPr>
          <w:p w14:paraId="703AF866" w14:textId="522D3FF0" w:rsidR="00EB4F90" w:rsidRDefault="00EB4F90" w:rsidP="0009167F">
            <w:pPr>
              <w:spacing w:line="45" w:lineRule="atLeast"/>
              <w:rPr>
                <w:rFonts w:ascii="Arial" w:hAnsi="Arial" w:cs="Arial"/>
                <w:sz w:val="20"/>
                <w:szCs w:val="20"/>
              </w:rPr>
            </w:pPr>
            <w:r>
              <w:rPr>
                <w:rFonts w:ascii="Arial" w:hAnsi="Arial" w:cs="Arial"/>
                <w:sz w:val="20"/>
                <w:szCs w:val="20"/>
              </w:rPr>
              <w:t>2015- Present</w:t>
            </w:r>
          </w:p>
        </w:tc>
        <w:tc>
          <w:tcPr>
            <w:tcW w:w="3998" w:type="pct"/>
            <w:gridSpan w:val="4"/>
          </w:tcPr>
          <w:p w14:paraId="703AF867" w14:textId="77777777" w:rsidR="00EB4F90" w:rsidRDefault="001B19A2" w:rsidP="0009167F">
            <w:pPr>
              <w:spacing w:line="45" w:lineRule="atLeast"/>
              <w:rPr>
                <w:rFonts w:ascii="Arial" w:hAnsi="Arial" w:cs="Arial"/>
                <w:sz w:val="20"/>
                <w:szCs w:val="20"/>
                <w:u w:val="single"/>
              </w:rPr>
            </w:pPr>
            <w:r>
              <w:rPr>
                <w:rFonts w:ascii="Arial" w:hAnsi="Arial" w:cs="Arial"/>
                <w:sz w:val="20"/>
                <w:szCs w:val="20"/>
              </w:rPr>
              <w:t>Senior Scientist/Faculty—</w:t>
            </w:r>
            <w:r w:rsidR="00EB4F90">
              <w:rPr>
                <w:rFonts w:ascii="Arial" w:hAnsi="Arial" w:cs="Arial"/>
                <w:sz w:val="20"/>
                <w:szCs w:val="20"/>
              </w:rPr>
              <w:t>Informatics Institute</w:t>
            </w:r>
            <w:r>
              <w:rPr>
                <w:rFonts w:ascii="Arial" w:hAnsi="Arial" w:cs="Arial"/>
                <w:sz w:val="20"/>
                <w:szCs w:val="20"/>
              </w:rPr>
              <w:t>, University of Alabama at Birmingham</w:t>
            </w:r>
          </w:p>
        </w:tc>
      </w:tr>
      <w:tr w:rsidR="00EB4F90" w14:paraId="703AF86B" w14:textId="77777777" w:rsidTr="00EB4F90">
        <w:tblPrEx>
          <w:jc w:val="left"/>
        </w:tblPrEx>
        <w:trPr>
          <w:trHeight w:val="45"/>
          <w:tblCellSpacing w:w="15" w:type="dxa"/>
        </w:trPr>
        <w:tc>
          <w:tcPr>
            <w:tcW w:w="961" w:type="pct"/>
            <w:gridSpan w:val="3"/>
          </w:tcPr>
          <w:p w14:paraId="703AF869" w14:textId="77777777" w:rsidR="00EB4F90" w:rsidRDefault="00EB4F90" w:rsidP="0009167F">
            <w:pPr>
              <w:spacing w:line="45" w:lineRule="atLeast"/>
            </w:pPr>
            <w:r>
              <w:rPr>
                <w:rFonts w:ascii="Arial" w:hAnsi="Arial" w:cs="Arial"/>
                <w:sz w:val="20"/>
                <w:szCs w:val="20"/>
              </w:rPr>
              <w:t>2013--Present</w:t>
            </w:r>
          </w:p>
        </w:tc>
        <w:tc>
          <w:tcPr>
            <w:tcW w:w="3998" w:type="pct"/>
            <w:gridSpan w:val="4"/>
          </w:tcPr>
          <w:p w14:paraId="703AF86A" w14:textId="77777777" w:rsidR="00EB4F90" w:rsidRDefault="00EB4F90" w:rsidP="0009167F">
            <w:pPr>
              <w:spacing w:line="45" w:lineRule="atLeast"/>
            </w:pPr>
            <w:r>
              <w:rPr>
                <w:rFonts w:ascii="Arial" w:hAnsi="Arial" w:cs="Arial"/>
                <w:sz w:val="20"/>
                <w:szCs w:val="20"/>
                <w:u w:val="single"/>
              </w:rPr>
              <w:t>Professor</w:t>
            </w:r>
            <w:r>
              <w:rPr>
                <w:rFonts w:ascii="Arial" w:hAnsi="Arial" w:cs="Arial"/>
                <w:sz w:val="20"/>
                <w:szCs w:val="20"/>
              </w:rPr>
              <w:t xml:space="preserve"> -, Department of Medical Education, University of Alabama School of Medicine, Birmingham, Alabama (Secondary Appointment).</w:t>
            </w:r>
          </w:p>
        </w:tc>
      </w:tr>
      <w:tr w:rsidR="00EB4F90" w14:paraId="703AF86F" w14:textId="77777777" w:rsidTr="00EB4F90">
        <w:tblPrEx>
          <w:jc w:val="left"/>
        </w:tblPrEx>
        <w:trPr>
          <w:trHeight w:val="45"/>
          <w:tblCellSpacing w:w="15" w:type="dxa"/>
        </w:trPr>
        <w:tc>
          <w:tcPr>
            <w:tcW w:w="961" w:type="pct"/>
            <w:gridSpan w:val="3"/>
          </w:tcPr>
          <w:p w14:paraId="703AF86C" w14:textId="77777777" w:rsidR="00EB4F90" w:rsidRDefault="00EB4F90" w:rsidP="0009167F">
            <w:pPr>
              <w:spacing w:line="45" w:lineRule="atLeast"/>
              <w:rPr>
                <w:rFonts w:ascii="Arial" w:hAnsi="Arial" w:cs="Arial"/>
                <w:sz w:val="20"/>
                <w:szCs w:val="20"/>
              </w:rPr>
            </w:pPr>
            <w:r>
              <w:rPr>
                <w:rFonts w:ascii="Arial" w:hAnsi="Arial" w:cs="Arial"/>
                <w:sz w:val="20"/>
                <w:szCs w:val="20"/>
              </w:rPr>
              <w:t>2011--Present</w:t>
            </w:r>
          </w:p>
          <w:p w14:paraId="703AF86D" w14:textId="77777777" w:rsidR="00EB4F90" w:rsidRDefault="00EB4F90" w:rsidP="0009167F">
            <w:pPr>
              <w:spacing w:line="45" w:lineRule="atLeast"/>
              <w:rPr>
                <w:rFonts w:ascii="Arial" w:hAnsi="Arial" w:cs="Arial"/>
                <w:sz w:val="20"/>
                <w:szCs w:val="20"/>
              </w:rPr>
            </w:pPr>
          </w:p>
        </w:tc>
        <w:tc>
          <w:tcPr>
            <w:tcW w:w="3998" w:type="pct"/>
            <w:gridSpan w:val="4"/>
          </w:tcPr>
          <w:p w14:paraId="703AF86E"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Director, Center for Health Informatics for Patient Safety and Quality.</w:t>
            </w:r>
            <w:r>
              <w:rPr>
                <w:rFonts w:ascii="Arial" w:hAnsi="Arial" w:cs="Arial"/>
                <w:sz w:val="20"/>
                <w:szCs w:val="20"/>
              </w:rPr>
              <w:t xml:space="preserve"> Department of Health Services Administration, University of Alabama at Birmingham, Birmingham, Alabama.</w:t>
            </w:r>
          </w:p>
        </w:tc>
      </w:tr>
      <w:tr w:rsidR="00EB4F90" w14:paraId="703AF873" w14:textId="77777777" w:rsidTr="00EB4F90">
        <w:tblPrEx>
          <w:jc w:val="left"/>
        </w:tblPrEx>
        <w:trPr>
          <w:trHeight w:val="45"/>
          <w:tblCellSpacing w:w="15" w:type="dxa"/>
        </w:trPr>
        <w:tc>
          <w:tcPr>
            <w:tcW w:w="961" w:type="pct"/>
            <w:gridSpan w:val="3"/>
          </w:tcPr>
          <w:p w14:paraId="703AF870" w14:textId="77777777" w:rsidR="00EB4F90" w:rsidRDefault="00EB4F90" w:rsidP="0009167F">
            <w:pPr>
              <w:spacing w:line="45" w:lineRule="atLeast"/>
              <w:rPr>
                <w:rFonts w:ascii="Arial" w:hAnsi="Arial" w:cs="Arial"/>
                <w:sz w:val="20"/>
                <w:szCs w:val="20"/>
              </w:rPr>
            </w:pPr>
            <w:r>
              <w:rPr>
                <w:rFonts w:ascii="Arial" w:hAnsi="Arial" w:cs="Arial"/>
                <w:sz w:val="20"/>
                <w:szCs w:val="20"/>
              </w:rPr>
              <w:t>2008—Present</w:t>
            </w:r>
          </w:p>
          <w:p w14:paraId="703AF871" w14:textId="77777777" w:rsidR="00EB4F90" w:rsidRDefault="00EB4F90" w:rsidP="0009167F">
            <w:pPr>
              <w:spacing w:line="45" w:lineRule="atLeast"/>
              <w:rPr>
                <w:rFonts w:ascii="Arial" w:hAnsi="Arial" w:cs="Arial"/>
                <w:sz w:val="20"/>
                <w:szCs w:val="20"/>
              </w:rPr>
            </w:pPr>
          </w:p>
        </w:tc>
        <w:tc>
          <w:tcPr>
            <w:tcW w:w="3998" w:type="pct"/>
            <w:gridSpan w:val="4"/>
          </w:tcPr>
          <w:p w14:paraId="703AF872"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 xml:space="preserve">Leadership Team, Biomedical Informatics (BMI) (Director--2008-2011, Co-Director-2011-Present) </w:t>
            </w:r>
            <w:r w:rsidRPr="003248EF">
              <w:rPr>
                <w:rFonts w:ascii="Arial" w:hAnsi="Arial" w:cs="Arial"/>
                <w:sz w:val="20"/>
                <w:szCs w:val="20"/>
              </w:rPr>
              <w:t>UAB Center for Clinical and Translational Sciences</w:t>
            </w:r>
            <w:r>
              <w:rPr>
                <w:rFonts w:ascii="Arial" w:hAnsi="Arial" w:cs="Arial"/>
                <w:sz w:val="20"/>
                <w:szCs w:val="20"/>
              </w:rPr>
              <w:t>, University of Alabama at Birmingham, Birmingham, Alabama.</w:t>
            </w:r>
          </w:p>
        </w:tc>
      </w:tr>
      <w:tr w:rsidR="00EB4F90" w14:paraId="703AF876" w14:textId="77777777" w:rsidTr="00EB4F90">
        <w:tblPrEx>
          <w:jc w:val="left"/>
        </w:tblPrEx>
        <w:trPr>
          <w:trHeight w:val="45"/>
          <w:tblCellSpacing w:w="15" w:type="dxa"/>
        </w:trPr>
        <w:tc>
          <w:tcPr>
            <w:tcW w:w="961" w:type="pct"/>
            <w:gridSpan w:val="3"/>
          </w:tcPr>
          <w:p w14:paraId="703AF874" w14:textId="77777777" w:rsidR="00EB4F90" w:rsidRDefault="00EB4F90" w:rsidP="0009167F">
            <w:pPr>
              <w:spacing w:line="45" w:lineRule="atLeast"/>
              <w:rPr>
                <w:rFonts w:ascii="Arial" w:hAnsi="Arial" w:cs="Arial"/>
                <w:sz w:val="20"/>
                <w:szCs w:val="20"/>
              </w:rPr>
            </w:pPr>
            <w:r>
              <w:rPr>
                <w:rFonts w:ascii="Arial" w:hAnsi="Arial" w:cs="Arial"/>
                <w:sz w:val="20"/>
                <w:szCs w:val="20"/>
              </w:rPr>
              <w:t>2006--Present</w:t>
            </w:r>
          </w:p>
        </w:tc>
        <w:tc>
          <w:tcPr>
            <w:tcW w:w="3998" w:type="pct"/>
            <w:gridSpan w:val="4"/>
          </w:tcPr>
          <w:p w14:paraId="703AF875" w14:textId="77777777" w:rsidR="00EB4F90" w:rsidRPr="00246D7A" w:rsidRDefault="00EB4F90" w:rsidP="0009167F">
            <w:pPr>
              <w:spacing w:line="45" w:lineRule="atLeast"/>
              <w:rPr>
                <w:rFonts w:ascii="Arial" w:hAnsi="Arial" w:cs="Arial"/>
                <w:sz w:val="20"/>
                <w:szCs w:val="20"/>
              </w:rPr>
            </w:pPr>
            <w:r>
              <w:rPr>
                <w:rFonts w:ascii="Arial" w:hAnsi="Arial" w:cs="Arial"/>
                <w:sz w:val="20"/>
                <w:szCs w:val="20"/>
                <w:u w:val="single"/>
              </w:rPr>
              <w:t>Senior Scholar</w:t>
            </w:r>
            <w:r>
              <w:rPr>
                <w:rFonts w:ascii="Arial" w:hAnsi="Arial" w:cs="Arial"/>
                <w:sz w:val="20"/>
                <w:szCs w:val="20"/>
              </w:rPr>
              <w:t xml:space="preserve"> – Lister Hill Center for Health Policy, University of Alabama at Birmingham</w:t>
            </w:r>
          </w:p>
        </w:tc>
      </w:tr>
      <w:tr w:rsidR="00EB4F90" w14:paraId="703AF879" w14:textId="77777777" w:rsidTr="00EB4F90">
        <w:tblPrEx>
          <w:jc w:val="left"/>
        </w:tblPrEx>
        <w:trPr>
          <w:trHeight w:val="45"/>
          <w:tblCellSpacing w:w="15" w:type="dxa"/>
        </w:trPr>
        <w:tc>
          <w:tcPr>
            <w:tcW w:w="961" w:type="pct"/>
            <w:gridSpan w:val="3"/>
          </w:tcPr>
          <w:p w14:paraId="703AF877" w14:textId="77777777" w:rsidR="00EB4F90" w:rsidRDefault="00EB4F90" w:rsidP="0009167F">
            <w:pPr>
              <w:spacing w:line="45" w:lineRule="atLeast"/>
              <w:rPr>
                <w:rFonts w:ascii="Arial" w:hAnsi="Arial" w:cs="Arial"/>
                <w:sz w:val="20"/>
                <w:szCs w:val="20"/>
              </w:rPr>
            </w:pPr>
            <w:r>
              <w:rPr>
                <w:rFonts w:ascii="Arial" w:hAnsi="Arial" w:cs="Arial"/>
                <w:sz w:val="20"/>
                <w:szCs w:val="20"/>
              </w:rPr>
              <w:t>2000--Present</w:t>
            </w:r>
          </w:p>
        </w:tc>
        <w:tc>
          <w:tcPr>
            <w:tcW w:w="3998" w:type="pct"/>
            <w:gridSpan w:val="4"/>
          </w:tcPr>
          <w:p w14:paraId="703AF878" w14:textId="77777777" w:rsidR="00EB4F90" w:rsidRDefault="00EB4F90" w:rsidP="0009167F">
            <w:pPr>
              <w:spacing w:line="45" w:lineRule="atLeast"/>
              <w:rPr>
                <w:rFonts w:ascii="Arial" w:hAnsi="Arial" w:cs="Arial"/>
                <w:sz w:val="20"/>
                <w:szCs w:val="20"/>
                <w:u w:val="single"/>
              </w:rPr>
            </w:pPr>
            <w:r>
              <w:rPr>
                <w:rFonts w:ascii="Arial" w:hAnsi="Arial" w:cs="Arial"/>
                <w:sz w:val="20"/>
                <w:szCs w:val="20"/>
                <w:u w:val="single"/>
              </w:rPr>
              <w:t>Senior Scientist--</w:t>
            </w:r>
            <w:r w:rsidRPr="00AD0DD0">
              <w:rPr>
                <w:rFonts w:ascii="Arial" w:hAnsi="Arial" w:cs="Arial"/>
                <w:sz w:val="20"/>
                <w:szCs w:val="20"/>
              </w:rPr>
              <w:t xml:space="preserve">Center for Outcomes and Effectiveness Research and Education, University </w:t>
            </w:r>
            <w:r>
              <w:rPr>
                <w:rFonts w:ascii="Arial" w:hAnsi="Arial" w:cs="Arial"/>
                <w:sz w:val="20"/>
                <w:szCs w:val="20"/>
              </w:rPr>
              <w:t xml:space="preserve"> </w:t>
            </w:r>
            <w:r w:rsidRPr="00AD0DD0">
              <w:rPr>
                <w:rFonts w:ascii="Arial" w:hAnsi="Arial" w:cs="Arial"/>
                <w:sz w:val="20"/>
                <w:szCs w:val="20"/>
              </w:rPr>
              <w:t xml:space="preserve">of </w:t>
            </w:r>
            <w:r>
              <w:rPr>
                <w:rFonts w:ascii="Arial" w:hAnsi="Arial" w:cs="Arial"/>
                <w:sz w:val="20"/>
                <w:szCs w:val="20"/>
              </w:rPr>
              <w:t xml:space="preserve"> </w:t>
            </w:r>
            <w:r w:rsidRPr="00AD0DD0">
              <w:rPr>
                <w:rFonts w:ascii="Arial" w:hAnsi="Arial" w:cs="Arial"/>
                <w:sz w:val="20"/>
                <w:szCs w:val="20"/>
              </w:rPr>
              <w:t>Alabama at Birmingham</w:t>
            </w:r>
            <w:r>
              <w:rPr>
                <w:rFonts w:ascii="Arial" w:hAnsi="Arial" w:cs="Arial"/>
                <w:sz w:val="20"/>
                <w:szCs w:val="20"/>
                <w:u w:val="single"/>
              </w:rPr>
              <w:t xml:space="preserve">   </w:t>
            </w:r>
          </w:p>
        </w:tc>
      </w:tr>
      <w:tr w:rsidR="00EB4F90" w14:paraId="703AF87C" w14:textId="77777777" w:rsidTr="00EB4F90">
        <w:tblPrEx>
          <w:jc w:val="left"/>
        </w:tblPrEx>
        <w:trPr>
          <w:trHeight w:val="45"/>
          <w:tblCellSpacing w:w="15" w:type="dxa"/>
        </w:trPr>
        <w:tc>
          <w:tcPr>
            <w:tcW w:w="961" w:type="pct"/>
            <w:gridSpan w:val="3"/>
          </w:tcPr>
          <w:p w14:paraId="703AF87A" w14:textId="77777777" w:rsidR="00EB4F90" w:rsidRDefault="00EB4F90" w:rsidP="0009167F">
            <w:pPr>
              <w:spacing w:line="30" w:lineRule="atLeast"/>
            </w:pPr>
            <w:r>
              <w:rPr>
                <w:rFonts w:ascii="Arial" w:hAnsi="Arial" w:cs="Arial"/>
                <w:sz w:val="20"/>
                <w:szCs w:val="20"/>
              </w:rPr>
              <w:t>1998</w:t>
            </w:r>
          </w:p>
        </w:tc>
        <w:tc>
          <w:tcPr>
            <w:tcW w:w="3998" w:type="pct"/>
            <w:gridSpan w:val="4"/>
          </w:tcPr>
          <w:p w14:paraId="703AF87B" w14:textId="77777777" w:rsidR="00EB4F90" w:rsidRDefault="00EB4F90" w:rsidP="0009167F">
            <w:pPr>
              <w:spacing w:line="30" w:lineRule="atLeast"/>
            </w:pPr>
            <w:r>
              <w:rPr>
                <w:rFonts w:ascii="Arial" w:hAnsi="Arial" w:cs="Arial"/>
                <w:sz w:val="20"/>
                <w:szCs w:val="20"/>
                <w:u w:val="single"/>
              </w:rPr>
              <w:t>Interim Co-Program Director</w:t>
            </w:r>
            <w:r>
              <w:rPr>
                <w:rFonts w:ascii="Arial" w:hAnsi="Arial" w:cs="Arial"/>
                <w:sz w:val="20"/>
                <w:szCs w:val="20"/>
              </w:rPr>
              <w:t xml:space="preserve"> - M.S. in Health Informatics Program, School of Health Related Professions,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Alabama</w:t>
                </w:r>
              </w:smartTag>
            </w:smartTag>
            <w:r>
              <w:rPr>
                <w:rFonts w:ascii="Arial" w:hAnsi="Arial" w:cs="Arial"/>
                <w:sz w:val="20"/>
                <w:szCs w:val="20"/>
              </w:rPr>
              <w:t>. </w:t>
            </w:r>
          </w:p>
        </w:tc>
      </w:tr>
      <w:tr w:rsidR="00EB4F90" w14:paraId="703AF87F" w14:textId="77777777" w:rsidTr="00EB4F90">
        <w:tblPrEx>
          <w:jc w:val="left"/>
        </w:tblPrEx>
        <w:trPr>
          <w:trHeight w:val="45"/>
          <w:tblCellSpacing w:w="15" w:type="dxa"/>
        </w:trPr>
        <w:tc>
          <w:tcPr>
            <w:tcW w:w="961" w:type="pct"/>
            <w:gridSpan w:val="3"/>
          </w:tcPr>
          <w:p w14:paraId="703AF87D" w14:textId="77777777" w:rsidR="00EB4F90" w:rsidRDefault="00EB4F90" w:rsidP="0009167F">
            <w:pPr>
              <w:spacing w:line="45" w:lineRule="atLeast"/>
            </w:pPr>
            <w:r>
              <w:rPr>
                <w:rFonts w:ascii="Arial" w:hAnsi="Arial" w:cs="Arial"/>
                <w:sz w:val="20"/>
                <w:szCs w:val="20"/>
              </w:rPr>
              <w:t>1997-- Present</w:t>
            </w:r>
          </w:p>
        </w:tc>
        <w:tc>
          <w:tcPr>
            <w:tcW w:w="3998" w:type="pct"/>
            <w:gridSpan w:val="4"/>
          </w:tcPr>
          <w:p w14:paraId="703AF87E" w14:textId="77777777" w:rsidR="00EB4F90" w:rsidRDefault="00EB4F90" w:rsidP="0009167F">
            <w:pPr>
              <w:spacing w:line="45" w:lineRule="atLeast"/>
            </w:pPr>
            <w:r>
              <w:rPr>
                <w:rFonts w:ascii="Arial" w:hAnsi="Arial" w:cs="Arial"/>
                <w:sz w:val="20"/>
                <w:szCs w:val="20"/>
                <w:u w:val="single"/>
              </w:rPr>
              <w:t>Professor</w:t>
            </w:r>
            <w:r>
              <w:rPr>
                <w:rFonts w:ascii="Arial" w:hAnsi="Arial" w:cs="Arial"/>
                <w:sz w:val="20"/>
                <w:szCs w:val="20"/>
              </w:rPr>
              <w:t xml:space="preserve"> - Department of Health Services Administration, M.S. in Health Informatics Program, School of Health Professions, University of Alabama at Birmingham, Birmingham, Alabama.</w:t>
            </w:r>
          </w:p>
        </w:tc>
      </w:tr>
      <w:tr w:rsidR="00EB4F90" w14:paraId="703AF882" w14:textId="77777777" w:rsidTr="00EB4F90">
        <w:tblPrEx>
          <w:jc w:val="left"/>
        </w:tblPrEx>
        <w:trPr>
          <w:trHeight w:val="30"/>
          <w:tblCellSpacing w:w="15" w:type="dxa"/>
        </w:trPr>
        <w:tc>
          <w:tcPr>
            <w:tcW w:w="961" w:type="pct"/>
            <w:gridSpan w:val="3"/>
          </w:tcPr>
          <w:p w14:paraId="703AF880" w14:textId="77777777" w:rsidR="00EB4F90" w:rsidRDefault="00EB4F90" w:rsidP="0009167F">
            <w:pPr>
              <w:spacing w:line="30" w:lineRule="atLeast"/>
              <w:rPr>
                <w:rFonts w:ascii="Arial" w:hAnsi="Arial" w:cs="Arial"/>
                <w:sz w:val="20"/>
                <w:szCs w:val="20"/>
              </w:rPr>
            </w:pPr>
            <w:r>
              <w:rPr>
                <w:rFonts w:ascii="Arial" w:hAnsi="Arial" w:cs="Arial"/>
                <w:sz w:val="20"/>
                <w:szCs w:val="20"/>
              </w:rPr>
              <w:t>1996</w:t>
            </w:r>
          </w:p>
        </w:tc>
        <w:tc>
          <w:tcPr>
            <w:tcW w:w="3998" w:type="pct"/>
            <w:gridSpan w:val="4"/>
          </w:tcPr>
          <w:p w14:paraId="703AF881" w14:textId="77777777" w:rsidR="00EB4F90" w:rsidRDefault="00EB4F90" w:rsidP="0009167F">
            <w:pPr>
              <w:spacing w:line="30" w:lineRule="atLeast"/>
              <w:rPr>
                <w:rFonts w:ascii="Arial" w:hAnsi="Arial" w:cs="Arial"/>
                <w:sz w:val="20"/>
                <w:szCs w:val="20"/>
                <w:u w:val="single"/>
              </w:rPr>
            </w:pPr>
            <w:r>
              <w:rPr>
                <w:rFonts w:ascii="Arial" w:hAnsi="Arial" w:cs="Arial"/>
                <w:sz w:val="20"/>
                <w:szCs w:val="20"/>
                <w:u w:val="single"/>
              </w:rPr>
              <w:t xml:space="preserve">Professor, Section of Medical Informatics, Division of General and Preventive Medicine, </w:t>
            </w:r>
            <w:r>
              <w:rPr>
                <w:rFonts w:ascii="Arial" w:hAnsi="Arial" w:cs="Arial"/>
                <w:sz w:val="20"/>
                <w:szCs w:val="20"/>
              </w:rPr>
              <w:t>University of Alabama School of Medicine, Birmingham, Alabama (Secondary Appointment).</w:t>
            </w:r>
          </w:p>
        </w:tc>
      </w:tr>
      <w:tr w:rsidR="00EB4F90" w14:paraId="703AF885" w14:textId="77777777" w:rsidTr="00EB4F90">
        <w:tblPrEx>
          <w:jc w:val="left"/>
        </w:tblPrEx>
        <w:trPr>
          <w:trHeight w:val="30"/>
          <w:tblCellSpacing w:w="15" w:type="dxa"/>
        </w:trPr>
        <w:tc>
          <w:tcPr>
            <w:tcW w:w="961" w:type="pct"/>
            <w:gridSpan w:val="3"/>
          </w:tcPr>
          <w:p w14:paraId="703AF883" w14:textId="77777777" w:rsidR="00EB4F90" w:rsidRDefault="00EB4F90" w:rsidP="0009167F">
            <w:pPr>
              <w:spacing w:line="30" w:lineRule="atLeast"/>
            </w:pPr>
            <w:r>
              <w:rPr>
                <w:rFonts w:ascii="Arial" w:hAnsi="Arial" w:cs="Arial"/>
                <w:sz w:val="20"/>
                <w:szCs w:val="20"/>
              </w:rPr>
              <w:t>1991--1997</w:t>
            </w:r>
          </w:p>
        </w:tc>
        <w:tc>
          <w:tcPr>
            <w:tcW w:w="3998" w:type="pct"/>
            <w:gridSpan w:val="4"/>
          </w:tcPr>
          <w:p w14:paraId="703AF884" w14:textId="77777777" w:rsidR="00EB4F90" w:rsidRDefault="00EB4F90" w:rsidP="0009167F">
            <w:pPr>
              <w:spacing w:line="30" w:lineRule="atLeast"/>
            </w:pPr>
            <w:r>
              <w:rPr>
                <w:rFonts w:ascii="Arial" w:hAnsi="Arial" w:cs="Arial"/>
                <w:sz w:val="20"/>
                <w:szCs w:val="20"/>
                <w:u w:val="single"/>
              </w:rPr>
              <w:t>Professor of Education in Medicine and Associate Director</w:t>
            </w:r>
            <w:r>
              <w:rPr>
                <w:rFonts w:ascii="Arial" w:hAnsi="Arial" w:cs="Arial"/>
                <w:sz w:val="20"/>
                <w:szCs w:val="20"/>
              </w:rPr>
              <w:t xml:space="preserve"> - Office of Educational Development, University of Alabama School of Medicine, Birmingham, Alabama.</w:t>
            </w:r>
          </w:p>
        </w:tc>
      </w:tr>
      <w:tr w:rsidR="00EB4F90" w14:paraId="703AF888" w14:textId="77777777" w:rsidTr="00EB4F90">
        <w:tblPrEx>
          <w:jc w:val="left"/>
        </w:tblPrEx>
        <w:trPr>
          <w:trHeight w:val="30"/>
          <w:tblCellSpacing w:w="15" w:type="dxa"/>
        </w:trPr>
        <w:tc>
          <w:tcPr>
            <w:tcW w:w="961" w:type="pct"/>
            <w:gridSpan w:val="3"/>
          </w:tcPr>
          <w:p w14:paraId="703AF886" w14:textId="77777777" w:rsidR="00EB4F90" w:rsidRDefault="00EB4F90" w:rsidP="0009167F">
            <w:pPr>
              <w:spacing w:line="30" w:lineRule="atLeast"/>
            </w:pPr>
            <w:r>
              <w:rPr>
                <w:rFonts w:ascii="Arial" w:hAnsi="Arial" w:cs="Arial"/>
                <w:sz w:val="20"/>
                <w:szCs w:val="20"/>
              </w:rPr>
              <w:lastRenderedPageBreak/>
              <w:t>1986--1991</w:t>
            </w:r>
          </w:p>
        </w:tc>
        <w:tc>
          <w:tcPr>
            <w:tcW w:w="3998" w:type="pct"/>
            <w:gridSpan w:val="4"/>
          </w:tcPr>
          <w:p w14:paraId="703AF887" w14:textId="77777777" w:rsidR="00EB4F90" w:rsidRDefault="00EB4F90" w:rsidP="0009167F">
            <w:pPr>
              <w:spacing w:line="30" w:lineRule="atLeast"/>
            </w:pPr>
            <w:r>
              <w:rPr>
                <w:rFonts w:ascii="Arial" w:hAnsi="Arial" w:cs="Arial"/>
                <w:sz w:val="20"/>
                <w:szCs w:val="20"/>
                <w:u w:val="single"/>
              </w:rPr>
              <w:t>Associate Professor of Education in Medicine and Associate Director</w:t>
            </w:r>
            <w:r>
              <w:rPr>
                <w:rFonts w:ascii="Arial" w:hAnsi="Arial" w:cs="Arial"/>
                <w:sz w:val="20"/>
                <w:szCs w:val="20"/>
              </w:rPr>
              <w:t xml:space="preserve"> - Office of Educational Development, University of Alabama School of Medicine, Birmingham, Alabama.</w:t>
            </w:r>
          </w:p>
        </w:tc>
      </w:tr>
      <w:tr w:rsidR="00EB4F90" w14:paraId="703AF88B" w14:textId="77777777" w:rsidTr="00EB4F90">
        <w:tblPrEx>
          <w:jc w:val="left"/>
        </w:tblPrEx>
        <w:trPr>
          <w:gridAfter w:val="2"/>
          <w:wAfter w:w="174" w:type="pct"/>
          <w:trHeight w:val="30"/>
          <w:tblCellSpacing w:w="15" w:type="dxa"/>
        </w:trPr>
        <w:tc>
          <w:tcPr>
            <w:tcW w:w="961" w:type="pct"/>
            <w:gridSpan w:val="3"/>
          </w:tcPr>
          <w:p w14:paraId="703AF889" w14:textId="77777777" w:rsidR="00EB4F90" w:rsidRDefault="00EB4F90" w:rsidP="0009167F">
            <w:pPr>
              <w:spacing w:line="30" w:lineRule="atLeast"/>
            </w:pPr>
            <w:r>
              <w:rPr>
                <w:rFonts w:ascii="Arial" w:hAnsi="Arial" w:cs="Arial"/>
                <w:sz w:val="20"/>
                <w:szCs w:val="20"/>
              </w:rPr>
              <w:t>1984--1986</w:t>
            </w:r>
          </w:p>
        </w:tc>
        <w:tc>
          <w:tcPr>
            <w:tcW w:w="3809" w:type="pct"/>
            <w:gridSpan w:val="2"/>
          </w:tcPr>
          <w:p w14:paraId="703AF88A" w14:textId="77777777" w:rsidR="00EB4F90" w:rsidRDefault="00EB4F90" w:rsidP="0009167F">
            <w:pPr>
              <w:spacing w:line="30" w:lineRule="atLeast"/>
            </w:pPr>
            <w:r>
              <w:rPr>
                <w:rFonts w:ascii="Arial" w:hAnsi="Arial" w:cs="Arial"/>
                <w:sz w:val="20"/>
                <w:szCs w:val="20"/>
                <w:u w:val="single"/>
              </w:rPr>
              <w:t>Director</w:t>
            </w:r>
            <w:r>
              <w:rPr>
                <w:rFonts w:ascii="Arial" w:hAnsi="Arial" w:cs="Arial"/>
                <w:sz w:val="20"/>
                <w:szCs w:val="20"/>
              </w:rPr>
              <w:t xml:space="preserve"> - Center for Educational Resources and Research; Professor, Family and Community Medicine, University of Massachusetts Medical Center, Worcester, Massachusetts.</w:t>
            </w:r>
          </w:p>
        </w:tc>
      </w:tr>
      <w:tr w:rsidR="00EB4F90" w14:paraId="703AF88E" w14:textId="77777777" w:rsidTr="00EB4F90">
        <w:tblPrEx>
          <w:jc w:val="left"/>
        </w:tblPrEx>
        <w:trPr>
          <w:gridAfter w:val="2"/>
          <w:wAfter w:w="174" w:type="pct"/>
          <w:trHeight w:val="30"/>
          <w:tblCellSpacing w:w="15" w:type="dxa"/>
        </w:trPr>
        <w:tc>
          <w:tcPr>
            <w:tcW w:w="961" w:type="pct"/>
            <w:gridSpan w:val="3"/>
          </w:tcPr>
          <w:p w14:paraId="703AF88C" w14:textId="77777777" w:rsidR="00EB4F90" w:rsidRDefault="00EB4F90" w:rsidP="0009167F">
            <w:pPr>
              <w:spacing w:line="30" w:lineRule="atLeast"/>
            </w:pPr>
            <w:r>
              <w:rPr>
                <w:rFonts w:ascii="Arial" w:hAnsi="Arial" w:cs="Arial"/>
                <w:sz w:val="20"/>
                <w:szCs w:val="20"/>
              </w:rPr>
              <w:t>1977--1984</w:t>
            </w:r>
          </w:p>
        </w:tc>
        <w:tc>
          <w:tcPr>
            <w:tcW w:w="3809" w:type="pct"/>
            <w:gridSpan w:val="2"/>
          </w:tcPr>
          <w:p w14:paraId="703AF88D" w14:textId="77777777" w:rsidR="00EB4F90" w:rsidRDefault="00EB4F90" w:rsidP="0009167F">
            <w:pPr>
              <w:spacing w:line="30" w:lineRule="atLeast"/>
            </w:pPr>
            <w:r>
              <w:rPr>
                <w:rFonts w:ascii="Arial" w:hAnsi="Arial" w:cs="Arial"/>
                <w:sz w:val="20"/>
                <w:szCs w:val="20"/>
                <w:u w:val="single"/>
              </w:rPr>
              <w:t xml:space="preserve">Associate Professor of Health Professions Education </w:t>
            </w:r>
            <w:r>
              <w:rPr>
                <w:rFonts w:ascii="Arial" w:hAnsi="Arial" w:cs="Arial"/>
                <w:sz w:val="20"/>
                <w:szCs w:val="20"/>
              </w:rPr>
              <w:t xml:space="preserve">- Center for Educational Development,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Illinois</w:t>
              </w:r>
            </w:smartTag>
            <w:r>
              <w:rPr>
                <w:rFonts w:ascii="Arial" w:hAnsi="Arial" w:cs="Arial"/>
                <w:sz w:val="20"/>
                <w:szCs w:val="20"/>
              </w:rPr>
              <w:t xml:space="preserve"> at </w:t>
            </w:r>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PlaceName">
              <w:r>
                <w:rPr>
                  <w:rFonts w:ascii="Arial" w:hAnsi="Arial" w:cs="Arial"/>
                  <w:sz w:val="20"/>
                  <w:szCs w:val="20"/>
                </w:rPr>
                <w:t>Health</w:t>
              </w:r>
            </w:smartTag>
            <w:r>
              <w:rPr>
                <w:rFonts w:ascii="Arial" w:hAnsi="Arial" w:cs="Arial"/>
                <w:sz w:val="20"/>
                <w:szCs w:val="20"/>
              </w:rPr>
              <w:t xml:space="preserve"> </w:t>
            </w:r>
            <w:smartTag w:uri="urn:schemas-microsoft-com:office:smarttags" w:element="PlaceName">
              <w:r>
                <w:rPr>
                  <w:rFonts w:ascii="Arial" w:hAnsi="Arial" w:cs="Arial"/>
                  <w:sz w:val="20"/>
                  <w:szCs w:val="20"/>
                </w:rPr>
                <w:t>Sciences</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smartTag>
            <w:r>
              <w:rPr>
                <w:rFonts w:ascii="Arial" w:hAnsi="Arial" w:cs="Arial"/>
                <w:sz w:val="20"/>
                <w:szCs w:val="20"/>
              </w:rPr>
              <w:t>.</w:t>
            </w:r>
          </w:p>
        </w:tc>
      </w:tr>
      <w:tr w:rsidR="00EB4F90" w14:paraId="703AF891" w14:textId="77777777" w:rsidTr="00EB4F90">
        <w:tblPrEx>
          <w:jc w:val="left"/>
        </w:tblPrEx>
        <w:trPr>
          <w:gridAfter w:val="2"/>
          <w:wAfter w:w="174" w:type="pct"/>
          <w:trHeight w:val="30"/>
          <w:tblCellSpacing w:w="15" w:type="dxa"/>
        </w:trPr>
        <w:tc>
          <w:tcPr>
            <w:tcW w:w="961" w:type="pct"/>
            <w:gridSpan w:val="3"/>
          </w:tcPr>
          <w:p w14:paraId="703AF88F" w14:textId="77777777" w:rsidR="00EB4F90" w:rsidRDefault="00EB4F90" w:rsidP="0009167F">
            <w:pPr>
              <w:spacing w:line="30" w:lineRule="atLeast"/>
            </w:pPr>
            <w:r>
              <w:rPr>
                <w:rFonts w:ascii="Arial" w:hAnsi="Arial" w:cs="Arial"/>
                <w:sz w:val="20"/>
                <w:szCs w:val="20"/>
              </w:rPr>
              <w:t>1972--1977</w:t>
            </w:r>
          </w:p>
        </w:tc>
        <w:tc>
          <w:tcPr>
            <w:tcW w:w="3809" w:type="pct"/>
            <w:gridSpan w:val="2"/>
          </w:tcPr>
          <w:p w14:paraId="703AF890" w14:textId="77777777" w:rsidR="00EB4F90" w:rsidRDefault="00EB4F90" w:rsidP="0009167F">
            <w:pPr>
              <w:spacing w:line="30" w:lineRule="atLeast"/>
            </w:pPr>
            <w:r>
              <w:rPr>
                <w:rFonts w:ascii="Arial" w:hAnsi="Arial" w:cs="Arial"/>
                <w:sz w:val="20"/>
                <w:szCs w:val="20"/>
                <w:u w:val="single"/>
              </w:rPr>
              <w:t>Assistant Professor of Medical Education</w:t>
            </w:r>
            <w:r>
              <w:rPr>
                <w:rFonts w:ascii="Arial" w:hAnsi="Arial" w:cs="Arial"/>
                <w:sz w:val="20"/>
                <w:szCs w:val="20"/>
              </w:rPr>
              <w:t xml:space="preserve"> - College of Medicine, University of Illinois, Chicago,    Illinois.</w:t>
            </w:r>
          </w:p>
        </w:tc>
      </w:tr>
      <w:tr w:rsidR="00EB4F90" w14:paraId="703AF894" w14:textId="77777777" w:rsidTr="00EB4F90">
        <w:tblPrEx>
          <w:jc w:val="left"/>
        </w:tblPrEx>
        <w:trPr>
          <w:gridAfter w:val="2"/>
          <w:wAfter w:w="174" w:type="pct"/>
          <w:trHeight w:val="30"/>
          <w:tblCellSpacing w:w="15" w:type="dxa"/>
        </w:trPr>
        <w:tc>
          <w:tcPr>
            <w:tcW w:w="961" w:type="pct"/>
            <w:gridSpan w:val="3"/>
          </w:tcPr>
          <w:p w14:paraId="703AF892" w14:textId="77777777" w:rsidR="00EB4F90" w:rsidRDefault="00EB4F90" w:rsidP="0009167F">
            <w:pPr>
              <w:spacing w:line="30" w:lineRule="atLeast"/>
            </w:pPr>
            <w:r>
              <w:rPr>
                <w:rFonts w:ascii="Arial" w:hAnsi="Arial" w:cs="Arial"/>
                <w:sz w:val="20"/>
                <w:szCs w:val="20"/>
              </w:rPr>
              <w:t>1970--1971</w:t>
            </w:r>
          </w:p>
        </w:tc>
        <w:tc>
          <w:tcPr>
            <w:tcW w:w="3809" w:type="pct"/>
            <w:gridSpan w:val="2"/>
          </w:tcPr>
          <w:p w14:paraId="703AF893" w14:textId="77777777" w:rsidR="00EB4F90" w:rsidRDefault="00EB4F90" w:rsidP="0009167F">
            <w:pPr>
              <w:spacing w:line="30" w:lineRule="atLeast"/>
            </w:pPr>
            <w:r>
              <w:rPr>
                <w:rFonts w:ascii="Arial" w:hAnsi="Arial" w:cs="Arial"/>
                <w:sz w:val="20"/>
                <w:szCs w:val="20"/>
                <w:u w:val="single"/>
              </w:rPr>
              <w:t>Lecturer in Education</w:t>
            </w:r>
            <w:r>
              <w:rPr>
                <w:rFonts w:ascii="Arial" w:hAnsi="Arial" w:cs="Arial"/>
                <w:sz w:val="20"/>
                <w:szCs w:val="20"/>
              </w:rPr>
              <w:t xml:space="preserve"> - Northeastern University, Boston, Massachusetts.</w:t>
            </w:r>
          </w:p>
        </w:tc>
      </w:tr>
    </w:tbl>
    <w:p w14:paraId="703AF895" w14:textId="77777777" w:rsidR="007F7D64" w:rsidRDefault="00FD45B6" w:rsidP="007F7D64">
      <w:pPr>
        <w:pStyle w:val="NormalWeb"/>
        <w:jc w:val="center"/>
        <w:rPr>
          <w:rFonts w:ascii="Arial" w:hAnsi="Arial" w:cs="Arial"/>
          <w:b/>
          <w:bCs/>
        </w:rPr>
      </w:pPr>
      <w:r>
        <w:rPr>
          <w:rFonts w:ascii="Arial" w:hAnsi="Arial" w:cs="Arial"/>
          <w:b/>
          <w:bCs/>
        </w:rPr>
        <w:t>H</w:t>
      </w:r>
      <w:r w:rsidR="00CD0FB2">
        <w:rPr>
          <w:rFonts w:ascii="Arial" w:hAnsi="Arial" w:cs="Arial"/>
          <w:b/>
          <w:bCs/>
        </w:rPr>
        <w:t>onors and Awards</w:t>
      </w:r>
    </w:p>
    <w:p w14:paraId="7178EA3B" w14:textId="2F46F6DF" w:rsidR="00973B3B" w:rsidRDefault="00973B3B" w:rsidP="00C61EA9">
      <w:pPr>
        <w:rPr>
          <w:rFonts w:ascii="Arial" w:hAnsi="Arial" w:cs="Arial"/>
          <w:sz w:val="20"/>
          <w:szCs w:val="20"/>
        </w:rPr>
      </w:pPr>
      <w:r>
        <w:rPr>
          <w:rFonts w:ascii="Arial" w:hAnsi="Arial" w:cs="Arial"/>
          <w:sz w:val="20"/>
          <w:szCs w:val="20"/>
        </w:rPr>
        <w:t>University Professor, University of Alabama at Birmingham, appointed</w:t>
      </w:r>
      <w:r w:rsidR="009C112E">
        <w:rPr>
          <w:rFonts w:ascii="Arial" w:hAnsi="Arial" w:cs="Arial"/>
          <w:sz w:val="20"/>
          <w:szCs w:val="20"/>
        </w:rPr>
        <w:t xml:space="preserve"> June 4,</w:t>
      </w:r>
      <w:r>
        <w:rPr>
          <w:rFonts w:ascii="Arial" w:hAnsi="Arial" w:cs="Arial"/>
          <w:sz w:val="20"/>
          <w:szCs w:val="20"/>
        </w:rPr>
        <w:t xml:space="preserve"> 2020</w:t>
      </w:r>
    </w:p>
    <w:p w14:paraId="64A53FEC" w14:textId="65D28DB7" w:rsidR="006E7071" w:rsidRDefault="006E7071" w:rsidP="00C61EA9">
      <w:pPr>
        <w:rPr>
          <w:rFonts w:ascii="Arial" w:hAnsi="Arial" w:cs="Arial"/>
          <w:sz w:val="20"/>
          <w:szCs w:val="20"/>
        </w:rPr>
      </w:pPr>
      <w:r>
        <w:rPr>
          <w:rFonts w:ascii="Arial" w:hAnsi="Arial" w:cs="Arial"/>
          <w:sz w:val="20"/>
          <w:szCs w:val="20"/>
        </w:rPr>
        <w:t xml:space="preserve">Joseph F. Volker </w:t>
      </w:r>
      <w:r w:rsidR="00025C1D">
        <w:rPr>
          <w:rFonts w:ascii="Arial" w:hAnsi="Arial" w:cs="Arial"/>
          <w:sz w:val="20"/>
          <w:szCs w:val="20"/>
        </w:rPr>
        <w:t xml:space="preserve">Outstanding Faculty </w:t>
      </w:r>
      <w:r>
        <w:rPr>
          <w:rFonts w:ascii="Arial" w:hAnsi="Arial" w:cs="Arial"/>
          <w:sz w:val="20"/>
          <w:szCs w:val="20"/>
        </w:rPr>
        <w:t>Award, UAB School of Health Professions, 2020</w:t>
      </w:r>
    </w:p>
    <w:p w14:paraId="66BD801B" w14:textId="4808CFBC" w:rsidR="00025C1D" w:rsidRDefault="00025C1D" w:rsidP="007D4CA4">
      <w:pPr>
        <w:rPr>
          <w:rFonts w:ascii="Arial" w:hAnsi="Arial" w:cs="Arial"/>
          <w:sz w:val="20"/>
          <w:szCs w:val="20"/>
        </w:rPr>
      </w:pPr>
      <w:r>
        <w:rPr>
          <w:rFonts w:ascii="Arial" w:hAnsi="Arial" w:cs="Arial"/>
          <w:sz w:val="20"/>
          <w:szCs w:val="20"/>
        </w:rPr>
        <w:t>Fellow, International Academy of Health Sciences Informatics, elected 2019</w:t>
      </w:r>
    </w:p>
    <w:p w14:paraId="703AF899" w14:textId="14965813" w:rsidR="00BA7995" w:rsidRDefault="00BA7995" w:rsidP="007D4CA4">
      <w:pPr>
        <w:rPr>
          <w:rFonts w:ascii="Arial" w:hAnsi="Arial" w:cs="Arial"/>
          <w:sz w:val="20"/>
          <w:szCs w:val="20"/>
        </w:rPr>
      </w:pPr>
      <w:r>
        <w:rPr>
          <w:rFonts w:ascii="Arial" w:hAnsi="Arial" w:cs="Arial"/>
          <w:sz w:val="20"/>
          <w:szCs w:val="20"/>
        </w:rPr>
        <w:t>Provost’s Transformative Online Course Award, University of Alabama at Birmingham</w:t>
      </w:r>
      <w:r w:rsidR="006E7071">
        <w:rPr>
          <w:rFonts w:ascii="Arial" w:hAnsi="Arial" w:cs="Arial"/>
          <w:sz w:val="20"/>
          <w:szCs w:val="20"/>
        </w:rPr>
        <w:t>, 2016</w:t>
      </w:r>
    </w:p>
    <w:p w14:paraId="703AF89A" w14:textId="61CAB6DA" w:rsidR="00E6601C" w:rsidRDefault="00E6601C">
      <w:pPr>
        <w:rPr>
          <w:rFonts w:ascii="Arial" w:hAnsi="Arial" w:cs="Arial"/>
          <w:sz w:val="20"/>
          <w:szCs w:val="20"/>
        </w:rPr>
      </w:pPr>
      <w:r>
        <w:rPr>
          <w:rFonts w:ascii="Arial" w:hAnsi="Arial" w:cs="Arial"/>
          <w:sz w:val="20"/>
          <w:szCs w:val="20"/>
        </w:rPr>
        <w:t>Excellence in Scholarship Award, UAB School of Health Professio</w:t>
      </w:r>
      <w:r w:rsidR="00F54555">
        <w:rPr>
          <w:rFonts w:ascii="Arial" w:hAnsi="Arial" w:cs="Arial"/>
          <w:sz w:val="20"/>
          <w:szCs w:val="20"/>
        </w:rPr>
        <w:t>n</w:t>
      </w:r>
      <w:r>
        <w:rPr>
          <w:rFonts w:ascii="Arial" w:hAnsi="Arial" w:cs="Arial"/>
          <w:sz w:val="20"/>
          <w:szCs w:val="20"/>
        </w:rPr>
        <w:t>s</w:t>
      </w:r>
      <w:r w:rsidR="006E7071">
        <w:rPr>
          <w:rFonts w:ascii="Arial" w:hAnsi="Arial" w:cs="Arial"/>
          <w:sz w:val="20"/>
          <w:szCs w:val="20"/>
        </w:rPr>
        <w:t>, 2016</w:t>
      </w:r>
    </w:p>
    <w:p w14:paraId="703AF89B" w14:textId="77777777" w:rsidR="0015061A" w:rsidRDefault="0015061A">
      <w:pPr>
        <w:rPr>
          <w:rFonts w:ascii="Arial" w:hAnsi="Arial" w:cs="Arial"/>
          <w:sz w:val="20"/>
          <w:szCs w:val="20"/>
        </w:rPr>
      </w:pPr>
      <w:r>
        <w:rPr>
          <w:rFonts w:ascii="Arial" w:hAnsi="Arial" w:cs="Arial"/>
          <w:sz w:val="20"/>
          <w:szCs w:val="20"/>
        </w:rPr>
        <w:t>One of Top 5 Most influential papers in Nursing Informatics (Moss and Berner, 2015),</w:t>
      </w:r>
      <w:r w:rsidR="00E56EDC">
        <w:rPr>
          <w:rFonts w:ascii="Arial" w:hAnsi="Arial" w:cs="Arial"/>
          <w:sz w:val="20"/>
          <w:szCs w:val="20"/>
        </w:rPr>
        <w:t xml:space="preserve"> </w:t>
      </w:r>
      <w:r>
        <w:rPr>
          <w:rFonts w:ascii="Arial" w:hAnsi="Arial" w:cs="Arial"/>
          <w:sz w:val="20"/>
          <w:szCs w:val="20"/>
        </w:rPr>
        <w:t>American Medical Informatics Association Nursing Informatics Working Group, 2015.</w:t>
      </w:r>
    </w:p>
    <w:p w14:paraId="703AF89C" w14:textId="16229439" w:rsidR="007F7D64" w:rsidRDefault="007F7D64" w:rsidP="00D671A1">
      <w:pPr>
        <w:rPr>
          <w:rFonts w:ascii="Arial" w:hAnsi="Arial" w:cs="Arial"/>
          <w:sz w:val="20"/>
          <w:szCs w:val="20"/>
        </w:rPr>
      </w:pPr>
      <w:r>
        <w:rPr>
          <w:rFonts w:ascii="Arial" w:hAnsi="Arial" w:cs="Arial"/>
          <w:sz w:val="20"/>
          <w:szCs w:val="20"/>
        </w:rPr>
        <w:t>Quality Matters Certification for online course</w:t>
      </w:r>
      <w:r w:rsidR="00B96BEB">
        <w:rPr>
          <w:rFonts w:ascii="Arial" w:hAnsi="Arial" w:cs="Arial"/>
          <w:sz w:val="20"/>
          <w:szCs w:val="20"/>
        </w:rPr>
        <w:t>, HI 640</w:t>
      </w:r>
      <w:r>
        <w:rPr>
          <w:rFonts w:ascii="Arial" w:hAnsi="Arial" w:cs="Arial"/>
          <w:sz w:val="20"/>
          <w:szCs w:val="20"/>
        </w:rPr>
        <w:t xml:space="preserve"> 2015</w:t>
      </w:r>
      <w:r w:rsidR="00B96BEB">
        <w:rPr>
          <w:rFonts w:ascii="Arial" w:hAnsi="Arial" w:cs="Arial"/>
          <w:sz w:val="20"/>
          <w:szCs w:val="20"/>
        </w:rPr>
        <w:t xml:space="preserve"> HI 602, 2018</w:t>
      </w:r>
    </w:p>
    <w:p w14:paraId="703AF89D" w14:textId="77777777" w:rsidR="00EE5D86" w:rsidRDefault="00EE5D86" w:rsidP="00D671A1">
      <w:pPr>
        <w:rPr>
          <w:rFonts w:ascii="Arial" w:hAnsi="Arial" w:cs="Arial"/>
          <w:sz w:val="20"/>
          <w:szCs w:val="20"/>
        </w:rPr>
      </w:pPr>
      <w:r>
        <w:rPr>
          <w:rFonts w:ascii="Arial" w:hAnsi="Arial" w:cs="Arial"/>
          <w:sz w:val="20"/>
          <w:szCs w:val="20"/>
        </w:rPr>
        <w:t>UAB Health System Innovation Award (Honorable Mention)--2015</w:t>
      </w:r>
    </w:p>
    <w:p w14:paraId="703AF89E" w14:textId="555501AD" w:rsidR="00D671A1" w:rsidRDefault="00025C1D" w:rsidP="00D671A1">
      <w:pPr>
        <w:rPr>
          <w:rFonts w:ascii="Arial" w:hAnsi="Arial" w:cs="Arial"/>
          <w:sz w:val="20"/>
          <w:szCs w:val="20"/>
        </w:rPr>
      </w:pPr>
      <w:r>
        <w:rPr>
          <w:rFonts w:ascii="Arial" w:hAnsi="Arial" w:cs="Arial"/>
          <w:sz w:val="20"/>
          <w:szCs w:val="20"/>
        </w:rPr>
        <w:t>Distinguished Reviewe</w:t>
      </w:r>
      <w:r w:rsidR="00D671A1">
        <w:rPr>
          <w:rFonts w:ascii="Arial" w:hAnsi="Arial" w:cs="Arial"/>
          <w:sz w:val="20"/>
          <w:szCs w:val="20"/>
        </w:rPr>
        <w:t>r, American Medical Informatics Association, Fall Symposium, 2012</w:t>
      </w:r>
    </w:p>
    <w:p w14:paraId="703AF89F" w14:textId="4C9CFBEC" w:rsidR="009E2A0C" w:rsidRDefault="006C09E2" w:rsidP="009E2A0C">
      <w:pPr>
        <w:rPr>
          <w:rFonts w:ascii="Arial" w:hAnsi="Arial" w:cs="Arial"/>
          <w:sz w:val="20"/>
          <w:szCs w:val="20"/>
        </w:rPr>
      </w:pPr>
      <w:r>
        <w:rPr>
          <w:rFonts w:ascii="Arial" w:hAnsi="Arial" w:cs="Arial"/>
          <w:sz w:val="20"/>
          <w:szCs w:val="20"/>
        </w:rPr>
        <w:t xml:space="preserve">Harriet Werley Award winning paper co-author (J. Moss, Award winner), </w:t>
      </w:r>
      <w:r w:rsidR="009E2A0C">
        <w:rPr>
          <w:rFonts w:ascii="Arial" w:hAnsi="Arial" w:cs="Arial"/>
          <w:sz w:val="20"/>
          <w:szCs w:val="20"/>
        </w:rPr>
        <w:t>American Medical Informatics Association, Fall Symposium,</w:t>
      </w:r>
      <w:r w:rsidR="009E2A0C" w:rsidRPr="00FD7579">
        <w:rPr>
          <w:rFonts w:ascii="Arial" w:hAnsi="Arial" w:cs="Arial"/>
          <w:sz w:val="20"/>
          <w:szCs w:val="20"/>
        </w:rPr>
        <w:t xml:space="preserve"> </w:t>
      </w:r>
      <w:r w:rsidR="009E2A0C">
        <w:rPr>
          <w:rFonts w:ascii="Arial" w:hAnsi="Arial" w:cs="Arial"/>
          <w:sz w:val="20"/>
          <w:szCs w:val="20"/>
        </w:rPr>
        <w:t>2008</w:t>
      </w:r>
    </w:p>
    <w:p w14:paraId="4F43AB22" w14:textId="2F1CDB72" w:rsidR="00025C1D" w:rsidRDefault="00025C1D" w:rsidP="00C61EA9">
      <w:pPr>
        <w:rPr>
          <w:rFonts w:ascii="Arial" w:hAnsi="Arial" w:cs="Arial"/>
          <w:sz w:val="20"/>
          <w:szCs w:val="20"/>
        </w:rPr>
      </w:pPr>
      <w:r>
        <w:rPr>
          <w:rFonts w:ascii="Arial" w:hAnsi="Arial" w:cs="Arial"/>
          <w:sz w:val="20"/>
          <w:szCs w:val="20"/>
        </w:rPr>
        <w:t>Fellow, Health Information and Management Systems Society, elected 2006</w:t>
      </w:r>
    </w:p>
    <w:p w14:paraId="703AF8A0" w14:textId="5C29EBB0" w:rsidR="00C61EA9" w:rsidRDefault="00C61EA9" w:rsidP="00C61EA9">
      <w:pPr>
        <w:rPr>
          <w:rFonts w:ascii="Arial" w:hAnsi="Arial" w:cs="Arial"/>
          <w:sz w:val="20"/>
          <w:szCs w:val="20"/>
        </w:rPr>
      </w:pPr>
      <w:r>
        <w:rPr>
          <w:rFonts w:ascii="Arial" w:hAnsi="Arial" w:cs="Arial"/>
          <w:sz w:val="20"/>
          <w:szCs w:val="20"/>
        </w:rPr>
        <w:t>Distinguished Paper, American Medical Informatics Association, Fall Symposium, 2005</w:t>
      </w:r>
    </w:p>
    <w:p w14:paraId="3AAD3830" w14:textId="77777777" w:rsidR="00025C1D" w:rsidRDefault="00025C1D" w:rsidP="00025C1D">
      <w:pPr>
        <w:rPr>
          <w:rFonts w:ascii="Arial" w:hAnsi="Arial" w:cs="Arial"/>
          <w:sz w:val="20"/>
          <w:szCs w:val="20"/>
        </w:rPr>
      </w:pPr>
      <w:r>
        <w:rPr>
          <w:rFonts w:ascii="Arial" w:hAnsi="Arial" w:cs="Arial"/>
          <w:sz w:val="20"/>
          <w:szCs w:val="20"/>
        </w:rPr>
        <w:t>Fellow, College of Medical Informatics (ACMI), elected 1999</w:t>
      </w:r>
    </w:p>
    <w:p w14:paraId="703AF8A1" w14:textId="6082F7EA" w:rsidR="00CD0FB2" w:rsidRDefault="00CD0FB2" w:rsidP="00025C1D">
      <w:r>
        <w:rPr>
          <w:rFonts w:ascii="Arial" w:hAnsi="Arial" w:cs="Arial"/>
          <w:sz w:val="20"/>
          <w:szCs w:val="20"/>
        </w:rPr>
        <w:t>First Prize Award, Best Paper, American Association for Cancer Education Annual Meeting, 1996</w:t>
      </w:r>
    </w:p>
    <w:p w14:paraId="703AF8A2" w14:textId="2E98DB93" w:rsidR="00CD0FB2" w:rsidRDefault="00CD0FB2">
      <w:r>
        <w:rPr>
          <w:rFonts w:ascii="Arial" w:hAnsi="Arial" w:cs="Arial"/>
          <w:sz w:val="20"/>
          <w:szCs w:val="20"/>
        </w:rPr>
        <w:t xml:space="preserve">Pi Lambda Theta (Education Honor Society), </w:t>
      </w:r>
      <w:r w:rsidR="00025C1D">
        <w:rPr>
          <w:rFonts w:ascii="Arial" w:hAnsi="Arial" w:cs="Arial"/>
          <w:sz w:val="20"/>
          <w:szCs w:val="20"/>
        </w:rPr>
        <w:t xml:space="preserve">elected </w:t>
      </w:r>
      <w:r>
        <w:rPr>
          <w:rFonts w:ascii="Arial" w:hAnsi="Arial" w:cs="Arial"/>
          <w:sz w:val="20"/>
          <w:szCs w:val="20"/>
        </w:rPr>
        <w:t>1968</w:t>
      </w:r>
      <w:r>
        <w:t> </w:t>
      </w:r>
    </w:p>
    <w:p w14:paraId="703AF8A3" w14:textId="7ED17FEF" w:rsidR="00CD0FB2" w:rsidRDefault="00CD0FB2">
      <w:r>
        <w:rPr>
          <w:rFonts w:ascii="Arial" w:hAnsi="Arial" w:cs="Arial"/>
          <w:sz w:val="20"/>
          <w:szCs w:val="20"/>
        </w:rPr>
        <w:t xml:space="preserve">Phi Beta Kappa, </w:t>
      </w:r>
      <w:r w:rsidR="00025C1D">
        <w:rPr>
          <w:rFonts w:ascii="Arial" w:hAnsi="Arial" w:cs="Arial"/>
          <w:sz w:val="20"/>
          <w:szCs w:val="20"/>
        </w:rPr>
        <w:t xml:space="preserve">elected </w:t>
      </w:r>
      <w:r>
        <w:rPr>
          <w:rFonts w:ascii="Arial" w:hAnsi="Arial" w:cs="Arial"/>
          <w:sz w:val="20"/>
          <w:szCs w:val="20"/>
        </w:rPr>
        <w:t>1967</w:t>
      </w:r>
    </w:p>
    <w:p w14:paraId="703AF8A4" w14:textId="77777777" w:rsidR="00CD0FB2" w:rsidRDefault="00CD0FB2">
      <w:pPr>
        <w:pStyle w:val="NormalWeb"/>
        <w:jc w:val="center"/>
      </w:pPr>
      <w:r>
        <w:rPr>
          <w:rFonts w:ascii="Arial" w:hAnsi="Arial" w:cs="Arial"/>
          <w:b/>
          <w:bCs/>
        </w:rPr>
        <w:t>Membership in Professional Associations</w:t>
      </w:r>
    </w:p>
    <w:p w14:paraId="703AF8A5" w14:textId="77777777" w:rsidR="00CD0FB2" w:rsidRDefault="00CD0FB2">
      <w:r>
        <w:rPr>
          <w:rFonts w:ascii="Arial" w:hAnsi="Arial" w:cs="Arial"/>
          <w:sz w:val="20"/>
          <w:szCs w:val="20"/>
        </w:rPr>
        <w:t>American Medical Informatics Association</w:t>
      </w:r>
    </w:p>
    <w:p w14:paraId="703AF8A6" w14:textId="77777777" w:rsidR="00CD0FB2" w:rsidRDefault="00CD0FB2">
      <w:pPr>
        <w:rPr>
          <w:rFonts w:ascii="Arial" w:hAnsi="Arial" w:cs="Arial"/>
          <w:sz w:val="20"/>
          <w:szCs w:val="20"/>
        </w:rPr>
      </w:pPr>
      <w:r>
        <w:rPr>
          <w:rFonts w:ascii="Arial" w:hAnsi="Arial" w:cs="Arial"/>
          <w:sz w:val="20"/>
          <w:szCs w:val="20"/>
        </w:rPr>
        <w:t>Healthcare Information and Management Systems Society</w:t>
      </w:r>
    </w:p>
    <w:p w14:paraId="703AF8A7" w14:textId="77777777" w:rsidR="003006B4" w:rsidRDefault="003006B4">
      <w:r>
        <w:rPr>
          <w:rFonts w:ascii="Arial" w:hAnsi="Arial" w:cs="Arial"/>
          <w:sz w:val="20"/>
          <w:szCs w:val="20"/>
        </w:rPr>
        <w:t>Society to Improve Diagnosis in Medicine</w:t>
      </w:r>
    </w:p>
    <w:p w14:paraId="703AF8A8" w14:textId="77777777" w:rsidR="00CD0FB2" w:rsidRDefault="00CD0FB2">
      <w:pPr>
        <w:pStyle w:val="Heading1"/>
      </w:pPr>
    </w:p>
    <w:p w14:paraId="703AF8A9" w14:textId="77777777" w:rsidR="00CD0FB2" w:rsidRDefault="00CD0FB2">
      <w:pPr>
        <w:pStyle w:val="Heading1"/>
        <w:rPr>
          <w:sz w:val="20"/>
          <w:szCs w:val="20"/>
          <w:u w:val="single"/>
        </w:rPr>
      </w:pPr>
      <w:r>
        <w:t>Publications</w:t>
      </w:r>
    </w:p>
    <w:p w14:paraId="703AF8AA" w14:textId="77777777" w:rsidR="00CD0FB2" w:rsidRDefault="00CD0FB2">
      <w:pPr>
        <w:rPr>
          <w:rFonts w:ascii="Arial" w:hAnsi="Arial" w:cs="Arial"/>
          <w:b/>
          <w:bCs/>
          <w:sz w:val="20"/>
          <w:szCs w:val="20"/>
          <w:u w:val="single"/>
        </w:rPr>
      </w:pPr>
    </w:p>
    <w:p w14:paraId="703AF8AB" w14:textId="77777777" w:rsidR="00CD0FB2" w:rsidRDefault="00CD0FB2">
      <w:r>
        <w:rPr>
          <w:rFonts w:ascii="Arial" w:hAnsi="Arial" w:cs="Arial"/>
          <w:b/>
          <w:bCs/>
          <w:sz w:val="20"/>
          <w:szCs w:val="20"/>
          <w:u w:val="single"/>
        </w:rPr>
        <w:t>Journal Articles</w:t>
      </w:r>
      <w:r>
        <w:t xml:space="preserve">  </w:t>
      </w:r>
    </w:p>
    <w:p w14:paraId="703AF8AC" w14:textId="77777777" w:rsidR="003F48D7" w:rsidRDefault="003F48D7" w:rsidP="003F48D7">
      <w:pPr>
        <w:rPr>
          <w:rFonts w:ascii="Arial" w:hAnsi="Arial" w:cs="Arial"/>
          <w:b/>
          <w:sz w:val="20"/>
          <w:szCs w:val="20"/>
        </w:rPr>
      </w:pPr>
      <w:r>
        <w:tab/>
      </w:r>
      <w:bookmarkStart w:id="0" w:name="OLE_LINK2"/>
    </w:p>
    <w:p w14:paraId="703AF8AD" w14:textId="77777777" w:rsidR="00842A2E" w:rsidRDefault="00842A2E" w:rsidP="00842A2E">
      <w:pPr>
        <w:pStyle w:val="BodyText2"/>
        <w:rPr>
          <w:rFonts w:ascii="Arial" w:hAnsi="Arial" w:cs="Arial"/>
          <w:b w:val="0"/>
          <w:sz w:val="20"/>
          <w:szCs w:val="20"/>
        </w:rPr>
      </w:pPr>
    </w:p>
    <w:p w14:paraId="703AF8AE" w14:textId="1AAF365D" w:rsidR="003F48D7" w:rsidRPr="00B56CEE" w:rsidRDefault="003F48D7" w:rsidP="003F48D7">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201</w:t>
      </w:r>
      <w:r>
        <w:rPr>
          <w:rFonts w:ascii="Arial" w:hAnsi="Arial" w:cs="Arial"/>
          <w:b w:val="0"/>
          <w:sz w:val="20"/>
          <w:szCs w:val="20"/>
        </w:rPr>
        <w:t>9</w:t>
      </w:r>
      <w:r w:rsidRPr="00B56CEE">
        <w:rPr>
          <w:rFonts w:ascii="Arial" w:hAnsi="Arial" w:cs="Arial"/>
          <w:b w:val="0"/>
          <w:sz w:val="20"/>
          <w:szCs w:val="20"/>
        </w:rPr>
        <w:t xml:space="preserve">). Findings from </w:t>
      </w:r>
      <w:r>
        <w:rPr>
          <w:rFonts w:ascii="Arial" w:hAnsi="Arial" w:cs="Arial"/>
          <w:b w:val="0"/>
          <w:sz w:val="20"/>
          <w:szCs w:val="20"/>
        </w:rPr>
        <w:t xml:space="preserve">the 2019 International Medical Informatics Association Yearbook Section </w:t>
      </w:r>
      <w:r w:rsidRPr="00B56CEE">
        <w:rPr>
          <w:rFonts w:ascii="Arial" w:hAnsi="Arial" w:cs="Arial"/>
          <w:b w:val="0"/>
          <w:sz w:val="20"/>
          <w:szCs w:val="20"/>
        </w:rPr>
        <w:t>on Health Informati</w:t>
      </w:r>
      <w:r w:rsidR="00CB64A7">
        <w:rPr>
          <w:rFonts w:ascii="Arial" w:hAnsi="Arial" w:cs="Arial"/>
          <w:b w:val="0"/>
          <w:sz w:val="20"/>
          <w:szCs w:val="20"/>
        </w:rPr>
        <w:t>on Management. Yearb Med Inform, 65-70.</w:t>
      </w:r>
    </w:p>
    <w:p w14:paraId="703AF8AF" w14:textId="77777777" w:rsidR="003F48D7" w:rsidRDefault="003F48D7" w:rsidP="00D54511">
      <w:pPr>
        <w:pStyle w:val="BodyText2"/>
        <w:ind w:left="720"/>
        <w:jc w:val="left"/>
        <w:rPr>
          <w:rFonts w:ascii="Arial" w:hAnsi="Arial" w:cs="Arial"/>
          <w:b w:val="0"/>
          <w:sz w:val="20"/>
          <w:szCs w:val="20"/>
        </w:rPr>
      </w:pPr>
    </w:p>
    <w:p w14:paraId="703AF8B0" w14:textId="77777777" w:rsidR="00D54511" w:rsidRPr="00B56CEE" w:rsidRDefault="00D54511" w:rsidP="00D54511">
      <w:pPr>
        <w:pStyle w:val="BodyText2"/>
        <w:ind w:left="720"/>
        <w:jc w:val="left"/>
        <w:rPr>
          <w:rFonts w:ascii="Arial" w:hAnsi="Arial" w:cs="Arial"/>
          <w:b w:val="0"/>
          <w:sz w:val="20"/>
          <w:szCs w:val="20"/>
        </w:rPr>
      </w:pPr>
      <w:r w:rsidRPr="00B56CEE">
        <w:rPr>
          <w:rFonts w:ascii="Arial" w:hAnsi="Arial" w:cs="Arial"/>
          <w:b w:val="0"/>
          <w:sz w:val="20"/>
          <w:szCs w:val="20"/>
        </w:rPr>
        <w:t xml:space="preserve">Lehmann C, Petersen C, Bhatia H, </w:t>
      </w:r>
      <w:r w:rsidRPr="00B56CEE">
        <w:rPr>
          <w:rFonts w:ascii="Arial" w:hAnsi="Arial" w:cs="Arial"/>
          <w:sz w:val="20"/>
          <w:szCs w:val="20"/>
        </w:rPr>
        <w:t>Berner ES</w:t>
      </w:r>
      <w:r w:rsidRPr="00B56CEE">
        <w:rPr>
          <w:rFonts w:ascii="Arial" w:hAnsi="Arial" w:cs="Arial"/>
          <w:b w:val="0"/>
          <w:sz w:val="20"/>
          <w:szCs w:val="20"/>
        </w:rPr>
        <w:t>, Goodman K. (2019) Advance Directives and Code Status Information Exchange: A Consensus Proposal for a Minimum Set of Attributes, Cambridge Quarterly of Healthcare Ethics, 28(1):178-185.</w:t>
      </w:r>
    </w:p>
    <w:p w14:paraId="703AF8B1" w14:textId="77777777" w:rsidR="00D54511" w:rsidRPr="00B56CEE" w:rsidRDefault="00D54511" w:rsidP="00D54511">
      <w:pPr>
        <w:pStyle w:val="BodyText2"/>
        <w:ind w:left="720"/>
        <w:jc w:val="left"/>
        <w:rPr>
          <w:rFonts w:ascii="Arial" w:hAnsi="Arial" w:cs="Arial"/>
          <w:b w:val="0"/>
          <w:sz w:val="20"/>
          <w:szCs w:val="20"/>
        </w:rPr>
      </w:pPr>
    </w:p>
    <w:p w14:paraId="703AF8B2" w14:textId="77777777" w:rsidR="00773047" w:rsidRPr="00B56CEE" w:rsidRDefault="00773047" w:rsidP="00485B07">
      <w:pPr>
        <w:pStyle w:val="BodyText2"/>
        <w:ind w:left="720"/>
        <w:jc w:val="left"/>
        <w:rPr>
          <w:rFonts w:ascii="Arial" w:hAnsi="Arial" w:cs="Arial"/>
          <w:b w:val="0"/>
          <w:sz w:val="20"/>
          <w:szCs w:val="20"/>
        </w:rPr>
      </w:pPr>
      <w:r w:rsidRPr="00B56CEE">
        <w:rPr>
          <w:rFonts w:ascii="Arial" w:hAnsi="Arial" w:cs="Arial"/>
          <w:b w:val="0"/>
          <w:sz w:val="20"/>
          <w:szCs w:val="20"/>
        </w:rPr>
        <w:t xml:space="preserve">Valenta AL, </w:t>
      </w:r>
      <w:r w:rsidRPr="00B56CEE">
        <w:rPr>
          <w:rFonts w:ascii="Arial" w:hAnsi="Arial" w:cs="Arial"/>
          <w:sz w:val="20"/>
          <w:szCs w:val="20"/>
        </w:rPr>
        <w:t>Berner ES</w:t>
      </w:r>
      <w:r w:rsidRPr="00B56CEE">
        <w:rPr>
          <w:rFonts w:ascii="Arial" w:hAnsi="Arial" w:cs="Arial"/>
          <w:b w:val="0"/>
          <w:sz w:val="20"/>
          <w:szCs w:val="20"/>
        </w:rPr>
        <w:t xml:space="preserve">, Boren S, et al. </w:t>
      </w:r>
      <w:r w:rsidR="009E5BCD" w:rsidRPr="00B56CEE">
        <w:rPr>
          <w:rFonts w:ascii="Arial" w:hAnsi="Arial" w:cs="Arial"/>
          <w:b w:val="0"/>
          <w:sz w:val="20"/>
          <w:szCs w:val="20"/>
        </w:rPr>
        <w:t xml:space="preserve">(2018). </w:t>
      </w:r>
      <w:r w:rsidRPr="00B56CEE">
        <w:rPr>
          <w:rFonts w:ascii="Arial" w:hAnsi="Arial" w:cs="Arial"/>
          <w:b w:val="0"/>
          <w:sz w:val="20"/>
          <w:szCs w:val="20"/>
        </w:rPr>
        <w:t>AMIA Board White Paper</w:t>
      </w:r>
      <w:r w:rsidR="009E5BCD" w:rsidRPr="00B56CEE">
        <w:rPr>
          <w:rFonts w:ascii="Arial" w:hAnsi="Arial" w:cs="Arial"/>
          <w:b w:val="0"/>
          <w:sz w:val="20"/>
          <w:szCs w:val="20"/>
        </w:rPr>
        <w:t xml:space="preserve">, </w:t>
      </w:r>
      <w:r w:rsidRPr="00B56CEE">
        <w:rPr>
          <w:rFonts w:ascii="Arial" w:hAnsi="Arial" w:cs="Arial"/>
          <w:b w:val="0"/>
          <w:sz w:val="20"/>
          <w:szCs w:val="20"/>
        </w:rPr>
        <w:t>AMIA 2017 Core Competencies for Applied Health Informatics Education at the Master’s Degree Level. J</w:t>
      </w:r>
      <w:r w:rsidR="00495F11" w:rsidRPr="00B56CEE">
        <w:rPr>
          <w:rFonts w:ascii="Arial" w:hAnsi="Arial" w:cs="Arial"/>
          <w:b w:val="0"/>
          <w:sz w:val="20"/>
          <w:szCs w:val="20"/>
        </w:rPr>
        <w:t xml:space="preserve"> Am Med Inform Assoc.</w:t>
      </w:r>
      <w:r w:rsidRPr="00B56CEE">
        <w:rPr>
          <w:rFonts w:ascii="Arial" w:hAnsi="Arial" w:cs="Arial"/>
          <w:b w:val="0"/>
          <w:sz w:val="20"/>
          <w:szCs w:val="20"/>
        </w:rPr>
        <w:t xml:space="preserve">, </w:t>
      </w:r>
      <w:r w:rsidR="00D54511" w:rsidRPr="00B56CEE">
        <w:rPr>
          <w:rFonts w:ascii="Arial" w:hAnsi="Arial" w:cs="Arial"/>
          <w:b w:val="0"/>
          <w:color w:val="2A2A2A"/>
          <w:sz w:val="20"/>
          <w:szCs w:val="20"/>
          <w:shd w:val="clear" w:color="auto" w:fill="FFFFFF"/>
        </w:rPr>
        <w:t>25(12):1657-1668.</w:t>
      </w:r>
    </w:p>
    <w:p w14:paraId="703AF8B3" w14:textId="77777777" w:rsidR="00CC132F" w:rsidRPr="00B56CEE" w:rsidRDefault="00CC132F" w:rsidP="00485B07">
      <w:pPr>
        <w:pStyle w:val="BodyText2"/>
        <w:ind w:left="720"/>
        <w:jc w:val="left"/>
        <w:rPr>
          <w:rFonts w:ascii="Arial" w:hAnsi="Arial" w:cs="Arial"/>
          <w:b w:val="0"/>
          <w:sz w:val="20"/>
          <w:szCs w:val="20"/>
        </w:rPr>
      </w:pPr>
    </w:p>
    <w:p w14:paraId="703AF8B4" w14:textId="77777777" w:rsidR="0069536D" w:rsidRPr="00B56CEE" w:rsidRDefault="0069536D" w:rsidP="006C4195">
      <w:pPr>
        <w:pStyle w:val="BodyText2"/>
        <w:ind w:left="720"/>
        <w:rPr>
          <w:rFonts w:ascii="Arial" w:hAnsi="Arial" w:cs="Arial"/>
          <w:b w:val="0"/>
          <w:sz w:val="20"/>
          <w:szCs w:val="20"/>
        </w:rPr>
      </w:pPr>
      <w:r w:rsidRPr="00B56CEE">
        <w:rPr>
          <w:rFonts w:ascii="Arial" w:hAnsi="Arial" w:cs="Arial"/>
          <w:b w:val="0"/>
          <w:sz w:val="20"/>
          <w:szCs w:val="20"/>
        </w:rPr>
        <w:t xml:space="preserve">Peterson C, </w:t>
      </w:r>
      <w:r w:rsidRPr="00B56CEE">
        <w:rPr>
          <w:rFonts w:ascii="Arial" w:hAnsi="Arial" w:cs="Arial"/>
          <w:sz w:val="20"/>
          <w:szCs w:val="20"/>
        </w:rPr>
        <w:t>Berner ES</w:t>
      </w:r>
      <w:r w:rsidRPr="00B56CEE">
        <w:rPr>
          <w:rFonts w:ascii="Arial" w:hAnsi="Arial" w:cs="Arial"/>
          <w:b w:val="0"/>
          <w:sz w:val="20"/>
          <w:szCs w:val="20"/>
        </w:rPr>
        <w:t>, Embi PJ, Hollis KF, Goodman KW, Koppel R et al.</w:t>
      </w:r>
      <w:r w:rsidR="00D54511" w:rsidRPr="00B56CEE">
        <w:rPr>
          <w:rFonts w:ascii="Arial" w:hAnsi="Arial" w:cs="Arial"/>
          <w:b w:val="0"/>
          <w:sz w:val="20"/>
          <w:szCs w:val="20"/>
        </w:rPr>
        <w:t xml:space="preserve"> (2018)</w:t>
      </w:r>
      <w:r w:rsidRPr="00B56CEE">
        <w:rPr>
          <w:rFonts w:ascii="Arial" w:hAnsi="Arial" w:cs="Arial"/>
          <w:b w:val="0"/>
          <w:sz w:val="20"/>
          <w:szCs w:val="20"/>
        </w:rPr>
        <w:t xml:space="preserve"> </w:t>
      </w:r>
      <w:r w:rsidRPr="00B56CEE">
        <w:rPr>
          <w:rFonts w:ascii="Arial" w:hAnsi="Arial" w:cs="Arial"/>
          <w:b w:val="0"/>
          <w:color w:val="2A2A2A"/>
          <w:sz w:val="20"/>
          <w:szCs w:val="20"/>
          <w:shd w:val="clear" w:color="auto" w:fill="FFFFFF"/>
        </w:rPr>
        <w:t>AMIA’s code of profes</w:t>
      </w:r>
      <w:r w:rsidR="00D54511" w:rsidRPr="00B56CEE">
        <w:rPr>
          <w:rFonts w:ascii="Arial" w:hAnsi="Arial" w:cs="Arial"/>
          <w:b w:val="0"/>
          <w:color w:val="2A2A2A"/>
          <w:sz w:val="20"/>
          <w:szCs w:val="20"/>
          <w:shd w:val="clear" w:color="auto" w:fill="FFFFFF"/>
        </w:rPr>
        <w:t xml:space="preserve">sional and ethical conduct 2018. </w:t>
      </w:r>
      <w:r w:rsidRPr="00B56CEE">
        <w:rPr>
          <w:rFonts w:ascii="Arial" w:hAnsi="Arial" w:cs="Arial"/>
          <w:b w:val="0"/>
          <w:color w:val="2A2A2A"/>
          <w:sz w:val="20"/>
          <w:szCs w:val="20"/>
          <w:shd w:val="clear" w:color="auto" w:fill="FFFFFF"/>
        </w:rPr>
        <w:t> </w:t>
      </w:r>
      <w:r w:rsidR="00D54511" w:rsidRPr="00B56CEE">
        <w:rPr>
          <w:rFonts w:ascii="Arial" w:hAnsi="Arial" w:cs="Arial"/>
          <w:b w:val="0"/>
          <w:sz w:val="20"/>
          <w:szCs w:val="20"/>
        </w:rPr>
        <w:t>J Am Med Inform Assoc. 25(11):1579-1582.</w:t>
      </w:r>
    </w:p>
    <w:p w14:paraId="703AF8B5" w14:textId="77777777" w:rsidR="00D54511" w:rsidRPr="00B56CEE" w:rsidRDefault="00D54511" w:rsidP="006C4195">
      <w:pPr>
        <w:pStyle w:val="BodyText2"/>
        <w:ind w:left="720"/>
        <w:rPr>
          <w:rFonts w:ascii="Arial" w:hAnsi="Arial" w:cs="Arial"/>
          <w:b w:val="0"/>
          <w:sz w:val="20"/>
          <w:szCs w:val="20"/>
        </w:rPr>
      </w:pPr>
    </w:p>
    <w:p w14:paraId="703AF8B6" w14:textId="77777777" w:rsidR="00AD7D08" w:rsidRPr="00B56CEE" w:rsidRDefault="006C4195" w:rsidP="00AD7D08">
      <w:pPr>
        <w:pStyle w:val="BodyText2"/>
        <w:ind w:left="720"/>
        <w:rPr>
          <w:rFonts w:ascii="Arial" w:hAnsi="Arial" w:cs="Arial"/>
          <w:b w:val="0"/>
          <w:sz w:val="20"/>
          <w:szCs w:val="20"/>
        </w:rPr>
      </w:pPr>
      <w:r w:rsidRPr="00B56CEE">
        <w:rPr>
          <w:rFonts w:ascii="Arial" w:hAnsi="Arial" w:cs="Arial"/>
          <w:b w:val="0"/>
          <w:sz w:val="20"/>
          <w:szCs w:val="20"/>
        </w:rPr>
        <w:t xml:space="preserve">Bloomrosen M, </w:t>
      </w:r>
      <w:r w:rsidRPr="00B56CEE">
        <w:rPr>
          <w:rFonts w:ascii="Arial" w:hAnsi="Arial" w:cs="Arial"/>
          <w:sz w:val="20"/>
          <w:szCs w:val="20"/>
        </w:rPr>
        <w:t>Berner ES. (</w:t>
      </w:r>
      <w:r w:rsidRPr="00B56CEE">
        <w:rPr>
          <w:rFonts w:ascii="Arial" w:hAnsi="Arial" w:cs="Arial"/>
          <w:b w:val="0"/>
          <w:sz w:val="20"/>
          <w:szCs w:val="20"/>
        </w:rPr>
        <w:t xml:space="preserve">2018). Findings from </w:t>
      </w:r>
      <w:r w:rsidR="007C07C4" w:rsidRPr="00B56CEE">
        <w:rPr>
          <w:rFonts w:ascii="Arial" w:hAnsi="Arial" w:cs="Arial"/>
          <w:b w:val="0"/>
          <w:sz w:val="20"/>
          <w:szCs w:val="20"/>
        </w:rPr>
        <w:t>2017</w:t>
      </w:r>
      <w:r w:rsidRPr="00B56CEE">
        <w:rPr>
          <w:rFonts w:ascii="Arial" w:hAnsi="Arial" w:cs="Arial"/>
          <w:b w:val="0"/>
          <w:sz w:val="20"/>
          <w:szCs w:val="20"/>
        </w:rPr>
        <w:t xml:space="preserve"> on Health Information Management. Yearb Med Inform. </w:t>
      </w:r>
      <w:r w:rsidR="00A42183" w:rsidRPr="00B56CEE">
        <w:rPr>
          <w:rFonts w:ascii="Arial" w:hAnsi="Arial" w:cs="Arial"/>
          <w:b w:val="0"/>
          <w:sz w:val="20"/>
          <w:szCs w:val="20"/>
        </w:rPr>
        <w:t>(1):67-73.</w:t>
      </w:r>
      <w:r w:rsidR="00D54511" w:rsidRPr="00B56CEE">
        <w:rPr>
          <w:rFonts w:ascii="Arial" w:hAnsi="Arial" w:cs="Arial"/>
          <w:b w:val="0"/>
          <w:sz w:val="20"/>
          <w:szCs w:val="20"/>
        </w:rPr>
        <w:t xml:space="preserve"> </w:t>
      </w:r>
    </w:p>
    <w:p w14:paraId="703AF8B7" w14:textId="77777777" w:rsidR="00D54511" w:rsidRDefault="00D54511" w:rsidP="00AD7D08">
      <w:pPr>
        <w:pStyle w:val="BodyText2"/>
        <w:ind w:left="720"/>
        <w:rPr>
          <w:rFonts w:ascii="Arial" w:hAnsi="Arial" w:cs="Arial"/>
          <w:b w:val="0"/>
          <w:sz w:val="20"/>
          <w:szCs w:val="20"/>
        </w:rPr>
      </w:pPr>
    </w:p>
    <w:p w14:paraId="703AF8B8" w14:textId="77777777" w:rsidR="00AD7D08" w:rsidRPr="009E5BCD" w:rsidRDefault="00AD7D08" w:rsidP="00AD7D08">
      <w:pPr>
        <w:pStyle w:val="BodyText2"/>
        <w:ind w:left="720"/>
        <w:rPr>
          <w:rFonts w:ascii="Arial" w:hAnsi="Arial" w:cs="Arial"/>
          <w:b w:val="0"/>
          <w:sz w:val="20"/>
          <w:szCs w:val="20"/>
        </w:rPr>
      </w:pPr>
      <w:r>
        <w:rPr>
          <w:rFonts w:ascii="Arial" w:hAnsi="Arial" w:cs="Arial"/>
          <w:b w:val="0"/>
          <w:sz w:val="20"/>
          <w:szCs w:val="20"/>
        </w:rPr>
        <w:t>Wilbanks BA,</w:t>
      </w:r>
      <w:r w:rsidRPr="009E5BCD">
        <w:rPr>
          <w:rFonts w:ascii="Arial" w:hAnsi="Arial" w:cs="Arial"/>
          <w:b w:val="0"/>
          <w:sz w:val="20"/>
          <w:szCs w:val="20"/>
        </w:rPr>
        <w:t xml:space="preserve"> </w:t>
      </w:r>
      <w:r w:rsidRPr="009E5BCD">
        <w:rPr>
          <w:rFonts w:ascii="Arial" w:hAnsi="Arial" w:cs="Arial"/>
          <w:sz w:val="20"/>
          <w:szCs w:val="20"/>
        </w:rPr>
        <w:t>Berner, ES</w:t>
      </w:r>
      <w:r>
        <w:rPr>
          <w:rFonts w:ascii="Arial" w:hAnsi="Arial" w:cs="Arial"/>
          <w:b w:val="0"/>
          <w:sz w:val="20"/>
          <w:szCs w:val="20"/>
        </w:rPr>
        <w:t>, Alexander</w:t>
      </w:r>
      <w:r w:rsidRPr="009E5BCD">
        <w:rPr>
          <w:rFonts w:ascii="Arial" w:hAnsi="Arial" w:cs="Arial"/>
          <w:b w:val="0"/>
          <w:sz w:val="20"/>
          <w:szCs w:val="20"/>
        </w:rPr>
        <w:t xml:space="preserve"> </w:t>
      </w:r>
      <w:r>
        <w:rPr>
          <w:rFonts w:ascii="Arial" w:hAnsi="Arial" w:cs="Arial"/>
          <w:b w:val="0"/>
          <w:sz w:val="20"/>
          <w:szCs w:val="20"/>
        </w:rPr>
        <w:t xml:space="preserve">GL, </w:t>
      </w:r>
      <w:r w:rsidRPr="009E5BCD">
        <w:rPr>
          <w:rFonts w:ascii="Arial" w:hAnsi="Arial" w:cs="Arial"/>
          <w:b w:val="0"/>
          <w:sz w:val="20"/>
          <w:szCs w:val="20"/>
        </w:rPr>
        <w:t>Azuero</w:t>
      </w:r>
      <w:r>
        <w:rPr>
          <w:rFonts w:ascii="Arial" w:hAnsi="Arial" w:cs="Arial"/>
          <w:b w:val="0"/>
          <w:sz w:val="20"/>
          <w:szCs w:val="20"/>
        </w:rPr>
        <w:t xml:space="preserve"> A, </w:t>
      </w:r>
      <w:r w:rsidRPr="009E5BCD">
        <w:rPr>
          <w:rFonts w:ascii="Arial" w:hAnsi="Arial" w:cs="Arial"/>
          <w:b w:val="0"/>
          <w:sz w:val="20"/>
          <w:szCs w:val="20"/>
        </w:rPr>
        <w:t>Patrician</w:t>
      </w:r>
      <w:r>
        <w:rPr>
          <w:rFonts w:ascii="Arial" w:hAnsi="Arial" w:cs="Arial"/>
          <w:b w:val="0"/>
          <w:sz w:val="20"/>
          <w:szCs w:val="20"/>
        </w:rPr>
        <w:t xml:space="preserve"> PA</w:t>
      </w:r>
      <w:r w:rsidRPr="009E5BCD">
        <w:rPr>
          <w:rFonts w:ascii="Arial" w:hAnsi="Arial" w:cs="Arial"/>
          <w:b w:val="0"/>
          <w:sz w:val="20"/>
          <w:szCs w:val="20"/>
        </w:rPr>
        <w:t>, Moss</w:t>
      </w:r>
      <w:r>
        <w:rPr>
          <w:rFonts w:ascii="Arial" w:hAnsi="Arial" w:cs="Arial"/>
          <w:b w:val="0"/>
          <w:sz w:val="20"/>
          <w:szCs w:val="20"/>
        </w:rPr>
        <w:t xml:space="preserve"> JA. (2018). </w:t>
      </w:r>
      <w:r w:rsidRPr="009E5BCD">
        <w:rPr>
          <w:rFonts w:ascii="Arial" w:hAnsi="Arial" w:cs="Arial"/>
          <w:b w:val="0"/>
          <w:sz w:val="20"/>
          <w:szCs w:val="20"/>
        </w:rPr>
        <w:t>The effect of data-entry template design and anesthesia provider workload on documentation accuracy, documentation efficiency, and user-satisfaction,</w:t>
      </w:r>
      <w:r>
        <w:rPr>
          <w:rFonts w:ascii="Arial" w:hAnsi="Arial" w:cs="Arial"/>
          <w:b w:val="0"/>
          <w:sz w:val="20"/>
          <w:szCs w:val="20"/>
        </w:rPr>
        <w:t xml:space="preserve"> Int J Med Inform. 118:29-35.</w:t>
      </w:r>
    </w:p>
    <w:p w14:paraId="703AF8B9" w14:textId="77777777" w:rsidR="008736F9" w:rsidRDefault="008736F9" w:rsidP="00ED4C11">
      <w:pPr>
        <w:pStyle w:val="BodyText2"/>
        <w:ind w:left="720"/>
        <w:rPr>
          <w:rFonts w:ascii="Arial" w:hAnsi="Arial" w:cs="Arial"/>
          <w:sz w:val="20"/>
          <w:szCs w:val="20"/>
        </w:rPr>
      </w:pPr>
    </w:p>
    <w:p w14:paraId="703AF8BA" w14:textId="77777777" w:rsidR="00E41375" w:rsidRPr="000D2AD4" w:rsidRDefault="00E41375" w:rsidP="00ED4C11">
      <w:pPr>
        <w:pStyle w:val="BodyText2"/>
        <w:ind w:left="720"/>
        <w:rPr>
          <w:rFonts w:ascii="Arial" w:hAnsi="Arial" w:cs="Arial"/>
          <w:b w:val="0"/>
          <w:sz w:val="20"/>
          <w:szCs w:val="20"/>
        </w:rPr>
      </w:pPr>
      <w:r w:rsidRPr="000D2AD4">
        <w:rPr>
          <w:rFonts w:ascii="Arial" w:hAnsi="Arial" w:cs="Arial"/>
          <w:sz w:val="20"/>
          <w:szCs w:val="20"/>
        </w:rPr>
        <w:t xml:space="preserve">Berner ES. </w:t>
      </w:r>
      <w:r w:rsidR="00D12E9A" w:rsidRPr="000D2AD4">
        <w:rPr>
          <w:rFonts w:ascii="Arial" w:hAnsi="Arial" w:cs="Arial"/>
          <w:b w:val="0"/>
          <w:sz w:val="20"/>
          <w:szCs w:val="20"/>
        </w:rPr>
        <w:t>Diagnostic Error in Medicine: Implications for Clinical Laboratory Scientists</w:t>
      </w:r>
      <w:r w:rsidRPr="000D2AD4">
        <w:rPr>
          <w:rFonts w:ascii="Arial" w:hAnsi="Arial" w:cs="Arial"/>
          <w:b w:val="0"/>
          <w:sz w:val="20"/>
          <w:szCs w:val="20"/>
        </w:rPr>
        <w:t>.  Annals of Clinical &amp;</w:t>
      </w:r>
      <w:r w:rsidR="00D12E9A" w:rsidRPr="000D2AD4">
        <w:rPr>
          <w:rFonts w:ascii="Arial" w:hAnsi="Arial" w:cs="Arial"/>
          <w:b w:val="0"/>
          <w:sz w:val="20"/>
          <w:szCs w:val="20"/>
        </w:rPr>
        <w:t xml:space="preserve"> </w:t>
      </w:r>
      <w:r w:rsidRPr="000D2AD4">
        <w:rPr>
          <w:rFonts w:ascii="Arial" w:hAnsi="Arial" w:cs="Arial"/>
          <w:b w:val="0"/>
          <w:sz w:val="20"/>
          <w:szCs w:val="20"/>
        </w:rPr>
        <w:t xml:space="preserve">Laboratory Science, 2017. 47(6), </w:t>
      </w:r>
      <w:r w:rsidR="00D433D5">
        <w:rPr>
          <w:rFonts w:ascii="Arial" w:hAnsi="Arial" w:cs="Arial"/>
          <w:b w:val="0"/>
          <w:sz w:val="20"/>
          <w:szCs w:val="20"/>
        </w:rPr>
        <w:t>649-656</w:t>
      </w:r>
      <w:r w:rsidRPr="000D2AD4">
        <w:rPr>
          <w:rFonts w:ascii="Arial" w:hAnsi="Arial" w:cs="Arial"/>
          <w:b w:val="0"/>
          <w:sz w:val="20"/>
          <w:szCs w:val="20"/>
        </w:rPr>
        <w:t>.</w:t>
      </w:r>
    </w:p>
    <w:p w14:paraId="703AF8BB" w14:textId="77777777" w:rsidR="009E5BCD" w:rsidRDefault="009E5BCD" w:rsidP="00ED4C11">
      <w:pPr>
        <w:pStyle w:val="BodyText2"/>
        <w:ind w:left="720"/>
        <w:rPr>
          <w:rFonts w:ascii="Arial" w:hAnsi="Arial" w:cs="Arial"/>
          <w:b w:val="0"/>
          <w:sz w:val="20"/>
          <w:szCs w:val="20"/>
        </w:rPr>
      </w:pPr>
    </w:p>
    <w:p w14:paraId="703AF8BC" w14:textId="77777777" w:rsidR="00236746" w:rsidRPr="00236746" w:rsidRDefault="00236746" w:rsidP="00ED4C11">
      <w:pPr>
        <w:pStyle w:val="BodyText2"/>
        <w:ind w:left="720"/>
        <w:rPr>
          <w:rFonts w:ascii="Arial" w:hAnsi="Arial" w:cs="Arial"/>
          <w:b w:val="0"/>
          <w:sz w:val="20"/>
          <w:szCs w:val="20"/>
        </w:rPr>
      </w:pPr>
      <w:r w:rsidRPr="00BF571A">
        <w:rPr>
          <w:rFonts w:ascii="Arial" w:hAnsi="Arial" w:cs="Arial"/>
          <w:b w:val="0"/>
          <w:sz w:val="20"/>
          <w:szCs w:val="20"/>
        </w:rPr>
        <w:t xml:space="preserve">Bloomrosen M, </w:t>
      </w:r>
      <w:r w:rsidRPr="00BF571A">
        <w:rPr>
          <w:rFonts w:ascii="Arial" w:hAnsi="Arial" w:cs="Arial"/>
          <w:sz w:val="20"/>
          <w:szCs w:val="20"/>
        </w:rPr>
        <w:t xml:space="preserve">Berner ES. </w:t>
      </w:r>
      <w:r w:rsidR="009E5BCD">
        <w:rPr>
          <w:rFonts w:ascii="Arial" w:hAnsi="Arial" w:cs="Arial"/>
          <w:sz w:val="20"/>
          <w:szCs w:val="20"/>
        </w:rPr>
        <w:t>(</w:t>
      </w:r>
      <w:r w:rsidR="009E5BCD">
        <w:rPr>
          <w:rFonts w:ascii="Arial" w:hAnsi="Arial" w:cs="Arial"/>
          <w:b w:val="0"/>
          <w:sz w:val="20"/>
          <w:szCs w:val="20"/>
        </w:rPr>
        <w:t xml:space="preserve">2017). </w:t>
      </w:r>
      <w:r w:rsidRPr="00BF571A">
        <w:rPr>
          <w:rFonts w:ascii="Arial" w:hAnsi="Arial" w:cs="Arial"/>
          <w:b w:val="0"/>
          <w:sz w:val="20"/>
          <w:szCs w:val="20"/>
        </w:rPr>
        <w:t xml:space="preserve">Findings from the 2017 Yearbook Section on Health Information Management. Yearb Med Inform. </w:t>
      </w:r>
      <w:r w:rsidR="00D12E9A" w:rsidRPr="00BF571A">
        <w:rPr>
          <w:rFonts w:ascii="Arial" w:hAnsi="Arial" w:cs="Arial"/>
          <w:b w:val="0"/>
          <w:sz w:val="20"/>
          <w:szCs w:val="20"/>
        </w:rPr>
        <w:t>78-83</w:t>
      </w:r>
      <w:r w:rsidRPr="00BF571A">
        <w:rPr>
          <w:rFonts w:ascii="Arial" w:hAnsi="Arial" w:cs="Arial"/>
          <w:b w:val="0"/>
          <w:sz w:val="20"/>
          <w:szCs w:val="20"/>
        </w:rPr>
        <w:t>.</w:t>
      </w:r>
    </w:p>
    <w:p w14:paraId="703AF8BD" w14:textId="77777777" w:rsidR="00236746" w:rsidRDefault="00236746" w:rsidP="00ED4C11">
      <w:pPr>
        <w:pStyle w:val="BodyText2"/>
        <w:ind w:left="720"/>
        <w:rPr>
          <w:rFonts w:ascii="Arial" w:hAnsi="Arial" w:cs="Arial"/>
          <w:b w:val="0"/>
          <w:sz w:val="20"/>
          <w:szCs w:val="20"/>
        </w:rPr>
      </w:pPr>
    </w:p>
    <w:p w14:paraId="703AF8BE" w14:textId="77777777" w:rsidR="00ED4C11" w:rsidRPr="00ED4C11" w:rsidRDefault="00ED4C11" w:rsidP="00ED4C11">
      <w:pPr>
        <w:pStyle w:val="BodyText2"/>
        <w:ind w:left="720"/>
        <w:rPr>
          <w:rFonts w:ascii="Arial" w:hAnsi="Arial" w:cs="Arial"/>
          <w:b w:val="0"/>
          <w:sz w:val="20"/>
          <w:szCs w:val="20"/>
        </w:rPr>
      </w:pPr>
      <w:r w:rsidRPr="00ED4C11">
        <w:rPr>
          <w:rFonts w:ascii="Arial" w:hAnsi="Arial" w:cs="Arial"/>
          <w:b w:val="0"/>
          <w:sz w:val="20"/>
          <w:szCs w:val="20"/>
        </w:rPr>
        <w:t xml:space="preserve">Ritchie CS, Houston TK, Richman JS, Sobko HJ, </w:t>
      </w:r>
      <w:r w:rsidRPr="00ED4C11">
        <w:rPr>
          <w:rFonts w:ascii="Arial" w:hAnsi="Arial" w:cs="Arial"/>
          <w:sz w:val="20"/>
          <w:szCs w:val="20"/>
        </w:rPr>
        <w:t>Berner ES</w:t>
      </w:r>
      <w:r w:rsidRPr="00ED4C11">
        <w:rPr>
          <w:rFonts w:ascii="Arial" w:hAnsi="Arial" w:cs="Arial"/>
          <w:b w:val="0"/>
          <w:sz w:val="20"/>
          <w:szCs w:val="20"/>
        </w:rPr>
        <w:t xml:space="preserve">, Taylor BB, Salanitro AH, Locher JL. </w:t>
      </w:r>
      <w:r w:rsidR="009E5BCD">
        <w:rPr>
          <w:rFonts w:ascii="Arial" w:hAnsi="Arial" w:cs="Arial"/>
          <w:b w:val="0"/>
          <w:sz w:val="20"/>
          <w:szCs w:val="20"/>
        </w:rPr>
        <w:t xml:space="preserve">(2016). </w:t>
      </w:r>
      <w:r w:rsidRPr="00ED4C11">
        <w:rPr>
          <w:rFonts w:ascii="Arial" w:hAnsi="Arial" w:cs="Arial"/>
          <w:b w:val="0"/>
          <w:sz w:val="20"/>
          <w:szCs w:val="20"/>
        </w:rPr>
        <w:t>The E-Coach technology-assisted care transition system: a pragmatic</w:t>
      </w:r>
    </w:p>
    <w:p w14:paraId="703AF8BF" w14:textId="77777777" w:rsidR="009E5BCD" w:rsidRDefault="005953AB" w:rsidP="00ED4C11">
      <w:pPr>
        <w:pStyle w:val="BodyText2"/>
        <w:ind w:left="720"/>
        <w:rPr>
          <w:rFonts w:ascii="Arial" w:hAnsi="Arial" w:cs="Arial"/>
          <w:b w:val="0"/>
          <w:sz w:val="20"/>
          <w:szCs w:val="20"/>
        </w:rPr>
      </w:pPr>
      <w:r>
        <w:rPr>
          <w:rFonts w:ascii="Arial" w:hAnsi="Arial" w:cs="Arial"/>
          <w:b w:val="0"/>
          <w:sz w:val="20"/>
          <w:szCs w:val="20"/>
        </w:rPr>
        <w:t xml:space="preserve">randomized trial. Transl </w:t>
      </w:r>
      <w:r w:rsidR="00ED4C11" w:rsidRPr="00ED4C11">
        <w:rPr>
          <w:rFonts w:ascii="Arial" w:hAnsi="Arial" w:cs="Arial"/>
          <w:b w:val="0"/>
          <w:sz w:val="20"/>
          <w:szCs w:val="20"/>
        </w:rPr>
        <w:t>Behav</w:t>
      </w:r>
      <w:r>
        <w:rPr>
          <w:rFonts w:ascii="Arial" w:hAnsi="Arial" w:cs="Arial"/>
          <w:b w:val="0"/>
          <w:sz w:val="20"/>
          <w:szCs w:val="20"/>
        </w:rPr>
        <w:t xml:space="preserve"> Med</w:t>
      </w:r>
      <w:r w:rsidR="009E5BCD">
        <w:rPr>
          <w:rFonts w:ascii="Arial" w:hAnsi="Arial" w:cs="Arial"/>
          <w:b w:val="0"/>
          <w:sz w:val="20"/>
          <w:szCs w:val="20"/>
        </w:rPr>
        <w:t>.</w:t>
      </w:r>
      <w:r w:rsidR="00495F11">
        <w:rPr>
          <w:rFonts w:ascii="Arial" w:hAnsi="Arial" w:cs="Arial"/>
          <w:b w:val="0"/>
          <w:sz w:val="20"/>
          <w:szCs w:val="20"/>
        </w:rPr>
        <w:t>6(3):428-437.</w:t>
      </w:r>
    </w:p>
    <w:p w14:paraId="703AF8C0" w14:textId="77777777" w:rsidR="009E5BCD" w:rsidRDefault="009E5BCD" w:rsidP="00ED4C11">
      <w:pPr>
        <w:pStyle w:val="BodyText2"/>
        <w:ind w:left="720"/>
        <w:rPr>
          <w:rFonts w:ascii="Arial" w:hAnsi="Arial" w:cs="Arial"/>
          <w:b w:val="0"/>
          <w:sz w:val="20"/>
          <w:szCs w:val="20"/>
        </w:rPr>
      </w:pPr>
    </w:p>
    <w:p w14:paraId="703AF8C1" w14:textId="77777777" w:rsidR="00F54555" w:rsidRPr="00F54555" w:rsidRDefault="00F54555" w:rsidP="00ED4C11">
      <w:pPr>
        <w:pStyle w:val="BodyText2"/>
        <w:ind w:left="720"/>
        <w:rPr>
          <w:rFonts w:ascii="Arial" w:hAnsi="Arial" w:cs="Arial"/>
          <w:b w:val="0"/>
          <w:sz w:val="20"/>
          <w:szCs w:val="20"/>
        </w:rPr>
      </w:pPr>
      <w:r w:rsidRPr="002109FC">
        <w:rPr>
          <w:rFonts w:ascii="Arial" w:hAnsi="Arial" w:cs="Arial"/>
          <w:sz w:val="20"/>
          <w:szCs w:val="20"/>
        </w:rPr>
        <w:t>Berner ES</w:t>
      </w:r>
      <w:r>
        <w:rPr>
          <w:rFonts w:ascii="Arial" w:hAnsi="Arial" w:cs="Arial"/>
          <w:b w:val="0"/>
          <w:sz w:val="20"/>
          <w:szCs w:val="20"/>
        </w:rPr>
        <w:t xml:space="preserve">, Dorsey AD, Garrie RL, Qu H. (2016) </w:t>
      </w:r>
      <w:r w:rsidRPr="00F54555">
        <w:rPr>
          <w:rFonts w:ascii="Arial" w:hAnsi="Arial" w:cs="Arial"/>
          <w:b w:val="0"/>
          <w:sz w:val="20"/>
          <w:szCs w:val="20"/>
        </w:rPr>
        <w:t xml:space="preserve">Assessment-based Health </w:t>
      </w:r>
    </w:p>
    <w:p w14:paraId="703AF8C2" w14:textId="77777777" w:rsidR="00F54555" w:rsidRDefault="00F54555" w:rsidP="00F54555">
      <w:pPr>
        <w:pStyle w:val="BodyText2"/>
        <w:ind w:left="720"/>
        <w:jc w:val="left"/>
        <w:rPr>
          <w:rFonts w:ascii="Arial" w:hAnsi="Arial" w:cs="Arial"/>
          <w:b w:val="0"/>
          <w:sz w:val="20"/>
          <w:szCs w:val="20"/>
        </w:rPr>
      </w:pPr>
      <w:r w:rsidRPr="00F54555">
        <w:rPr>
          <w:rFonts w:ascii="Arial" w:hAnsi="Arial" w:cs="Arial"/>
          <w:b w:val="0"/>
          <w:sz w:val="20"/>
          <w:szCs w:val="20"/>
        </w:rPr>
        <w:t>Informatics Curriculum Improvement</w:t>
      </w:r>
      <w:r>
        <w:rPr>
          <w:rFonts w:ascii="Arial" w:hAnsi="Arial" w:cs="Arial"/>
          <w:b w:val="0"/>
          <w:sz w:val="20"/>
          <w:szCs w:val="20"/>
        </w:rPr>
        <w:t>. J Am Med Inform Assoc</w:t>
      </w:r>
      <w:r w:rsidR="00D1210B">
        <w:rPr>
          <w:rFonts w:ascii="Arial" w:hAnsi="Arial" w:cs="Arial"/>
          <w:b w:val="0"/>
          <w:sz w:val="20"/>
          <w:szCs w:val="20"/>
        </w:rPr>
        <w:t>. 23:813-818.</w:t>
      </w:r>
    </w:p>
    <w:p w14:paraId="703AF8C3" w14:textId="77777777" w:rsidR="00F54555" w:rsidRDefault="00F54555" w:rsidP="00485B07">
      <w:pPr>
        <w:pStyle w:val="BodyText2"/>
        <w:ind w:left="720"/>
        <w:jc w:val="left"/>
        <w:rPr>
          <w:rFonts w:ascii="Arial" w:hAnsi="Arial" w:cs="Arial"/>
          <w:b w:val="0"/>
          <w:sz w:val="20"/>
          <w:szCs w:val="20"/>
        </w:rPr>
      </w:pPr>
      <w:r>
        <w:rPr>
          <w:rFonts w:ascii="Arial" w:hAnsi="Arial" w:cs="Arial"/>
          <w:b w:val="0"/>
          <w:sz w:val="20"/>
          <w:szCs w:val="20"/>
        </w:rPr>
        <w:t xml:space="preserve">. </w:t>
      </w:r>
    </w:p>
    <w:p w14:paraId="703AF8C4" w14:textId="77777777" w:rsidR="00E97EC4" w:rsidRDefault="00E97EC4" w:rsidP="00485B07">
      <w:pPr>
        <w:pStyle w:val="BodyText2"/>
        <w:ind w:left="720"/>
        <w:jc w:val="left"/>
        <w:rPr>
          <w:rFonts w:ascii="Arial" w:hAnsi="Arial" w:cs="Arial"/>
          <w:b w:val="0"/>
          <w:sz w:val="20"/>
          <w:szCs w:val="20"/>
        </w:rPr>
      </w:pPr>
      <w:r>
        <w:rPr>
          <w:rFonts w:ascii="Arial" w:hAnsi="Arial" w:cs="Arial"/>
          <w:b w:val="0"/>
          <w:sz w:val="20"/>
          <w:szCs w:val="20"/>
        </w:rPr>
        <w:t xml:space="preserve">Slight SP, </w:t>
      </w:r>
      <w:r w:rsidRPr="00E97EC4">
        <w:rPr>
          <w:rFonts w:ascii="Arial" w:hAnsi="Arial" w:cs="Arial"/>
          <w:sz w:val="20"/>
          <w:szCs w:val="20"/>
        </w:rPr>
        <w:t>Berner ES</w:t>
      </w:r>
      <w:r>
        <w:rPr>
          <w:rFonts w:ascii="Arial" w:hAnsi="Arial" w:cs="Arial"/>
          <w:b w:val="0"/>
          <w:sz w:val="20"/>
          <w:szCs w:val="20"/>
        </w:rPr>
        <w:t xml:space="preserve">, Galanter W, Huff S, Lambert BL, Lannon C et al. (2015) Meaningful use: experiences from the field and future opportunities. </w:t>
      </w:r>
      <w:r w:rsidR="002C32F6">
        <w:rPr>
          <w:rFonts w:ascii="Arial" w:hAnsi="Arial" w:cs="Arial"/>
          <w:b w:val="0"/>
          <w:sz w:val="20"/>
          <w:szCs w:val="20"/>
        </w:rPr>
        <w:t xml:space="preserve">JMIR Med Inform. </w:t>
      </w:r>
      <w:r w:rsidR="006E036A">
        <w:rPr>
          <w:rFonts w:ascii="Arial" w:hAnsi="Arial" w:cs="Arial"/>
          <w:b w:val="0"/>
          <w:sz w:val="20"/>
          <w:szCs w:val="20"/>
        </w:rPr>
        <w:t>3(3)</w:t>
      </w:r>
      <w:r w:rsidR="002C32F6">
        <w:rPr>
          <w:rFonts w:ascii="Arial" w:hAnsi="Arial" w:cs="Arial"/>
          <w:b w:val="0"/>
          <w:sz w:val="20"/>
          <w:szCs w:val="20"/>
        </w:rPr>
        <w:t>:</w:t>
      </w:r>
      <w:r w:rsidR="006E036A">
        <w:rPr>
          <w:rFonts w:ascii="Arial" w:hAnsi="Arial" w:cs="Arial"/>
          <w:b w:val="0"/>
          <w:sz w:val="20"/>
          <w:szCs w:val="20"/>
        </w:rPr>
        <w:t>e30</w:t>
      </w:r>
      <w:r w:rsidR="002C32F6">
        <w:rPr>
          <w:rFonts w:ascii="Arial" w:hAnsi="Arial" w:cs="Arial"/>
          <w:b w:val="0"/>
          <w:sz w:val="20"/>
          <w:szCs w:val="20"/>
        </w:rPr>
        <w:t>.</w:t>
      </w:r>
      <w:r w:rsidR="00D040EA">
        <w:rPr>
          <w:rFonts w:ascii="Arial" w:hAnsi="Arial" w:cs="Arial"/>
          <w:b w:val="0"/>
          <w:sz w:val="20"/>
          <w:szCs w:val="20"/>
        </w:rPr>
        <w:t xml:space="preserve">     </w:t>
      </w:r>
      <w:r w:rsidR="004E0D48">
        <w:rPr>
          <w:rFonts w:ascii="Arial" w:hAnsi="Arial" w:cs="Arial"/>
          <w:b w:val="0"/>
          <w:sz w:val="20"/>
          <w:szCs w:val="20"/>
        </w:rPr>
        <w:t xml:space="preserve"> </w:t>
      </w:r>
    </w:p>
    <w:p w14:paraId="703AF8C5" w14:textId="77777777" w:rsidR="006E036A" w:rsidRDefault="006E036A" w:rsidP="00485B07">
      <w:pPr>
        <w:pStyle w:val="BodyText2"/>
        <w:ind w:left="720"/>
        <w:jc w:val="left"/>
        <w:rPr>
          <w:rFonts w:ascii="Arial" w:hAnsi="Arial" w:cs="Arial"/>
          <w:b w:val="0"/>
          <w:sz w:val="20"/>
          <w:szCs w:val="20"/>
        </w:rPr>
      </w:pPr>
    </w:p>
    <w:p w14:paraId="703AF8C6" w14:textId="77777777" w:rsidR="00485B07" w:rsidRPr="00F75EF5" w:rsidRDefault="00485B07" w:rsidP="00485B07">
      <w:pPr>
        <w:pStyle w:val="BodyText2"/>
        <w:ind w:left="720"/>
        <w:jc w:val="left"/>
        <w:rPr>
          <w:rFonts w:ascii="Arial" w:hAnsi="Arial" w:cs="Arial"/>
          <w:b w:val="0"/>
          <w:sz w:val="20"/>
          <w:szCs w:val="20"/>
        </w:rPr>
      </w:pPr>
      <w:r>
        <w:rPr>
          <w:rFonts w:ascii="Arial" w:hAnsi="Arial" w:cs="Arial"/>
          <w:b w:val="0"/>
          <w:sz w:val="20"/>
          <w:szCs w:val="20"/>
        </w:rPr>
        <w:t xml:space="preserve">Neumeier H, </w:t>
      </w:r>
      <w:r w:rsidRPr="00F75EF5">
        <w:rPr>
          <w:rFonts w:ascii="Arial" w:hAnsi="Arial" w:cs="Arial"/>
          <w:sz w:val="20"/>
          <w:szCs w:val="20"/>
        </w:rPr>
        <w:t>Berner ES</w:t>
      </w:r>
      <w:r>
        <w:rPr>
          <w:rFonts w:ascii="Arial" w:hAnsi="Arial" w:cs="Arial"/>
          <w:b w:val="0"/>
          <w:sz w:val="20"/>
          <w:szCs w:val="20"/>
        </w:rPr>
        <w:t>, Burke DE, Azuero A. (2015) Hospital budget increase for IT during Phase 1 Meaningful Use. Health Care Manager,34(2),</w:t>
      </w:r>
      <w:r w:rsidR="00706861">
        <w:rPr>
          <w:rFonts w:ascii="Arial" w:hAnsi="Arial" w:cs="Arial"/>
          <w:b w:val="0"/>
          <w:sz w:val="20"/>
          <w:szCs w:val="20"/>
        </w:rPr>
        <w:t>157-165.</w:t>
      </w:r>
      <w:r>
        <w:rPr>
          <w:rFonts w:ascii="Arial" w:hAnsi="Arial" w:cs="Arial"/>
          <w:b w:val="0"/>
          <w:sz w:val="20"/>
          <w:szCs w:val="20"/>
        </w:rPr>
        <w:t>.</w:t>
      </w:r>
    </w:p>
    <w:p w14:paraId="703AF8C7" w14:textId="77777777" w:rsidR="00485B07" w:rsidRDefault="00485B07" w:rsidP="00485B07">
      <w:pPr>
        <w:pStyle w:val="BodyText2"/>
        <w:ind w:left="720"/>
        <w:jc w:val="left"/>
        <w:rPr>
          <w:rFonts w:ascii="Arial" w:hAnsi="Arial" w:cs="Arial"/>
          <w:sz w:val="20"/>
          <w:szCs w:val="20"/>
        </w:rPr>
      </w:pPr>
    </w:p>
    <w:p w14:paraId="703AF8C8" w14:textId="77777777" w:rsidR="005A24A0" w:rsidRDefault="005A24A0" w:rsidP="00260E4B">
      <w:pPr>
        <w:pStyle w:val="BodyText2"/>
        <w:ind w:left="720"/>
        <w:jc w:val="left"/>
        <w:rPr>
          <w:rFonts w:ascii="Arial" w:hAnsi="Arial" w:cs="Arial"/>
          <w:b w:val="0"/>
          <w:sz w:val="20"/>
          <w:szCs w:val="20"/>
        </w:rPr>
      </w:pPr>
      <w:r>
        <w:rPr>
          <w:rFonts w:ascii="Arial" w:hAnsi="Arial" w:cs="Arial"/>
          <w:b w:val="0"/>
          <w:sz w:val="20"/>
          <w:szCs w:val="20"/>
        </w:rPr>
        <w:t xml:space="preserve">Dorsey AD, Clements K, Garrie RL, Houser SH, </w:t>
      </w:r>
      <w:r w:rsidRPr="005E138D">
        <w:rPr>
          <w:rFonts w:ascii="Arial" w:hAnsi="Arial" w:cs="Arial"/>
          <w:sz w:val="20"/>
          <w:szCs w:val="20"/>
        </w:rPr>
        <w:t>Berner ES</w:t>
      </w:r>
      <w:r w:rsidR="00671454" w:rsidRPr="009F2576">
        <w:rPr>
          <w:rFonts w:ascii="Arial" w:hAnsi="Arial" w:cs="Arial"/>
          <w:b w:val="0"/>
          <w:sz w:val="20"/>
          <w:szCs w:val="20"/>
        </w:rPr>
        <w:t>.</w:t>
      </w:r>
      <w:r w:rsidR="009F2576" w:rsidRPr="009F2576">
        <w:rPr>
          <w:rFonts w:ascii="Arial" w:hAnsi="Arial" w:cs="Arial"/>
          <w:b w:val="0"/>
          <w:sz w:val="20"/>
          <w:szCs w:val="20"/>
        </w:rPr>
        <w:t>(senior author</w:t>
      </w:r>
      <w:r w:rsidR="009F2576" w:rsidRPr="00464E35">
        <w:rPr>
          <w:rFonts w:ascii="Arial" w:hAnsi="Arial" w:cs="Arial"/>
          <w:b w:val="0"/>
          <w:sz w:val="20"/>
          <w:szCs w:val="20"/>
        </w:rPr>
        <w:t>)</w:t>
      </w:r>
      <w:r w:rsidR="009F2576">
        <w:rPr>
          <w:rFonts w:ascii="Arial" w:hAnsi="Arial" w:cs="Arial"/>
          <w:sz w:val="20"/>
          <w:szCs w:val="20"/>
        </w:rPr>
        <w:t>.</w:t>
      </w:r>
      <w:r>
        <w:rPr>
          <w:rFonts w:ascii="Arial" w:hAnsi="Arial" w:cs="Arial"/>
          <w:b w:val="0"/>
          <w:sz w:val="20"/>
          <w:szCs w:val="20"/>
        </w:rPr>
        <w:t xml:space="preserve"> </w:t>
      </w:r>
      <w:r w:rsidR="00485B07">
        <w:rPr>
          <w:rFonts w:ascii="Arial" w:hAnsi="Arial" w:cs="Arial"/>
          <w:b w:val="0"/>
          <w:sz w:val="20"/>
          <w:szCs w:val="20"/>
        </w:rPr>
        <w:t xml:space="preserve">(2015). </w:t>
      </w:r>
      <w:r w:rsidRPr="005A24A0">
        <w:rPr>
          <w:rFonts w:ascii="Arial" w:hAnsi="Arial" w:cs="Arial"/>
          <w:b w:val="0"/>
          <w:sz w:val="20"/>
          <w:szCs w:val="20"/>
        </w:rPr>
        <w:t>Bridging the Gap: A Collaborative Approach to Health Information Manage</w:t>
      </w:r>
      <w:r w:rsidR="009F243F">
        <w:rPr>
          <w:rFonts w:ascii="Arial" w:hAnsi="Arial" w:cs="Arial"/>
          <w:b w:val="0"/>
          <w:sz w:val="20"/>
          <w:szCs w:val="20"/>
        </w:rPr>
        <w:t>ment and Informatics Education</w:t>
      </w:r>
      <w:r w:rsidR="0015061A">
        <w:rPr>
          <w:rFonts w:ascii="Arial" w:hAnsi="Arial" w:cs="Arial"/>
          <w:b w:val="0"/>
          <w:sz w:val="20"/>
          <w:szCs w:val="20"/>
        </w:rPr>
        <w:t xml:space="preserve">. Applied </w:t>
      </w:r>
      <w:r>
        <w:rPr>
          <w:rFonts w:ascii="Arial" w:hAnsi="Arial" w:cs="Arial"/>
          <w:b w:val="0"/>
          <w:sz w:val="20"/>
          <w:szCs w:val="20"/>
        </w:rPr>
        <w:t xml:space="preserve">Clinical Informatics, </w:t>
      </w:r>
      <w:r w:rsidR="00485B07">
        <w:rPr>
          <w:rFonts w:ascii="Arial" w:hAnsi="Arial" w:cs="Arial"/>
          <w:b w:val="0"/>
          <w:sz w:val="20"/>
          <w:szCs w:val="20"/>
        </w:rPr>
        <w:t>6:211-223.</w:t>
      </w:r>
    </w:p>
    <w:p w14:paraId="703AF8C9" w14:textId="77777777" w:rsidR="005A24A0" w:rsidRDefault="005A24A0" w:rsidP="00260E4B">
      <w:pPr>
        <w:pStyle w:val="BodyText2"/>
        <w:ind w:left="720"/>
        <w:jc w:val="left"/>
        <w:rPr>
          <w:rFonts w:ascii="Arial" w:hAnsi="Arial" w:cs="Arial"/>
          <w:b w:val="0"/>
          <w:sz w:val="20"/>
          <w:szCs w:val="20"/>
        </w:rPr>
      </w:pPr>
    </w:p>
    <w:p w14:paraId="703AF8CA" w14:textId="77777777" w:rsidR="00E47C46" w:rsidRDefault="00E47C46" w:rsidP="00E47C46">
      <w:pPr>
        <w:pStyle w:val="BodyText2"/>
        <w:ind w:left="720"/>
        <w:jc w:val="left"/>
        <w:rPr>
          <w:rFonts w:ascii="Arial" w:hAnsi="Arial" w:cs="Arial"/>
          <w:b w:val="0"/>
          <w:sz w:val="20"/>
          <w:szCs w:val="20"/>
        </w:rPr>
      </w:pPr>
      <w:r>
        <w:rPr>
          <w:rFonts w:ascii="Arial" w:hAnsi="Arial" w:cs="Arial"/>
          <w:b w:val="0"/>
          <w:sz w:val="20"/>
          <w:szCs w:val="20"/>
        </w:rPr>
        <w:t xml:space="preserve">Moss JA, </w:t>
      </w:r>
      <w:r w:rsidRPr="002E18CB">
        <w:rPr>
          <w:rFonts w:ascii="Arial" w:hAnsi="Arial" w:cs="Arial"/>
          <w:sz w:val="20"/>
          <w:szCs w:val="20"/>
        </w:rPr>
        <w:t>Berner ES</w:t>
      </w:r>
      <w:r w:rsidRPr="008E0176">
        <w:rPr>
          <w:rFonts w:ascii="Arial" w:hAnsi="Arial" w:cs="Arial"/>
          <w:b w:val="0"/>
          <w:sz w:val="20"/>
          <w:szCs w:val="20"/>
        </w:rPr>
        <w:t>.(2015)</w:t>
      </w:r>
      <w:r w:rsidR="007231A6">
        <w:rPr>
          <w:rFonts w:ascii="Arial" w:hAnsi="Arial" w:cs="Arial"/>
          <w:b w:val="0"/>
          <w:sz w:val="20"/>
          <w:szCs w:val="20"/>
        </w:rPr>
        <w:t xml:space="preserve"> </w:t>
      </w:r>
      <w:r w:rsidRPr="002E18CB">
        <w:rPr>
          <w:rFonts w:ascii="Arial" w:hAnsi="Arial" w:cs="Arial"/>
          <w:b w:val="0"/>
          <w:sz w:val="20"/>
          <w:szCs w:val="20"/>
        </w:rPr>
        <w:t>Evaluating Clinical Decision Support Tools for Medication</w:t>
      </w:r>
      <w:r w:rsidR="001076FA">
        <w:rPr>
          <w:rFonts w:ascii="Arial" w:hAnsi="Arial" w:cs="Arial"/>
          <w:b w:val="0"/>
          <w:sz w:val="20"/>
          <w:szCs w:val="20"/>
        </w:rPr>
        <w:t xml:space="preserve">  </w:t>
      </w:r>
      <w:r w:rsidRPr="002E18CB">
        <w:rPr>
          <w:rFonts w:ascii="Arial" w:hAnsi="Arial" w:cs="Arial"/>
          <w:b w:val="0"/>
          <w:sz w:val="20"/>
          <w:szCs w:val="20"/>
        </w:rPr>
        <w:t xml:space="preserve"> Administration Safety in a Simulated Environment</w:t>
      </w:r>
      <w:r w:rsidR="00E56EDC">
        <w:rPr>
          <w:rFonts w:ascii="Arial" w:hAnsi="Arial" w:cs="Arial"/>
          <w:b w:val="0"/>
          <w:sz w:val="20"/>
          <w:szCs w:val="20"/>
        </w:rPr>
        <w:t>.</w:t>
      </w:r>
      <w:r>
        <w:rPr>
          <w:rFonts w:ascii="Arial" w:hAnsi="Arial" w:cs="Arial"/>
          <w:b w:val="0"/>
          <w:sz w:val="20"/>
          <w:szCs w:val="20"/>
        </w:rPr>
        <w:t xml:space="preserve"> Int J Med Inform;84:308-315..</w:t>
      </w:r>
    </w:p>
    <w:p w14:paraId="703AF8CB" w14:textId="77777777" w:rsidR="00E47C46" w:rsidRDefault="00E47C46" w:rsidP="00CF060F">
      <w:pPr>
        <w:pStyle w:val="BodyText2"/>
        <w:ind w:left="720"/>
        <w:jc w:val="left"/>
        <w:rPr>
          <w:rFonts w:ascii="Arial" w:hAnsi="Arial" w:cs="Arial"/>
          <w:b w:val="0"/>
          <w:sz w:val="20"/>
          <w:szCs w:val="20"/>
        </w:rPr>
      </w:pPr>
    </w:p>
    <w:p w14:paraId="703AF8CC" w14:textId="77777777" w:rsidR="00CF060F" w:rsidRDefault="00CF060F" w:rsidP="00CF060F">
      <w:pPr>
        <w:pStyle w:val="BodyText2"/>
        <w:ind w:left="720"/>
        <w:jc w:val="left"/>
        <w:rPr>
          <w:rFonts w:ascii="Arial" w:hAnsi="Arial" w:cs="Arial"/>
          <w:b w:val="0"/>
          <w:sz w:val="20"/>
          <w:szCs w:val="20"/>
        </w:rPr>
      </w:pPr>
      <w:r>
        <w:rPr>
          <w:rFonts w:ascii="Arial" w:hAnsi="Arial" w:cs="Arial"/>
          <w:b w:val="0"/>
          <w:sz w:val="20"/>
          <w:szCs w:val="20"/>
        </w:rPr>
        <w:t xml:space="preserve">Wyatt MC, Hendrickson RC, Ames M, Bondy J, Ranauro P, English TM, Bobitt K, Davidson A, Houston TK, Embi PJ, </w:t>
      </w:r>
      <w:r w:rsidRPr="002C6DA6">
        <w:rPr>
          <w:rFonts w:ascii="Arial" w:hAnsi="Arial" w:cs="Arial"/>
          <w:sz w:val="20"/>
          <w:szCs w:val="20"/>
        </w:rPr>
        <w:t>Berner ES</w:t>
      </w:r>
      <w:r>
        <w:rPr>
          <w:rFonts w:ascii="Arial" w:hAnsi="Arial" w:cs="Arial"/>
          <w:sz w:val="20"/>
          <w:szCs w:val="20"/>
        </w:rPr>
        <w:t xml:space="preserve"> </w:t>
      </w:r>
      <w:r>
        <w:rPr>
          <w:rFonts w:ascii="Arial" w:hAnsi="Arial" w:cs="Arial"/>
          <w:b w:val="0"/>
          <w:sz w:val="20"/>
          <w:szCs w:val="20"/>
        </w:rPr>
        <w:t xml:space="preserve">(senior author). (2014) </w:t>
      </w:r>
      <w:r w:rsidRPr="00CC7072">
        <w:rPr>
          <w:rFonts w:ascii="Arial" w:hAnsi="Arial" w:cs="Arial"/>
          <w:b w:val="0"/>
          <w:sz w:val="20"/>
          <w:szCs w:val="20"/>
        </w:rPr>
        <w:t>Federated Aggregate Cohort Estimator (FACE): An easy to deploy, vendor neutral, multi-institutional cohort query architecture.</w:t>
      </w:r>
      <w:r>
        <w:rPr>
          <w:rFonts w:ascii="Arial" w:hAnsi="Arial" w:cs="Arial"/>
          <w:b w:val="0"/>
          <w:sz w:val="20"/>
          <w:szCs w:val="20"/>
        </w:rPr>
        <w:t xml:space="preserve"> J Biomed Inform. 52:65-71</w:t>
      </w:r>
      <w:r w:rsidR="00F16DBE">
        <w:rPr>
          <w:rFonts w:ascii="Arial" w:hAnsi="Arial" w:cs="Arial"/>
          <w:b w:val="0"/>
          <w:sz w:val="20"/>
          <w:szCs w:val="20"/>
        </w:rPr>
        <w:t>.</w:t>
      </w:r>
      <w:r>
        <w:rPr>
          <w:rFonts w:ascii="Arial" w:hAnsi="Arial" w:cs="Arial"/>
          <w:b w:val="0"/>
          <w:sz w:val="20"/>
          <w:szCs w:val="20"/>
        </w:rPr>
        <w:t xml:space="preserve"> </w:t>
      </w:r>
    </w:p>
    <w:p w14:paraId="703AF8CD" w14:textId="77777777" w:rsidR="00CF060F" w:rsidRDefault="00CF060F" w:rsidP="00260E4B">
      <w:pPr>
        <w:pStyle w:val="BodyText2"/>
        <w:ind w:left="720"/>
        <w:jc w:val="left"/>
        <w:rPr>
          <w:rFonts w:ascii="Arial" w:hAnsi="Arial" w:cs="Arial"/>
          <w:sz w:val="20"/>
          <w:szCs w:val="20"/>
        </w:rPr>
      </w:pPr>
    </w:p>
    <w:p w14:paraId="703AF8CE" w14:textId="77777777" w:rsidR="00260E4B" w:rsidRPr="00513DCC" w:rsidRDefault="00513DCC" w:rsidP="00260E4B">
      <w:pPr>
        <w:pStyle w:val="BodyText2"/>
        <w:ind w:left="720"/>
        <w:jc w:val="left"/>
        <w:rPr>
          <w:rFonts w:ascii="Arial" w:hAnsi="Arial" w:cs="Arial"/>
          <w:b w:val="0"/>
          <w:sz w:val="20"/>
          <w:szCs w:val="20"/>
        </w:rPr>
      </w:pPr>
      <w:r>
        <w:rPr>
          <w:rFonts w:ascii="Arial" w:hAnsi="Arial" w:cs="Arial"/>
          <w:sz w:val="20"/>
          <w:szCs w:val="20"/>
        </w:rPr>
        <w:t xml:space="preserve">Berner, ES. </w:t>
      </w:r>
      <w:r>
        <w:rPr>
          <w:rFonts w:ascii="Arial" w:hAnsi="Arial" w:cs="Arial"/>
          <w:b w:val="0"/>
          <w:sz w:val="20"/>
          <w:szCs w:val="20"/>
        </w:rPr>
        <w:t xml:space="preserve">Burkhardt JH, Panjamapirom A, Ray, MN. </w:t>
      </w:r>
      <w:r w:rsidR="00952F49">
        <w:rPr>
          <w:rFonts w:ascii="Arial" w:hAnsi="Arial" w:cs="Arial"/>
          <w:b w:val="0"/>
          <w:sz w:val="20"/>
          <w:szCs w:val="20"/>
        </w:rPr>
        <w:t xml:space="preserve">(2014). </w:t>
      </w:r>
      <w:r w:rsidRPr="00513DCC">
        <w:rPr>
          <w:rFonts w:ascii="Arial" w:hAnsi="Arial" w:cs="Arial"/>
          <w:b w:val="0"/>
          <w:sz w:val="20"/>
          <w:szCs w:val="20"/>
        </w:rPr>
        <w:t>Cost Implications of Human and Automated Follow-up in Ambulatory Care</w:t>
      </w:r>
      <w:r w:rsidR="00952F49">
        <w:rPr>
          <w:rFonts w:ascii="Arial" w:hAnsi="Arial" w:cs="Arial"/>
          <w:b w:val="0"/>
          <w:sz w:val="20"/>
          <w:szCs w:val="20"/>
        </w:rPr>
        <w:t>. AJMC:20(</w:t>
      </w:r>
      <w:r w:rsidR="00EE6BA3">
        <w:rPr>
          <w:rFonts w:ascii="Arial" w:hAnsi="Arial" w:cs="Arial"/>
          <w:b w:val="0"/>
          <w:sz w:val="20"/>
          <w:szCs w:val="20"/>
        </w:rPr>
        <w:t>11 Sp</w:t>
      </w:r>
      <w:r w:rsidR="00E977C0">
        <w:rPr>
          <w:rFonts w:ascii="Arial" w:hAnsi="Arial" w:cs="Arial"/>
          <w:b w:val="0"/>
          <w:sz w:val="20"/>
          <w:szCs w:val="20"/>
        </w:rPr>
        <w:t>ec No. 17)</w:t>
      </w:r>
      <w:r w:rsidR="00952F49">
        <w:rPr>
          <w:rFonts w:ascii="Arial" w:hAnsi="Arial" w:cs="Arial"/>
          <w:b w:val="0"/>
          <w:sz w:val="20"/>
          <w:szCs w:val="20"/>
        </w:rPr>
        <w:t>SP531-SP540.</w:t>
      </w:r>
    </w:p>
    <w:p w14:paraId="703AF8CF" w14:textId="77777777" w:rsidR="00513DCC" w:rsidRDefault="00513DCC" w:rsidP="00A26F74">
      <w:pPr>
        <w:pStyle w:val="BodyText2"/>
        <w:ind w:left="720"/>
        <w:jc w:val="left"/>
        <w:rPr>
          <w:rFonts w:ascii="Arial" w:hAnsi="Arial" w:cs="Arial"/>
          <w:sz w:val="20"/>
          <w:szCs w:val="20"/>
        </w:rPr>
      </w:pPr>
    </w:p>
    <w:p w14:paraId="703AF8D0" w14:textId="77777777" w:rsidR="00A26F74" w:rsidRDefault="00A26F74" w:rsidP="00A26F74">
      <w:pPr>
        <w:pStyle w:val="BodyText2"/>
        <w:ind w:left="720"/>
        <w:jc w:val="left"/>
        <w:rPr>
          <w:rFonts w:ascii="Arial" w:hAnsi="Arial" w:cs="Arial"/>
          <w:b w:val="0"/>
          <w:sz w:val="20"/>
          <w:szCs w:val="20"/>
        </w:rPr>
      </w:pPr>
      <w:r>
        <w:rPr>
          <w:rFonts w:ascii="Arial" w:hAnsi="Arial" w:cs="Arial"/>
          <w:sz w:val="20"/>
          <w:szCs w:val="20"/>
        </w:rPr>
        <w:t xml:space="preserve">Berner ES, </w:t>
      </w:r>
      <w:r>
        <w:rPr>
          <w:rFonts w:ascii="Arial" w:hAnsi="Arial" w:cs="Arial"/>
          <w:b w:val="0"/>
          <w:sz w:val="20"/>
          <w:szCs w:val="20"/>
        </w:rPr>
        <w:t>Ray MN, Panjamapirom A, Maisiak RS, Willig JH, English TM, Krawitz M, Nevin CR, Houser S, Cohen MP, Schiff GD. (2014)  Exploration  of an automated approach for receiving feedback after outpatient acute care visits.  J Gen Internal Med. 29(8):1105-1112.</w:t>
      </w:r>
    </w:p>
    <w:p w14:paraId="703AF8D1" w14:textId="77777777" w:rsidR="00A26F74" w:rsidRDefault="00A26F74" w:rsidP="00260E4B">
      <w:pPr>
        <w:pStyle w:val="BodyText2"/>
        <w:ind w:left="720"/>
        <w:jc w:val="left"/>
        <w:rPr>
          <w:rFonts w:ascii="Arial" w:hAnsi="Arial" w:cs="Arial"/>
          <w:sz w:val="20"/>
          <w:szCs w:val="20"/>
        </w:rPr>
      </w:pPr>
    </w:p>
    <w:p w14:paraId="703AF8D2" w14:textId="77777777" w:rsidR="00260E4B" w:rsidRPr="0050656F" w:rsidRDefault="00260E4B" w:rsidP="00260E4B">
      <w:pPr>
        <w:pStyle w:val="BodyText2"/>
        <w:ind w:left="720"/>
        <w:jc w:val="left"/>
        <w:rPr>
          <w:rFonts w:ascii="Arial" w:hAnsi="Arial" w:cs="Arial"/>
          <w:b w:val="0"/>
          <w:sz w:val="20"/>
          <w:szCs w:val="20"/>
        </w:rPr>
      </w:pPr>
      <w:r w:rsidRPr="00775B5D">
        <w:rPr>
          <w:rFonts w:ascii="Arial" w:hAnsi="Arial" w:cs="Arial"/>
          <w:sz w:val="20"/>
          <w:szCs w:val="20"/>
        </w:rPr>
        <w:t>Berner ES.</w:t>
      </w:r>
      <w:r>
        <w:rPr>
          <w:rFonts w:ascii="Arial" w:hAnsi="Arial" w:cs="Arial"/>
          <w:b w:val="0"/>
          <w:sz w:val="20"/>
          <w:szCs w:val="20"/>
        </w:rPr>
        <w:t xml:space="preserve"> (2014)  </w:t>
      </w:r>
      <w:r w:rsidRPr="00775B5D">
        <w:rPr>
          <w:rFonts w:ascii="Arial" w:hAnsi="Arial" w:cs="Arial"/>
          <w:b w:val="0"/>
          <w:sz w:val="20"/>
          <w:szCs w:val="20"/>
        </w:rPr>
        <w:t>Publications in Academic Medical Centers: Technology-Facilitated Culture Clash</w:t>
      </w:r>
      <w:r>
        <w:rPr>
          <w:rFonts w:ascii="Arial" w:hAnsi="Arial" w:cs="Arial"/>
          <w:b w:val="0"/>
          <w:sz w:val="20"/>
          <w:szCs w:val="20"/>
        </w:rPr>
        <w:t xml:space="preserve">.  Acad Med, </w:t>
      </w:r>
      <w:r w:rsidR="005E5632">
        <w:rPr>
          <w:rFonts w:ascii="Arial" w:hAnsi="Arial" w:cs="Arial"/>
          <w:b w:val="0"/>
          <w:sz w:val="20"/>
          <w:szCs w:val="20"/>
        </w:rPr>
        <w:t>89 (5):734-737.</w:t>
      </w:r>
    </w:p>
    <w:p w14:paraId="703AF8D3" w14:textId="77777777" w:rsidR="00B40B9C" w:rsidRDefault="00B40B9C" w:rsidP="00A909FB">
      <w:pPr>
        <w:pStyle w:val="BodyText2"/>
        <w:ind w:left="720"/>
        <w:rPr>
          <w:rFonts w:ascii="Arial" w:hAnsi="Arial" w:cs="Arial"/>
          <w:b w:val="0"/>
          <w:sz w:val="20"/>
          <w:szCs w:val="20"/>
        </w:rPr>
      </w:pPr>
    </w:p>
    <w:p w14:paraId="703AF8D4" w14:textId="77777777" w:rsidR="00A8383E" w:rsidRPr="00A8383E" w:rsidRDefault="00A8383E" w:rsidP="00A8383E">
      <w:pPr>
        <w:shd w:val="clear" w:color="auto" w:fill="FFFFFF"/>
        <w:ind w:left="720"/>
        <w:rPr>
          <w:rFonts w:ascii="Arial" w:hAnsi="Arial" w:cs="Arial"/>
          <w:sz w:val="20"/>
          <w:szCs w:val="20"/>
        </w:rPr>
      </w:pPr>
      <w:r w:rsidRPr="00324D2F">
        <w:rPr>
          <w:rFonts w:ascii="Arial" w:hAnsi="Arial" w:cs="Arial"/>
          <w:sz w:val="20"/>
          <w:szCs w:val="20"/>
        </w:rPr>
        <w:t xml:space="preserve">Mohan V, Abbott P, Acteson S, </w:t>
      </w:r>
      <w:r w:rsidRPr="00324D2F">
        <w:rPr>
          <w:rFonts w:ascii="Arial" w:hAnsi="Arial" w:cs="Arial"/>
          <w:b/>
          <w:sz w:val="20"/>
          <w:szCs w:val="20"/>
        </w:rPr>
        <w:t>Berner ES,</w:t>
      </w:r>
      <w:r w:rsidRPr="00324D2F">
        <w:rPr>
          <w:rFonts w:ascii="Arial" w:hAnsi="Arial" w:cs="Arial"/>
          <w:sz w:val="20"/>
          <w:szCs w:val="20"/>
        </w:rPr>
        <w:t xml:space="preserve"> Devlin C, Hammond WE, Kukafka R, Hersh W (201</w:t>
      </w:r>
      <w:r>
        <w:rPr>
          <w:rFonts w:ascii="Arial" w:hAnsi="Arial" w:cs="Arial"/>
          <w:sz w:val="20"/>
          <w:szCs w:val="20"/>
        </w:rPr>
        <w:t>4</w:t>
      </w:r>
      <w:r w:rsidRPr="00324D2F">
        <w:rPr>
          <w:rFonts w:ascii="Arial" w:hAnsi="Arial" w:cs="Arial"/>
          <w:sz w:val="20"/>
          <w:szCs w:val="20"/>
        </w:rPr>
        <w:t xml:space="preserve">) Design and Evaluation of the ONC Health Information Technology Curriculum. </w:t>
      </w:r>
      <w:r w:rsidRPr="00A8383E">
        <w:rPr>
          <w:rFonts w:ascii="Arial" w:hAnsi="Arial" w:cs="Arial"/>
          <w:sz w:val="20"/>
        </w:rPr>
        <w:t>J Am Med Inform Assoc</w:t>
      </w:r>
      <w:r w:rsidRPr="00A8383E">
        <w:rPr>
          <w:rFonts w:ascii="Arial" w:hAnsi="Arial" w:cs="Arial"/>
          <w:sz w:val="20"/>
          <w:szCs w:val="20"/>
        </w:rPr>
        <w:t>, 21:</w:t>
      </w:r>
      <w:r>
        <w:rPr>
          <w:rFonts w:ascii="Arial" w:hAnsi="Arial" w:cs="Arial"/>
          <w:sz w:val="20"/>
          <w:szCs w:val="20"/>
        </w:rPr>
        <w:t>509-516.</w:t>
      </w:r>
      <w:r w:rsidR="008D3890">
        <w:rPr>
          <w:rFonts w:ascii="Arial" w:hAnsi="Arial" w:cs="Arial"/>
          <w:sz w:val="20"/>
          <w:szCs w:val="20"/>
        </w:rPr>
        <w:t xml:space="preserve"> </w:t>
      </w:r>
      <w:r w:rsidR="009C2852">
        <w:rPr>
          <w:rFonts w:ascii="Arial" w:hAnsi="Arial" w:cs="Arial"/>
          <w:sz w:val="20"/>
          <w:szCs w:val="20"/>
        </w:rPr>
        <w:t xml:space="preserve">   </w:t>
      </w:r>
    </w:p>
    <w:p w14:paraId="703AF8D5" w14:textId="77777777" w:rsidR="00A8383E" w:rsidRDefault="00A8383E" w:rsidP="006A25C6">
      <w:pPr>
        <w:pStyle w:val="BodyText2"/>
        <w:ind w:left="720"/>
        <w:jc w:val="left"/>
        <w:rPr>
          <w:rFonts w:ascii="Arial" w:hAnsi="Arial" w:cs="Arial"/>
          <w:sz w:val="20"/>
          <w:szCs w:val="20"/>
        </w:rPr>
      </w:pPr>
    </w:p>
    <w:p w14:paraId="703AF8D6" w14:textId="77777777" w:rsidR="00775B5D" w:rsidRDefault="0011290B" w:rsidP="006A25C6">
      <w:pPr>
        <w:pStyle w:val="BodyText2"/>
        <w:ind w:left="720"/>
        <w:jc w:val="left"/>
        <w:rPr>
          <w:rFonts w:ascii="Arial" w:hAnsi="Arial" w:cs="Arial"/>
          <w:b w:val="0"/>
          <w:sz w:val="20"/>
          <w:szCs w:val="20"/>
        </w:rPr>
      </w:pPr>
      <w:r>
        <w:rPr>
          <w:rFonts w:ascii="Arial" w:hAnsi="Arial" w:cs="Arial"/>
          <w:sz w:val="20"/>
          <w:szCs w:val="20"/>
        </w:rPr>
        <w:t xml:space="preserve">Berner ES. </w:t>
      </w:r>
      <w:r w:rsidRPr="0011290B">
        <w:rPr>
          <w:rFonts w:ascii="Arial" w:hAnsi="Arial" w:cs="Arial"/>
          <w:b w:val="0"/>
          <w:sz w:val="20"/>
          <w:szCs w:val="20"/>
        </w:rPr>
        <w:t>(2014)</w:t>
      </w:r>
      <w:r>
        <w:rPr>
          <w:rFonts w:ascii="Arial" w:hAnsi="Arial" w:cs="Arial"/>
          <w:sz w:val="20"/>
          <w:szCs w:val="20"/>
        </w:rPr>
        <w:t xml:space="preserve"> </w:t>
      </w:r>
      <w:r>
        <w:rPr>
          <w:rFonts w:ascii="Arial" w:hAnsi="Arial" w:cs="Arial"/>
          <w:b w:val="0"/>
          <w:sz w:val="20"/>
          <w:szCs w:val="20"/>
        </w:rPr>
        <w:t>What can be done to increase the use of diagnostic deci</w:t>
      </w:r>
      <w:r w:rsidR="00644AE1">
        <w:rPr>
          <w:rFonts w:ascii="Arial" w:hAnsi="Arial" w:cs="Arial"/>
          <w:b w:val="0"/>
          <w:sz w:val="20"/>
          <w:szCs w:val="20"/>
        </w:rPr>
        <w:t>sion support systems? Diagnosis.</w:t>
      </w:r>
      <w:r>
        <w:rPr>
          <w:rFonts w:ascii="Arial" w:hAnsi="Arial" w:cs="Arial"/>
          <w:b w:val="0"/>
          <w:sz w:val="20"/>
          <w:szCs w:val="20"/>
        </w:rPr>
        <w:t xml:space="preserve"> 1(1)119-123.</w:t>
      </w:r>
      <w:r w:rsidR="00490DA0">
        <w:rPr>
          <w:rFonts w:ascii="Arial" w:hAnsi="Arial" w:cs="Arial"/>
          <w:b w:val="0"/>
          <w:sz w:val="20"/>
          <w:szCs w:val="20"/>
        </w:rPr>
        <w:br/>
      </w:r>
    </w:p>
    <w:p w14:paraId="703AF8D7" w14:textId="77777777" w:rsidR="006A25C6" w:rsidRDefault="006A25C6" w:rsidP="006A25C6">
      <w:pPr>
        <w:pStyle w:val="BodyText2"/>
        <w:ind w:left="720"/>
        <w:jc w:val="left"/>
        <w:rPr>
          <w:rFonts w:ascii="Arial" w:hAnsi="Arial" w:cs="Arial"/>
          <w:b w:val="0"/>
          <w:sz w:val="20"/>
          <w:szCs w:val="20"/>
        </w:rPr>
      </w:pPr>
      <w:r>
        <w:rPr>
          <w:rFonts w:ascii="Arial" w:hAnsi="Arial" w:cs="Arial"/>
          <w:b w:val="0"/>
          <w:sz w:val="20"/>
          <w:szCs w:val="20"/>
        </w:rPr>
        <w:t xml:space="preserve">Wilbanks BA, Moss JA, </w:t>
      </w:r>
      <w:r w:rsidRPr="00D34B9D">
        <w:rPr>
          <w:rFonts w:ascii="Arial" w:hAnsi="Arial" w:cs="Arial"/>
          <w:sz w:val="20"/>
          <w:szCs w:val="20"/>
        </w:rPr>
        <w:t>Berner ES</w:t>
      </w:r>
      <w:r>
        <w:rPr>
          <w:rFonts w:ascii="Arial" w:hAnsi="Arial" w:cs="Arial"/>
          <w:b w:val="0"/>
          <w:sz w:val="20"/>
          <w:szCs w:val="20"/>
        </w:rPr>
        <w:t xml:space="preserve">.  </w:t>
      </w:r>
      <w:r w:rsidR="00775B5D">
        <w:rPr>
          <w:rFonts w:ascii="Arial" w:hAnsi="Arial" w:cs="Arial"/>
          <w:b w:val="0"/>
          <w:sz w:val="20"/>
          <w:szCs w:val="20"/>
        </w:rPr>
        <w:t xml:space="preserve">(2013) </w:t>
      </w:r>
      <w:r>
        <w:rPr>
          <w:rFonts w:ascii="Arial" w:hAnsi="Arial" w:cs="Arial"/>
          <w:b w:val="0"/>
          <w:sz w:val="20"/>
          <w:szCs w:val="20"/>
        </w:rPr>
        <w:t>An observational study of the accuracy and completeness of an anesthesia information management system (AIMS): Recommendation for documentation system changes. Comput Inform Nurs,</w:t>
      </w:r>
      <w:r w:rsidR="00761759">
        <w:rPr>
          <w:rFonts w:ascii="Arial" w:hAnsi="Arial" w:cs="Arial"/>
          <w:b w:val="0"/>
          <w:sz w:val="20"/>
          <w:szCs w:val="20"/>
        </w:rPr>
        <w:t>31 (8):359-367</w:t>
      </w:r>
      <w:r>
        <w:rPr>
          <w:rFonts w:ascii="Arial" w:hAnsi="Arial" w:cs="Arial"/>
          <w:b w:val="0"/>
          <w:sz w:val="20"/>
          <w:szCs w:val="20"/>
        </w:rPr>
        <w:t>.</w:t>
      </w:r>
      <w:r w:rsidR="008D4A81">
        <w:rPr>
          <w:rFonts w:ascii="Arial" w:hAnsi="Arial" w:cs="Arial"/>
          <w:b w:val="0"/>
          <w:sz w:val="20"/>
          <w:szCs w:val="20"/>
        </w:rPr>
        <w:t xml:space="preserve"> (also reprinted in Comput Inform Nurs 32:Topical Collection 5, TC216-TC224).</w:t>
      </w:r>
    </w:p>
    <w:p w14:paraId="703AF8D8" w14:textId="77777777" w:rsidR="00842A2E" w:rsidRDefault="00842A2E" w:rsidP="006A25C6">
      <w:pPr>
        <w:pStyle w:val="BodyText2"/>
        <w:ind w:left="720"/>
        <w:jc w:val="left"/>
        <w:rPr>
          <w:rFonts w:ascii="Arial" w:hAnsi="Arial" w:cs="Arial"/>
          <w:b w:val="0"/>
          <w:sz w:val="20"/>
          <w:szCs w:val="20"/>
        </w:rPr>
      </w:pPr>
    </w:p>
    <w:p w14:paraId="703AF8D9" w14:textId="77777777" w:rsidR="00775B5D" w:rsidRPr="000E54FD" w:rsidRDefault="007879DE" w:rsidP="000E54FD">
      <w:pPr>
        <w:pStyle w:val="BodyText2"/>
        <w:ind w:left="720"/>
        <w:jc w:val="left"/>
        <w:rPr>
          <w:rFonts w:ascii="Arial" w:hAnsi="Arial" w:cs="Arial"/>
          <w:b w:val="0"/>
          <w:sz w:val="20"/>
          <w:szCs w:val="20"/>
        </w:rPr>
      </w:pPr>
      <w:r>
        <w:rPr>
          <w:rFonts w:ascii="Arial" w:hAnsi="Arial" w:cs="Arial"/>
          <w:b w:val="0"/>
          <w:sz w:val="20"/>
          <w:szCs w:val="20"/>
        </w:rPr>
        <w:t xml:space="preserve">Houser SH, Ray </w:t>
      </w:r>
      <w:r w:rsidR="006A25C6">
        <w:rPr>
          <w:rFonts w:ascii="Arial" w:hAnsi="Arial" w:cs="Arial"/>
          <w:b w:val="0"/>
          <w:sz w:val="20"/>
          <w:szCs w:val="20"/>
        </w:rPr>
        <w:t>MN,</w:t>
      </w:r>
      <w:r>
        <w:rPr>
          <w:rFonts w:ascii="Arial" w:hAnsi="Arial" w:cs="Arial"/>
          <w:b w:val="0"/>
          <w:sz w:val="20"/>
          <w:szCs w:val="20"/>
        </w:rPr>
        <w:t xml:space="preserve"> </w:t>
      </w:r>
      <w:r w:rsidR="006A25C6">
        <w:rPr>
          <w:rFonts w:ascii="Arial" w:hAnsi="Arial" w:cs="Arial"/>
          <w:b w:val="0"/>
          <w:sz w:val="20"/>
          <w:szCs w:val="20"/>
        </w:rPr>
        <w:t>Maisiak R,</w:t>
      </w:r>
      <w:r>
        <w:rPr>
          <w:rFonts w:ascii="Arial" w:hAnsi="Arial" w:cs="Arial"/>
          <w:b w:val="0"/>
          <w:sz w:val="20"/>
          <w:szCs w:val="20"/>
        </w:rPr>
        <w:t xml:space="preserve"> </w:t>
      </w:r>
      <w:r w:rsidR="006A25C6">
        <w:rPr>
          <w:rFonts w:ascii="Arial" w:hAnsi="Arial" w:cs="Arial"/>
          <w:b w:val="0"/>
          <w:sz w:val="20"/>
          <w:szCs w:val="20"/>
        </w:rPr>
        <w:t xml:space="preserve">Panjamapirom A, Willig J, Schiff GD, English T, Nevin C. </w:t>
      </w:r>
      <w:r w:rsidR="006A25C6" w:rsidRPr="00D84FE6">
        <w:rPr>
          <w:rFonts w:ascii="Arial" w:hAnsi="Arial" w:cs="Arial"/>
          <w:b w:val="0"/>
          <w:sz w:val="20"/>
          <w:szCs w:val="20"/>
        </w:rPr>
        <w:t>B</w:t>
      </w:r>
      <w:r w:rsidR="006A25C6" w:rsidRPr="000E54FD">
        <w:rPr>
          <w:rFonts w:ascii="Arial" w:hAnsi="Arial" w:cs="Arial"/>
          <w:sz w:val="20"/>
          <w:szCs w:val="20"/>
        </w:rPr>
        <w:t>erner, ES.</w:t>
      </w:r>
      <w:r w:rsidR="006A25C6">
        <w:rPr>
          <w:rFonts w:ascii="Arial" w:hAnsi="Arial" w:cs="Arial"/>
          <w:b w:val="0"/>
          <w:sz w:val="20"/>
          <w:szCs w:val="20"/>
        </w:rPr>
        <w:t xml:space="preserve"> </w:t>
      </w:r>
      <w:r w:rsidR="006A25C6" w:rsidRPr="00D84FE6">
        <w:rPr>
          <w:rFonts w:ascii="Arial" w:hAnsi="Arial" w:cs="Arial"/>
          <w:sz w:val="20"/>
          <w:szCs w:val="20"/>
        </w:rPr>
        <w:t>(senior author).</w:t>
      </w:r>
      <w:r w:rsidR="006A25C6">
        <w:rPr>
          <w:rFonts w:ascii="Arial" w:hAnsi="Arial" w:cs="Arial"/>
          <w:b w:val="0"/>
          <w:sz w:val="20"/>
          <w:szCs w:val="20"/>
        </w:rPr>
        <w:t xml:space="preserve"> </w:t>
      </w:r>
      <w:r w:rsidR="006A25C6" w:rsidRPr="00775B5D">
        <w:rPr>
          <w:rFonts w:ascii="Arial" w:hAnsi="Arial" w:cs="Arial"/>
          <w:sz w:val="20"/>
          <w:szCs w:val="20"/>
        </w:rPr>
        <w:t>(2013)</w:t>
      </w:r>
      <w:r w:rsidR="006A25C6" w:rsidRPr="000E54FD">
        <w:rPr>
          <w:rFonts w:ascii="Arial" w:hAnsi="Arial" w:cs="Arial"/>
          <w:b w:val="0"/>
          <w:sz w:val="20"/>
          <w:szCs w:val="20"/>
        </w:rPr>
        <w:t xml:space="preserve">Telephone follow-up in primary care: can interactive voice response calls work? Stud Health Technol Inform, </w:t>
      </w:r>
      <w:r w:rsidR="00775B5D" w:rsidRPr="000E54FD">
        <w:rPr>
          <w:rFonts w:ascii="Arial" w:hAnsi="Arial" w:cs="Arial"/>
          <w:b w:val="0"/>
          <w:bCs w:val="0"/>
          <w:sz w:val="20"/>
          <w:szCs w:val="20"/>
        </w:rPr>
        <w:t>192:112-116.</w:t>
      </w:r>
      <w:r w:rsidR="0022548F" w:rsidRPr="000E54FD">
        <w:rPr>
          <w:rFonts w:ascii="Arial" w:hAnsi="Arial" w:cs="Arial"/>
          <w:b w:val="0"/>
          <w:bCs w:val="0"/>
          <w:sz w:val="20"/>
          <w:szCs w:val="20"/>
        </w:rPr>
        <w:t xml:space="preserve"> (Also presented at Medinfo 2013, Copenhagen Denmark, August 2013).</w:t>
      </w:r>
    </w:p>
    <w:p w14:paraId="703AF8DA" w14:textId="77777777" w:rsidR="00324D2F" w:rsidRPr="000E54FD" w:rsidRDefault="00324D2F" w:rsidP="000766C4">
      <w:pPr>
        <w:pStyle w:val="BodyText2"/>
        <w:ind w:left="720"/>
        <w:jc w:val="left"/>
        <w:rPr>
          <w:rFonts w:ascii="Arial" w:hAnsi="Arial" w:cs="Arial"/>
          <w:b w:val="0"/>
          <w:sz w:val="20"/>
          <w:szCs w:val="20"/>
        </w:rPr>
      </w:pPr>
    </w:p>
    <w:p w14:paraId="703AF8DB" w14:textId="77777777" w:rsidR="004235DC" w:rsidRDefault="00152FBC" w:rsidP="000766C4">
      <w:pPr>
        <w:pStyle w:val="BodyText2"/>
        <w:ind w:left="720"/>
        <w:jc w:val="left"/>
        <w:rPr>
          <w:rFonts w:ascii="Arial" w:hAnsi="Arial" w:cs="Arial"/>
          <w:b w:val="0"/>
          <w:sz w:val="20"/>
          <w:szCs w:val="20"/>
        </w:rPr>
      </w:pPr>
      <w:r>
        <w:rPr>
          <w:rFonts w:ascii="Arial" w:hAnsi="Arial" w:cs="Arial"/>
          <w:b w:val="0"/>
          <w:sz w:val="20"/>
          <w:szCs w:val="20"/>
        </w:rPr>
        <w:t xml:space="preserve">Weiss JB, </w:t>
      </w:r>
      <w:r w:rsidRPr="00152FBC">
        <w:rPr>
          <w:rFonts w:ascii="Arial" w:hAnsi="Arial" w:cs="Arial"/>
          <w:sz w:val="20"/>
          <w:szCs w:val="20"/>
        </w:rPr>
        <w:t>Berner ES</w:t>
      </w:r>
      <w:r>
        <w:rPr>
          <w:rFonts w:ascii="Arial" w:hAnsi="Arial" w:cs="Arial"/>
          <w:b w:val="0"/>
          <w:sz w:val="20"/>
          <w:szCs w:val="20"/>
        </w:rPr>
        <w:t>, Johnson KB, Giuse DA, Murphy BA, Lorenzi NM</w:t>
      </w:r>
      <w:r w:rsidR="00040773">
        <w:t xml:space="preserve"> </w:t>
      </w:r>
      <w:r w:rsidR="00040773" w:rsidRPr="00040773">
        <w:rPr>
          <w:rFonts w:ascii="Arial" w:hAnsi="Arial" w:cs="Arial"/>
          <w:b w:val="0"/>
          <w:sz w:val="20"/>
          <w:szCs w:val="20"/>
        </w:rPr>
        <w:t>(2013)</w:t>
      </w:r>
      <w:r w:rsidR="00040773">
        <w:rPr>
          <w:rFonts w:ascii="Arial" w:hAnsi="Arial" w:cs="Arial"/>
          <w:b w:val="0"/>
          <w:sz w:val="20"/>
          <w:szCs w:val="20"/>
        </w:rPr>
        <w:t xml:space="preserve">. </w:t>
      </w:r>
      <w:r w:rsidR="00040773" w:rsidRPr="00040773">
        <w:rPr>
          <w:rFonts w:ascii="Arial" w:hAnsi="Arial" w:cs="Arial"/>
          <w:b w:val="0"/>
          <w:sz w:val="20"/>
          <w:szCs w:val="20"/>
        </w:rPr>
        <w:t>Recommendations for the design, implementation, and evaluation of social support in online c</w:t>
      </w:r>
      <w:r w:rsidR="00040773">
        <w:rPr>
          <w:rFonts w:ascii="Arial" w:hAnsi="Arial" w:cs="Arial"/>
          <w:b w:val="0"/>
          <w:sz w:val="20"/>
          <w:szCs w:val="20"/>
        </w:rPr>
        <w:t xml:space="preserve">ommunities, networks and groups. </w:t>
      </w:r>
      <w:r w:rsidR="000632E3">
        <w:rPr>
          <w:rFonts w:ascii="Arial" w:hAnsi="Arial" w:cs="Arial"/>
          <w:b w:val="0"/>
          <w:sz w:val="20"/>
          <w:szCs w:val="20"/>
        </w:rPr>
        <w:t xml:space="preserve"> </w:t>
      </w:r>
      <w:r w:rsidR="004235DC">
        <w:rPr>
          <w:rFonts w:ascii="Arial" w:hAnsi="Arial" w:cs="Arial"/>
          <w:b w:val="0"/>
          <w:sz w:val="20"/>
          <w:szCs w:val="20"/>
        </w:rPr>
        <w:t>J Biomed Inform.46(6):970-976.</w:t>
      </w:r>
    </w:p>
    <w:p w14:paraId="703AF8DC" w14:textId="77777777" w:rsidR="00E01FF1" w:rsidRDefault="00E01FF1" w:rsidP="000766C4">
      <w:pPr>
        <w:pStyle w:val="BodyText2"/>
        <w:ind w:left="720"/>
        <w:jc w:val="left"/>
        <w:rPr>
          <w:rFonts w:ascii="Arial" w:hAnsi="Arial" w:cs="Arial"/>
          <w:b w:val="0"/>
          <w:sz w:val="20"/>
          <w:szCs w:val="20"/>
        </w:rPr>
      </w:pPr>
    </w:p>
    <w:p w14:paraId="703AF8DD" w14:textId="77777777" w:rsidR="000766C4" w:rsidRPr="006C28FB" w:rsidRDefault="000766C4" w:rsidP="000766C4">
      <w:pPr>
        <w:pStyle w:val="BodyText2"/>
        <w:ind w:left="720"/>
        <w:jc w:val="left"/>
        <w:rPr>
          <w:rFonts w:ascii="Arial" w:hAnsi="Arial" w:cs="Arial"/>
          <w:b w:val="0"/>
          <w:sz w:val="20"/>
          <w:szCs w:val="20"/>
        </w:rPr>
      </w:pPr>
      <w:r>
        <w:rPr>
          <w:rFonts w:ascii="Arial" w:hAnsi="Arial" w:cs="Arial"/>
          <w:b w:val="0"/>
          <w:sz w:val="20"/>
          <w:szCs w:val="20"/>
        </w:rPr>
        <w:t xml:space="preserve">Simborg DW, Detmer DE, </w:t>
      </w:r>
      <w:r w:rsidRPr="000766C4">
        <w:rPr>
          <w:rFonts w:ascii="Arial" w:hAnsi="Arial" w:cs="Arial"/>
          <w:sz w:val="20"/>
          <w:szCs w:val="20"/>
        </w:rPr>
        <w:t>Berner ES.</w:t>
      </w:r>
      <w:r>
        <w:rPr>
          <w:rFonts w:ascii="Arial" w:hAnsi="Arial" w:cs="Arial"/>
          <w:b w:val="0"/>
          <w:sz w:val="20"/>
          <w:szCs w:val="20"/>
        </w:rPr>
        <w:t xml:space="preserve">  </w:t>
      </w:r>
      <w:r w:rsidR="006863A7">
        <w:rPr>
          <w:rFonts w:ascii="Arial" w:hAnsi="Arial" w:cs="Arial"/>
          <w:b w:val="0"/>
          <w:sz w:val="20"/>
          <w:szCs w:val="20"/>
        </w:rPr>
        <w:t>(2013)</w:t>
      </w:r>
      <w:r>
        <w:rPr>
          <w:rFonts w:ascii="Arial" w:hAnsi="Arial" w:cs="Arial"/>
          <w:b w:val="0"/>
          <w:sz w:val="20"/>
          <w:szCs w:val="20"/>
        </w:rPr>
        <w:t xml:space="preserve">The wave has finally broken: Now what? </w:t>
      </w:r>
      <w:r w:rsidRPr="006C28FB">
        <w:rPr>
          <w:rFonts w:ascii="Arial" w:hAnsi="Arial" w:cs="Arial"/>
          <w:b w:val="0"/>
          <w:bCs w:val="0"/>
          <w:sz w:val="20"/>
        </w:rPr>
        <w:t xml:space="preserve">Journal of the American Medical Informatics Association, </w:t>
      </w:r>
      <w:r w:rsidR="00775B5D">
        <w:rPr>
          <w:rFonts w:ascii="Arial" w:hAnsi="Arial" w:cs="Arial"/>
          <w:b w:val="0"/>
          <w:bCs w:val="0"/>
          <w:sz w:val="20"/>
        </w:rPr>
        <w:t>20:e21-e25</w:t>
      </w:r>
      <w:r w:rsidRPr="006C28FB">
        <w:rPr>
          <w:rFonts w:ascii="Arial" w:hAnsi="Arial" w:cs="Arial"/>
          <w:b w:val="0"/>
          <w:bCs w:val="0"/>
          <w:sz w:val="20"/>
        </w:rPr>
        <w:t>.</w:t>
      </w:r>
    </w:p>
    <w:p w14:paraId="703AF8DE" w14:textId="77777777" w:rsidR="00775B5D" w:rsidRDefault="00775B5D" w:rsidP="00D34B9D">
      <w:pPr>
        <w:pStyle w:val="BodyText2"/>
        <w:ind w:left="720"/>
        <w:jc w:val="left"/>
        <w:rPr>
          <w:rFonts w:ascii="Arial" w:hAnsi="Arial" w:cs="Arial"/>
          <w:b w:val="0"/>
          <w:sz w:val="20"/>
          <w:szCs w:val="20"/>
        </w:rPr>
      </w:pPr>
    </w:p>
    <w:p w14:paraId="703AF8DF" w14:textId="77777777" w:rsidR="00B40B9C" w:rsidRDefault="00B40B9C" w:rsidP="00A909FB">
      <w:pPr>
        <w:pStyle w:val="BodyText2"/>
        <w:ind w:left="720"/>
        <w:rPr>
          <w:rFonts w:ascii="Arial" w:hAnsi="Arial" w:cs="Arial"/>
          <w:b w:val="0"/>
          <w:sz w:val="20"/>
          <w:szCs w:val="20"/>
        </w:rPr>
      </w:pPr>
      <w:r>
        <w:rPr>
          <w:rFonts w:ascii="Arial" w:hAnsi="Arial" w:cs="Arial"/>
          <w:b w:val="0"/>
          <w:sz w:val="20"/>
          <w:szCs w:val="20"/>
        </w:rPr>
        <w:t xml:space="preserve">Willig JH, Krawitz M, Panjamapirom A, Ray MN, Nevin, CR, English TM, Cohen MP, </w:t>
      </w:r>
      <w:r w:rsidRPr="00B40B9C">
        <w:rPr>
          <w:rFonts w:ascii="Arial" w:hAnsi="Arial" w:cs="Arial"/>
          <w:sz w:val="20"/>
          <w:szCs w:val="20"/>
        </w:rPr>
        <w:t>Berner ES</w:t>
      </w:r>
      <w:r>
        <w:rPr>
          <w:rFonts w:ascii="Arial" w:hAnsi="Arial" w:cs="Arial"/>
          <w:b w:val="0"/>
          <w:sz w:val="20"/>
          <w:szCs w:val="20"/>
        </w:rPr>
        <w:t xml:space="preserve"> (senior author).</w:t>
      </w:r>
      <w:r w:rsidR="00F26CDD">
        <w:rPr>
          <w:rFonts w:ascii="Arial" w:hAnsi="Arial" w:cs="Arial"/>
          <w:b w:val="0"/>
          <w:sz w:val="20"/>
          <w:szCs w:val="20"/>
        </w:rPr>
        <w:t>(2013)</w:t>
      </w:r>
      <w:r>
        <w:rPr>
          <w:rFonts w:ascii="Arial" w:hAnsi="Arial" w:cs="Arial"/>
          <w:b w:val="0"/>
          <w:sz w:val="20"/>
          <w:szCs w:val="20"/>
        </w:rPr>
        <w:t xml:space="preserve"> Closing the Feedback loop: An interactive voice respon</w:t>
      </w:r>
      <w:r w:rsidR="009C2B99">
        <w:rPr>
          <w:rFonts w:ascii="Arial" w:hAnsi="Arial" w:cs="Arial"/>
          <w:b w:val="0"/>
          <w:sz w:val="20"/>
          <w:szCs w:val="20"/>
        </w:rPr>
        <w:t xml:space="preserve">se system to provide follow-up </w:t>
      </w:r>
      <w:r>
        <w:rPr>
          <w:rFonts w:ascii="Arial" w:hAnsi="Arial" w:cs="Arial"/>
          <w:b w:val="0"/>
          <w:sz w:val="20"/>
          <w:szCs w:val="20"/>
        </w:rPr>
        <w:t xml:space="preserve">and feedback in primary care settings.  J Med Syst, </w:t>
      </w:r>
      <w:r w:rsidR="00A8245B">
        <w:rPr>
          <w:rFonts w:ascii="Arial" w:hAnsi="Arial" w:cs="Arial"/>
          <w:b w:val="0"/>
          <w:sz w:val="20"/>
          <w:szCs w:val="20"/>
        </w:rPr>
        <w:t>37(2),</w:t>
      </w:r>
      <w:r w:rsidR="009455A3">
        <w:rPr>
          <w:rFonts w:ascii="Arial" w:hAnsi="Arial" w:cs="Arial"/>
          <w:b w:val="0"/>
          <w:sz w:val="20"/>
          <w:szCs w:val="20"/>
        </w:rPr>
        <w:t xml:space="preserve"> </w:t>
      </w:r>
      <w:r w:rsidR="00220367">
        <w:rPr>
          <w:rFonts w:ascii="Arial" w:hAnsi="Arial" w:cs="Arial"/>
          <w:b w:val="0"/>
          <w:sz w:val="20"/>
          <w:szCs w:val="20"/>
        </w:rPr>
        <w:t>9905</w:t>
      </w:r>
      <w:r>
        <w:rPr>
          <w:rFonts w:ascii="Arial" w:hAnsi="Arial" w:cs="Arial"/>
          <w:b w:val="0"/>
          <w:sz w:val="20"/>
          <w:szCs w:val="20"/>
        </w:rPr>
        <w:t>.</w:t>
      </w:r>
    </w:p>
    <w:p w14:paraId="703AF8E0" w14:textId="77777777" w:rsidR="00B40B9C" w:rsidRDefault="00B40B9C" w:rsidP="00A909FB">
      <w:pPr>
        <w:pStyle w:val="BodyText2"/>
        <w:ind w:left="720"/>
        <w:rPr>
          <w:rFonts w:ascii="Arial" w:hAnsi="Arial" w:cs="Arial"/>
          <w:b w:val="0"/>
          <w:sz w:val="20"/>
          <w:szCs w:val="20"/>
        </w:rPr>
      </w:pPr>
    </w:p>
    <w:p w14:paraId="703AF8E1" w14:textId="77777777" w:rsidR="00400550" w:rsidRPr="006C05DD" w:rsidRDefault="00400550" w:rsidP="00400550">
      <w:pPr>
        <w:pStyle w:val="BodyText2"/>
        <w:ind w:left="720"/>
        <w:rPr>
          <w:rFonts w:ascii="Arial" w:hAnsi="Arial" w:cs="Arial"/>
          <w:b w:val="0"/>
          <w:sz w:val="20"/>
          <w:szCs w:val="20"/>
        </w:rPr>
      </w:pPr>
      <w:r w:rsidRPr="006C05DD">
        <w:rPr>
          <w:rFonts w:ascii="Arial" w:hAnsi="Arial" w:cs="Arial"/>
          <w:b w:val="0"/>
          <w:sz w:val="20"/>
          <w:szCs w:val="20"/>
        </w:rPr>
        <w:t>Payne TH, Bates DW,</w:t>
      </w:r>
      <w:r>
        <w:rPr>
          <w:rFonts w:ascii="Arial" w:hAnsi="Arial" w:cs="Arial"/>
          <w:sz w:val="20"/>
          <w:szCs w:val="20"/>
        </w:rPr>
        <w:t xml:space="preserve"> Berner ES </w:t>
      </w:r>
      <w:r w:rsidRPr="006C05DD">
        <w:rPr>
          <w:rFonts w:ascii="Arial" w:hAnsi="Arial" w:cs="Arial"/>
          <w:b w:val="0"/>
          <w:sz w:val="20"/>
          <w:szCs w:val="20"/>
        </w:rPr>
        <w:t>et al.</w:t>
      </w:r>
      <w:r w:rsidR="00C66515">
        <w:rPr>
          <w:rFonts w:ascii="Arial" w:hAnsi="Arial" w:cs="Arial"/>
          <w:b w:val="0"/>
          <w:sz w:val="20"/>
          <w:szCs w:val="20"/>
        </w:rPr>
        <w:t xml:space="preserve"> (2013)</w:t>
      </w:r>
      <w:r>
        <w:rPr>
          <w:rFonts w:ascii="Arial" w:hAnsi="Arial" w:cs="Arial"/>
          <w:b w:val="0"/>
          <w:sz w:val="20"/>
          <w:szCs w:val="20"/>
        </w:rPr>
        <w:t xml:space="preserve"> Healthcare information technology and economics.  </w:t>
      </w:r>
      <w:r w:rsidR="001B19A2">
        <w:rPr>
          <w:rFonts w:ascii="Arial" w:hAnsi="Arial" w:cs="Arial"/>
          <w:b w:val="0"/>
          <w:sz w:val="20"/>
          <w:szCs w:val="20"/>
        </w:rPr>
        <w:t>J Am Med Inform Assoc</w:t>
      </w:r>
      <w:r>
        <w:rPr>
          <w:rFonts w:ascii="Arial" w:hAnsi="Arial" w:cs="Arial"/>
          <w:b w:val="0"/>
          <w:bCs w:val="0"/>
          <w:sz w:val="20"/>
          <w:u w:val="single"/>
        </w:rPr>
        <w:t xml:space="preserve">, </w:t>
      </w:r>
      <w:r w:rsidR="00C66515">
        <w:rPr>
          <w:rFonts w:ascii="Arial" w:hAnsi="Arial" w:cs="Arial"/>
          <w:b w:val="0"/>
          <w:bCs w:val="0"/>
          <w:sz w:val="20"/>
          <w:u w:val="single"/>
        </w:rPr>
        <w:t>20:212-17</w:t>
      </w:r>
      <w:r>
        <w:rPr>
          <w:rFonts w:ascii="Arial" w:hAnsi="Arial" w:cs="Arial"/>
          <w:b w:val="0"/>
          <w:bCs w:val="0"/>
          <w:sz w:val="20"/>
        </w:rPr>
        <w:t>.</w:t>
      </w:r>
    </w:p>
    <w:p w14:paraId="703AF8E2" w14:textId="77777777" w:rsidR="00400550" w:rsidRDefault="00400550" w:rsidP="00A909FB">
      <w:pPr>
        <w:pStyle w:val="BodyText2"/>
        <w:ind w:left="720"/>
        <w:rPr>
          <w:rFonts w:ascii="Arial" w:hAnsi="Arial" w:cs="Arial"/>
          <w:b w:val="0"/>
          <w:sz w:val="20"/>
          <w:szCs w:val="20"/>
        </w:rPr>
      </w:pPr>
    </w:p>
    <w:p w14:paraId="703AF8E3" w14:textId="77777777" w:rsidR="005717D1" w:rsidRDefault="005717D1" w:rsidP="00A909FB">
      <w:pPr>
        <w:pStyle w:val="BodyText2"/>
        <w:ind w:left="720"/>
        <w:rPr>
          <w:rFonts w:ascii="Arial" w:hAnsi="Arial" w:cs="Arial"/>
          <w:b w:val="0"/>
          <w:bCs w:val="0"/>
          <w:sz w:val="20"/>
        </w:rPr>
      </w:pPr>
      <w:r>
        <w:rPr>
          <w:rFonts w:ascii="Arial" w:hAnsi="Arial" w:cs="Arial"/>
          <w:b w:val="0"/>
          <w:sz w:val="20"/>
          <w:szCs w:val="20"/>
        </w:rPr>
        <w:t xml:space="preserve">Goodman KW, Adams S, </w:t>
      </w:r>
      <w:r w:rsidRPr="00617D58">
        <w:rPr>
          <w:rFonts w:ascii="Arial" w:hAnsi="Arial" w:cs="Arial"/>
          <w:sz w:val="20"/>
          <w:szCs w:val="20"/>
        </w:rPr>
        <w:t>Berner ES</w:t>
      </w:r>
      <w:r>
        <w:rPr>
          <w:rFonts w:ascii="Arial" w:hAnsi="Arial" w:cs="Arial"/>
          <w:b w:val="0"/>
          <w:sz w:val="20"/>
          <w:szCs w:val="20"/>
        </w:rPr>
        <w:t xml:space="preserve"> et al. (201</w:t>
      </w:r>
      <w:r w:rsidR="00F26CDD">
        <w:rPr>
          <w:rFonts w:ascii="Arial" w:hAnsi="Arial" w:cs="Arial"/>
          <w:b w:val="0"/>
          <w:sz w:val="20"/>
          <w:szCs w:val="20"/>
        </w:rPr>
        <w:t>3</w:t>
      </w:r>
      <w:r>
        <w:rPr>
          <w:rFonts w:ascii="Arial" w:hAnsi="Arial" w:cs="Arial"/>
          <w:b w:val="0"/>
          <w:sz w:val="20"/>
          <w:szCs w:val="20"/>
        </w:rPr>
        <w:t xml:space="preserve">) AMIA’s Code of Professional and Ethical Conduct. </w:t>
      </w:r>
      <w:r w:rsidR="001B19A2">
        <w:rPr>
          <w:rFonts w:ascii="Arial" w:hAnsi="Arial" w:cs="Arial"/>
          <w:b w:val="0"/>
          <w:sz w:val="20"/>
          <w:szCs w:val="20"/>
        </w:rPr>
        <w:t>J Am Med Inform Assoc</w:t>
      </w:r>
      <w:r w:rsidR="001B19A2">
        <w:rPr>
          <w:rFonts w:ascii="Arial" w:hAnsi="Arial" w:cs="Arial"/>
          <w:b w:val="0"/>
          <w:bCs w:val="0"/>
          <w:sz w:val="20"/>
          <w:u w:val="single"/>
        </w:rPr>
        <w:t xml:space="preserve">. </w:t>
      </w:r>
      <w:r>
        <w:rPr>
          <w:rFonts w:ascii="Arial" w:hAnsi="Arial" w:cs="Arial"/>
          <w:b w:val="0"/>
          <w:bCs w:val="0"/>
          <w:sz w:val="20"/>
          <w:u w:val="single"/>
        </w:rPr>
        <w:t>,</w:t>
      </w:r>
      <w:r w:rsidR="00F26CDD">
        <w:rPr>
          <w:rFonts w:ascii="Arial" w:hAnsi="Arial" w:cs="Arial"/>
          <w:b w:val="0"/>
          <w:bCs w:val="0"/>
          <w:sz w:val="20"/>
        </w:rPr>
        <w:t>20:141-</w:t>
      </w:r>
      <w:r w:rsidR="000632E3">
        <w:rPr>
          <w:rFonts w:ascii="Arial" w:hAnsi="Arial" w:cs="Arial"/>
          <w:b w:val="0"/>
          <w:bCs w:val="0"/>
          <w:sz w:val="20"/>
        </w:rPr>
        <w:t>14</w:t>
      </w:r>
      <w:r w:rsidR="00F26CDD">
        <w:rPr>
          <w:rFonts w:ascii="Arial" w:hAnsi="Arial" w:cs="Arial"/>
          <w:b w:val="0"/>
          <w:bCs w:val="0"/>
          <w:sz w:val="20"/>
        </w:rPr>
        <w:t>3.</w:t>
      </w:r>
    </w:p>
    <w:p w14:paraId="703AF8E4" w14:textId="77777777" w:rsidR="006C05DD" w:rsidRDefault="006C05DD" w:rsidP="00A909FB">
      <w:pPr>
        <w:pStyle w:val="BodyText2"/>
        <w:ind w:left="720"/>
        <w:rPr>
          <w:rFonts w:ascii="Arial" w:hAnsi="Arial" w:cs="Arial"/>
          <w:sz w:val="20"/>
          <w:szCs w:val="20"/>
        </w:rPr>
      </w:pPr>
    </w:p>
    <w:p w14:paraId="703AF8E5" w14:textId="77777777" w:rsidR="00A909FB" w:rsidRDefault="00A909FB" w:rsidP="00A909FB">
      <w:pPr>
        <w:pStyle w:val="BodyText2"/>
        <w:ind w:left="720"/>
        <w:rPr>
          <w:rFonts w:ascii="Arial" w:hAnsi="Arial" w:cs="Arial"/>
          <w:b w:val="0"/>
          <w:sz w:val="20"/>
          <w:szCs w:val="20"/>
        </w:rPr>
      </w:pPr>
      <w:r w:rsidRPr="00A909FB">
        <w:rPr>
          <w:rFonts w:ascii="Arial" w:hAnsi="Arial" w:cs="Arial"/>
          <w:sz w:val="20"/>
          <w:szCs w:val="20"/>
        </w:rPr>
        <w:t>Berner E</w:t>
      </w:r>
      <w:r>
        <w:rPr>
          <w:rFonts w:ascii="Arial" w:hAnsi="Arial" w:cs="Arial"/>
          <w:sz w:val="20"/>
          <w:szCs w:val="20"/>
        </w:rPr>
        <w:t>S (</w:t>
      </w:r>
      <w:r w:rsidR="00895A17">
        <w:rPr>
          <w:rFonts w:ascii="Arial" w:hAnsi="Arial" w:cs="Arial"/>
          <w:b w:val="0"/>
          <w:sz w:val="20"/>
          <w:szCs w:val="20"/>
        </w:rPr>
        <w:t xml:space="preserve">2011) </w:t>
      </w:r>
      <w:r w:rsidRPr="00444715">
        <w:rPr>
          <w:rFonts w:ascii="Arial" w:hAnsi="Arial" w:cs="Arial"/>
          <w:b w:val="0"/>
          <w:sz w:val="20"/>
          <w:szCs w:val="20"/>
        </w:rPr>
        <w:t>Mind Wandering and Medical Errors</w:t>
      </w:r>
      <w:r w:rsidR="00F26CDD">
        <w:rPr>
          <w:rFonts w:ascii="Arial" w:hAnsi="Arial" w:cs="Arial"/>
          <w:b w:val="0"/>
          <w:sz w:val="20"/>
          <w:szCs w:val="20"/>
        </w:rPr>
        <w:t xml:space="preserve">.  Invited </w:t>
      </w:r>
      <w:r>
        <w:rPr>
          <w:rFonts w:ascii="Arial" w:hAnsi="Arial" w:cs="Arial"/>
          <w:b w:val="0"/>
          <w:sz w:val="20"/>
          <w:szCs w:val="20"/>
        </w:rPr>
        <w:t>Commentary.  Medical Education,45:1066-71.</w:t>
      </w:r>
    </w:p>
    <w:p w14:paraId="703AF8E6" w14:textId="77777777" w:rsidR="00A909FB" w:rsidRDefault="00A909FB" w:rsidP="00B8468F">
      <w:pPr>
        <w:pStyle w:val="BodyText2"/>
        <w:ind w:left="720"/>
        <w:rPr>
          <w:rFonts w:ascii="Arial" w:hAnsi="Arial" w:cs="Arial"/>
          <w:b w:val="0"/>
          <w:sz w:val="20"/>
        </w:rPr>
      </w:pPr>
    </w:p>
    <w:p w14:paraId="703AF8E7" w14:textId="77777777" w:rsidR="00B8468F" w:rsidRPr="00B8468F" w:rsidRDefault="00E61383" w:rsidP="00B8468F">
      <w:pPr>
        <w:pStyle w:val="BodyText2"/>
        <w:ind w:left="720"/>
        <w:rPr>
          <w:rFonts w:ascii="Arial" w:hAnsi="Arial" w:cs="Arial"/>
          <w:b w:val="0"/>
          <w:sz w:val="20"/>
        </w:rPr>
      </w:pPr>
      <w:r>
        <w:rPr>
          <w:rFonts w:ascii="Arial" w:hAnsi="Arial" w:cs="Arial"/>
          <w:b w:val="0"/>
          <w:sz w:val="20"/>
        </w:rPr>
        <w:t xml:space="preserve">Locatis C, </w:t>
      </w:r>
      <w:r w:rsidRPr="00E61383">
        <w:rPr>
          <w:rFonts w:ascii="Arial" w:hAnsi="Arial" w:cs="Arial"/>
          <w:sz w:val="20"/>
        </w:rPr>
        <w:t>Berner E,</w:t>
      </w:r>
      <w:r>
        <w:rPr>
          <w:rFonts w:ascii="Arial" w:hAnsi="Arial" w:cs="Arial"/>
          <w:b w:val="0"/>
          <w:sz w:val="20"/>
        </w:rPr>
        <w:t xml:space="preserve"> Hammack G, Smith S, Maisiak R, Ackerman M.</w:t>
      </w:r>
      <w:r w:rsidR="006777A9">
        <w:rPr>
          <w:rFonts w:ascii="Arial" w:hAnsi="Arial" w:cs="Arial"/>
          <w:b w:val="0"/>
          <w:sz w:val="20"/>
        </w:rPr>
        <w:t>(</w:t>
      </w:r>
      <w:r w:rsidR="006777A9" w:rsidRPr="006777A9">
        <w:rPr>
          <w:rFonts w:ascii="Arial" w:hAnsi="Arial" w:cs="Arial"/>
          <w:b w:val="0"/>
          <w:sz w:val="20"/>
        </w:rPr>
        <w:t xml:space="preserve"> </w:t>
      </w:r>
      <w:r w:rsidR="006777A9" w:rsidRPr="00936903">
        <w:rPr>
          <w:rFonts w:ascii="Arial" w:hAnsi="Arial" w:cs="Arial"/>
          <w:b w:val="0"/>
          <w:sz w:val="20"/>
        </w:rPr>
        <w:t>2011</w:t>
      </w:r>
      <w:r w:rsidR="006777A9">
        <w:rPr>
          <w:rFonts w:ascii="Arial" w:hAnsi="Arial" w:cs="Arial"/>
          <w:b w:val="0"/>
          <w:sz w:val="20"/>
        </w:rPr>
        <w:t>).</w:t>
      </w:r>
      <w:r>
        <w:rPr>
          <w:rFonts w:ascii="Arial" w:hAnsi="Arial" w:cs="Arial"/>
          <w:b w:val="0"/>
          <w:sz w:val="20"/>
        </w:rPr>
        <w:t xml:space="preserve"> </w:t>
      </w:r>
      <w:r w:rsidRPr="00E61383">
        <w:rPr>
          <w:rFonts w:ascii="Arial" w:hAnsi="Arial" w:cs="Arial"/>
          <w:b w:val="0"/>
          <w:sz w:val="20"/>
        </w:rPr>
        <w:t xml:space="preserve">Communication and Proximity </w:t>
      </w:r>
      <w:r w:rsidR="00030EE9">
        <w:rPr>
          <w:rFonts w:ascii="Arial" w:hAnsi="Arial" w:cs="Arial"/>
          <w:b w:val="0"/>
          <w:sz w:val="20"/>
        </w:rPr>
        <w:t>E</w:t>
      </w:r>
      <w:r w:rsidRPr="00E61383">
        <w:rPr>
          <w:rFonts w:ascii="Arial" w:hAnsi="Arial" w:cs="Arial"/>
          <w:b w:val="0"/>
          <w:sz w:val="20"/>
        </w:rPr>
        <w:t>ffects Attributable to Sense of Presence in Distance Bioinformatics Education</w:t>
      </w:r>
      <w:r>
        <w:rPr>
          <w:rFonts w:ascii="Arial" w:hAnsi="Arial" w:cs="Arial"/>
          <w:b w:val="0"/>
          <w:sz w:val="20"/>
        </w:rPr>
        <w:t xml:space="preserve">.  </w:t>
      </w:r>
      <w:r w:rsidR="00B8468F" w:rsidRPr="00B8468F">
        <w:rPr>
          <w:rFonts w:ascii="Arial" w:hAnsi="Arial" w:cs="Arial"/>
          <w:b w:val="0"/>
          <w:sz w:val="20"/>
        </w:rPr>
        <w:t>BMC Medical Education 2011, 11:10</w:t>
      </w:r>
      <w:r w:rsidR="00B8468F">
        <w:rPr>
          <w:rFonts w:ascii="Arial" w:hAnsi="Arial" w:cs="Arial"/>
          <w:b w:val="0"/>
          <w:sz w:val="20"/>
        </w:rPr>
        <w:t xml:space="preserve">. </w:t>
      </w:r>
    </w:p>
    <w:p w14:paraId="703AF8E8" w14:textId="77777777" w:rsidR="00B8468F" w:rsidRDefault="00B8468F" w:rsidP="002A346F">
      <w:pPr>
        <w:pStyle w:val="BodyText2"/>
        <w:ind w:left="720"/>
        <w:rPr>
          <w:rFonts w:ascii="Arial" w:hAnsi="Arial" w:cs="Arial"/>
          <w:b w:val="0"/>
          <w:sz w:val="20"/>
        </w:rPr>
      </w:pPr>
    </w:p>
    <w:p w14:paraId="703AF8E9" w14:textId="77777777" w:rsidR="002A346F" w:rsidRPr="002A346F" w:rsidRDefault="00D61498" w:rsidP="002A346F">
      <w:pPr>
        <w:pStyle w:val="BodyText2"/>
        <w:ind w:left="720"/>
        <w:rPr>
          <w:rFonts w:ascii="Arial" w:hAnsi="Arial" w:cs="Arial"/>
          <w:b w:val="0"/>
          <w:sz w:val="20"/>
        </w:rPr>
      </w:pPr>
      <w:r w:rsidRPr="00D61498">
        <w:rPr>
          <w:rFonts w:ascii="Arial" w:hAnsi="Arial" w:cs="Arial"/>
          <w:b w:val="0"/>
          <w:sz w:val="20"/>
        </w:rPr>
        <w:t xml:space="preserve">Goodman KW, </w:t>
      </w:r>
      <w:r w:rsidRPr="00D61498">
        <w:rPr>
          <w:rFonts w:ascii="Arial" w:hAnsi="Arial" w:cs="Arial"/>
          <w:sz w:val="20"/>
        </w:rPr>
        <w:t>Berner ES,</w:t>
      </w:r>
      <w:r w:rsidRPr="00D61498">
        <w:rPr>
          <w:rFonts w:ascii="Arial" w:hAnsi="Arial" w:cs="Arial"/>
          <w:b w:val="0"/>
          <w:sz w:val="20"/>
        </w:rPr>
        <w:t xml:space="preserve"> Dente MA, et al. </w:t>
      </w:r>
      <w:r w:rsidR="002A346F">
        <w:rPr>
          <w:rFonts w:ascii="Arial" w:hAnsi="Arial" w:cs="Arial"/>
          <w:b w:val="0"/>
          <w:sz w:val="20"/>
        </w:rPr>
        <w:t xml:space="preserve">(2011). </w:t>
      </w:r>
      <w:r w:rsidRPr="00D61498">
        <w:rPr>
          <w:rFonts w:ascii="Arial" w:hAnsi="Arial" w:cs="Arial"/>
          <w:b w:val="0"/>
          <w:sz w:val="20"/>
        </w:rPr>
        <w:t xml:space="preserve">Challenges in ethics, safety, best practices, and oversight regarding HIT vendors, their customers and patients: a report of an AMIA special task force.  </w:t>
      </w:r>
      <w:r w:rsidR="002A346F" w:rsidRPr="002A346F">
        <w:rPr>
          <w:rFonts w:ascii="Arial" w:hAnsi="Arial" w:cs="Arial"/>
          <w:b w:val="0"/>
          <w:sz w:val="20"/>
        </w:rPr>
        <w:t>J Am Med Inform Assoc,</w:t>
      </w:r>
      <w:r w:rsidR="002A346F" w:rsidRPr="002A346F">
        <w:rPr>
          <w:rFonts w:ascii="Arial" w:hAnsi="Arial" w:cs="Arial"/>
          <w:sz w:val="20"/>
        </w:rPr>
        <w:t xml:space="preserve"> </w:t>
      </w:r>
      <w:r w:rsidR="002A346F" w:rsidRPr="002A346F">
        <w:rPr>
          <w:rFonts w:ascii="Arial" w:hAnsi="Arial" w:cs="Arial"/>
          <w:b w:val="0"/>
          <w:sz w:val="20"/>
        </w:rPr>
        <w:t>18:77-81.</w:t>
      </w:r>
    </w:p>
    <w:p w14:paraId="703AF8EA" w14:textId="77777777" w:rsidR="00D61498" w:rsidRDefault="00D61498" w:rsidP="00A425E4">
      <w:pPr>
        <w:pStyle w:val="BodyText2"/>
        <w:ind w:left="720"/>
        <w:rPr>
          <w:rFonts w:ascii="Arial" w:hAnsi="Arial" w:cs="Arial"/>
          <w:sz w:val="20"/>
        </w:rPr>
      </w:pPr>
    </w:p>
    <w:p w14:paraId="703AF8EB" w14:textId="77777777" w:rsidR="00EB543B" w:rsidRPr="00EB543B" w:rsidRDefault="00EB543B" w:rsidP="00A425E4">
      <w:pPr>
        <w:pStyle w:val="BodyText2"/>
        <w:ind w:left="720"/>
        <w:rPr>
          <w:rFonts w:ascii="Arial" w:hAnsi="Arial" w:cs="Arial"/>
          <w:b w:val="0"/>
          <w:sz w:val="20"/>
        </w:rPr>
      </w:pPr>
      <w:r>
        <w:rPr>
          <w:rFonts w:ascii="Arial" w:hAnsi="Arial" w:cs="Arial"/>
          <w:b w:val="0"/>
          <w:sz w:val="20"/>
        </w:rPr>
        <w:t xml:space="preserve">Panjamapirom A, Burkhardt JH, Volk LA, Rothschild JM, Bates DW, Glandon GL, </w:t>
      </w:r>
      <w:r w:rsidRPr="00EB543B">
        <w:rPr>
          <w:rFonts w:ascii="Arial" w:hAnsi="Arial" w:cs="Arial"/>
          <w:sz w:val="20"/>
        </w:rPr>
        <w:t>Berner ES</w:t>
      </w:r>
      <w:r>
        <w:rPr>
          <w:rFonts w:ascii="Arial" w:hAnsi="Arial" w:cs="Arial"/>
          <w:b w:val="0"/>
          <w:sz w:val="20"/>
        </w:rPr>
        <w:t xml:space="preserve"> (senior author).(2010) Physician opinions of the importance, accessibility, and quality of health information and their use of the information. </w:t>
      </w:r>
      <w:r w:rsidRPr="008C34CE">
        <w:rPr>
          <w:rFonts w:ascii="Arial" w:hAnsi="Arial" w:cs="Arial"/>
          <w:b w:val="0"/>
          <w:bCs w:val="0"/>
          <w:sz w:val="20"/>
        </w:rPr>
        <w:t>Proceedin</w:t>
      </w:r>
      <w:r>
        <w:rPr>
          <w:rFonts w:ascii="Arial" w:hAnsi="Arial" w:cs="Arial"/>
          <w:b w:val="0"/>
          <w:bCs w:val="0"/>
          <w:sz w:val="20"/>
        </w:rPr>
        <w:t>gs AMIA Fall Symposium</w:t>
      </w:r>
      <w:r w:rsidRPr="00BA182A">
        <w:rPr>
          <w:rFonts w:ascii="Arial" w:hAnsi="Arial" w:cs="Arial"/>
          <w:b w:val="0"/>
          <w:iCs/>
          <w:sz w:val="20"/>
        </w:rPr>
        <w:t>,</w:t>
      </w:r>
      <w:r>
        <w:rPr>
          <w:rFonts w:ascii="Arial" w:hAnsi="Arial" w:cs="Arial"/>
          <w:b w:val="0"/>
          <w:iCs/>
          <w:sz w:val="20"/>
        </w:rPr>
        <w:t xml:space="preserve"> 46-50.</w:t>
      </w:r>
    </w:p>
    <w:p w14:paraId="703AF8EC" w14:textId="77777777" w:rsidR="00EB543B" w:rsidRDefault="00EB543B" w:rsidP="00A425E4">
      <w:pPr>
        <w:pStyle w:val="BodyText2"/>
        <w:ind w:left="720"/>
        <w:rPr>
          <w:rFonts w:ascii="Arial" w:hAnsi="Arial" w:cs="Arial"/>
          <w:sz w:val="20"/>
        </w:rPr>
      </w:pPr>
    </w:p>
    <w:p w14:paraId="703AF8ED" w14:textId="77777777" w:rsidR="00A425E4" w:rsidRPr="00AF1D3E" w:rsidRDefault="00A425E4" w:rsidP="00A425E4">
      <w:pPr>
        <w:pStyle w:val="BodyText2"/>
        <w:ind w:left="720"/>
        <w:rPr>
          <w:rFonts w:ascii="Arial" w:hAnsi="Arial" w:cs="Arial"/>
          <w:b w:val="0"/>
          <w:sz w:val="20"/>
        </w:rPr>
      </w:pPr>
      <w:r w:rsidRPr="00AF1D3E">
        <w:rPr>
          <w:rFonts w:ascii="Arial" w:hAnsi="Arial" w:cs="Arial"/>
          <w:sz w:val="20"/>
        </w:rPr>
        <w:t xml:space="preserve">Berner, ES </w:t>
      </w:r>
      <w:r w:rsidRPr="00AF1D3E">
        <w:rPr>
          <w:rFonts w:ascii="Arial" w:hAnsi="Arial" w:cs="Arial"/>
          <w:b w:val="0"/>
          <w:sz w:val="20"/>
        </w:rPr>
        <w:t>and McGowan, JJ.</w:t>
      </w:r>
      <w:r w:rsidR="00EB543B">
        <w:rPr>
          <w:rFonts w:ascii="Arial" w:hAnsi="Arial" w:cs="Arial"/>
          <w:b w:val="0"/>
          <w:sz w:val="20"/>
        </w:rPr>
        <w:t xml:space="preserve"> (2010)</w:t>
      </w:r>
      <w:r w:rsidRPr="00AF1D3E">
        <w:rPr>
          <w:rFonts w:ascii="Arial" w:hAnsi="Arial" w:cs="Arial"/>
          <w:b w:val="0"/>
          <w:sz w:val="20"/>
        </w:rPr>
        <w:t xml:space="preserve"> Use of Diagnostic Decision Support Systems in Medical Education, </w:t>
      </w:r>
      <w:r w:rsidR="00720615" w:rsidRPr="00720615">
        <w:rPr>
          <w:rFonts w:ascii="Arial" w:hAnsi="Arial" w:cs="Arial"/>
          <w:b w:val="0"/>
          <w:sz w:val="20"/>
        </w:rPr>
        <w:t>Methods Inf Med; 49 (4): 412-417</w:t>
      </w:r>
      <w:r w:rsidRPr="00AF1D3E">
        <w:rPr>
          <w:rFonts w:ascii="Arial" w:hAnsi="Arial" w:cs="Arial"/>
          <w:b w:val="0"/>
          <w:sz w:val="20"/>
        </w:rPr>
        <w:t>.</w:t>
      </w:r>
    </w:p>
    <w:p w14:paraId="703AF8EE" w14:textId="77777777" w:rsidR="00A425E4" w:rsidRDefault="00A425E4" w:rsidP="00A425E4">
      <w:pPr>
        <w:pStyle w:val="BodyText2"/>
        <w:ind w:left="720"/>
        <w:rPr>
          <w:rFonts w:ascii="Arial" w:hAnsi="Arial" w:cs="Arial"/>
          <w:sz w:val="20"/>
        </w:rPr>
      </w:pPr>
    </w:p>
    <w:p w14:paraId="703AF8EF" w14:textId="77777777" w:rsidR="004B0376" w:rsidRDefault="00A425E4" w:rsidP="00AF1D3E">
      <w:pPr>
        <w:pStyle w:val="BodyText2"/>
        <w:ind w:left="720"/>
        <w:rPr>
          <w:rFonts w:ascii="Arial" w:hAnsi="Arial" w:cs="Arial"/>
          <w:b w:val="0"/>
          <w:sz w:val="20"/>
          <w:szCs w:val="20"/>
        </w:rPr>
      </w:pPr>
      <w:bookmarkStart w:id="1" w:name="OLE_LINK14"/>
      <w:bookmarkStart w:id="2" w:name="OLE_LINK15"/>
      <w:r w:rsidRPr="00A425E4">
        <w:rPr>
          <w:rFonts w:ascii="Arial" w:hAnsi="Arial" w:cs="Arial"/>
          <w:b w:val="0"/>
          <w:sz w:val="20"/>
          <w:szCs w:val="20"/>
        </w:rPr>
        <w:t xml:space="preserve">Locatis C, </w:t>
      </w:r>
      <w:r w:rsidRPr="00A425E4">
        <w:rPr>
          <w:rFonts w:ascii="Arial" w:hAnsi="Arial" w:cs="Arial"/>
          <w:sz w:val="20"/>
          <w:szCs w:val="20"/>
        </w:rPr>
        <w:t>Berner ES</w:t>
      </w:r>
      <w:r w:rsidRPr="00A425E4">
        <w:rPr>
          <w:rFonts w:ascii="Arial" w:hAnsi="Arial" w:cs="Arial"/>
          <w:b w:val="0"/>
          <w:sz w:val="20"/>
          <w:szCs w:val="20"/>
        </w:rPr>
        <w:t>, Hammack G, Smith S, Maisiak R, Ackerman M.</w:t>
      </w:r>
      <w:r>
        <w:rPr>
          <w:rFonts w:ascii="Arial" w:hAnsi="Arial" w:cs="Arial"/>
          <w:b w:val="0"/>
          <w:sz w:val="20"/>
          <w:szCs w:val="20"/>
        </w:rPr>
        <w:t>(</w:t>
      </w:r>
      <w:r w:rsidRPr="00A425E4">
        <w:rPr>
          <w:rFonts w:ascii="Arial" w:hAnsi="Arial" w:cs="Arial"/>
          <w:b w:val="0"/>
          <w:sz w:val="20"/>
          <w:szCs w:val="20"/>
        </w:rPr>
        <w:t>2010</w:t>
      </w:r>
      <w:r>
        <w:rPr>
          <w:rFonts w:ascii="Arial" w:hAnsi="Arial" w:cs="Arial"/>
          <w:b w:val="0"/>
          <w:sz w:val="20"/>
          <w:szCs w:val="20"/>
        </w:rPr>
        <w:t>)</w:t>
      </w:r>
      <w:r w:rsidR="00A635AE">
        <w:rPr>
          <w:rFonts w:ascii="Arial" w:hAnsi="Arial" w:cs="Arial"/>
          <w:b w:val="0"/>
          <w:sz w:val="20"/>
          <w:szCs w:val="20"/>
        </w:rPr>
        <w:t xml:space="preserve"> </w:t>
      </w:r>
      <w:r w:rsidRPr="00A425E4">
        <w:rPr>
          <w:rFonts w:ascii="Arial" w:hAnsi="Arial" w:cs="Arial"/>
          <w:b w:val="0"/>
          <w:sz w:val="20"/>
          <w:szCs w:val="20"/>
        </w:rPr>
        <w:t>An exploratory study of co-location as a factor in synchronous, collaborative medical informatics distance education. BMC Research Notes; 3(1):30.</w:t>
      </w:r>
      <w:r w:rsidR="004B0376">
        <w:rPr>
          <w:rFonts w:ascii="Arial" w:hAnsi="Arial" w:cs="Arial"/>
          <w:b w:val="0"/>
          <w:sz w:val="20"/>
          <w:szCs w:val="20"/>
        </w:rPr>
        <w:t xml:space="preserve"> </w:t>
      </w:r>
    </w:p>
    <w:p w14:paraId="703AF8F0" w14:textId="77777777" w:rsidR="00A425E4" w:rsidRDefault="00A425E4" w:rsidP="00AF1D3E">
      <w:pPr>
        <w:pStyle w:val="BodyText2"/>
        <w:ind w:left="720"/>
        <w:rPr>
          <w:rFonts w:ascii="Arial" w:hAnsi="Arial" w:cs="Arial"/>
          <w:sz w:val="20"/>
        </w:rPr>
      </w:pPr>
    </w:p>
    <w:p w14:paraId="703AF8F1" w14:textId="77777777" w:rsidR="00E17116" w:rsidRPr="00380E1A" w:rsidRDefault="00E17116" w:rsidP="00931FEF">
      <w:pPr>
        <w:pStyle w:val="BodyText2"/>
        <w:ind w:left="720"/>
        <w:rPr>
          <w:rFonts w:ascii="Arial" w:hAnsi="Arial" w:cs="Arial"/>
          <w:b w:val="0"/>
          <w:sz w:val="20"/>
          <w:szCs w:val="20"/>
        </w:rPr>
      </w:pPr>
      <w:r w:rsidRPr="00E17116">
        <w:rPr>
          <w:rFonts w:ascii="Arial" w:hAnsi="Arial" w:cs="Arial"/>
          <w:sz w:val="20"/>
        </w:rPr>
        <w:t>Berner, ES.</w:t>
      </w:r>
      <w:r>
        <w:rPr>
          <w:rFonts w:ascii="Arial" w:hAnsi="Arial" w:cs="Arial"/>
          <w:sz w:val="20"/>
        </w:rPr>
        <w:t xml:space="preserve">  </w:t>
      </w:r>
      <w:r w:rsidR="001E7D96" w:rsidRPr="00570C8B">
        <w:rPr>
          <w:rFonts w:ascii="Arial" w:hAnsi="Arial" w:cs="Arial"/>
          <w:b w:val="0"/>
          <w:sz w:val="20"/>
        </w:rPr>
        <w:t>(2009</w:t>
      </w:r>
      <w:r w:rsidR="00570C8B" w:rsidRPr="00570C8B">
        <w:rPr>
          <w:rFonts w:ascii="Arial" w:hAnsi="Arial" w:cs="Arial"/>
          <w:b w:val="0"/>
          <w:sz w:val="20"/>
        </w:rPr>
        <w:t>)</w:t>
      </w:r>
      <w:r w:rsidR="00570C8B">
        <w:rPr>
          <w:rFonts w:ascii="Arial" w:hAnsi="Arial" w:cs="Arial"/>
          <w:sz w:val="20"/>
        </w:rPr>
        <w:t xml:space="preserve"> </w:t>
      </w:r>
      <w:r>
        <w:rPr>
          <w:rFonts w:ascii="Arial" w:hAnsi="Arial" w:cs="Arial"/>
          <w:b w:val="0"/>
          <w:sz w:val="20"/>
        </w:rPr>
        <w:t>Diagnostic error in medicine: introduction.</w:t>
      </w:r>
      <w:r w:rsidRPr="00E17116">
        <w:rPr>
          <w:rFonts w:ascii="Arial" w:hAnsi="Arial" w:cs="Arial"/>
          <w:b w:val="0"/>
          <w:sz w:val="20"/>
        </w:rPr>
        <w:t xml:space="preserve"> </w:t>
      </w:r>
      <w:r w:rsidRPr="00380E1A">
        <w:rPr>
          <w:rStyle w:val="jrnl"/>
          <w:rFonts w:ascii="Arial" w:hAnsi="Arial" w:cs="Arial"/>
          <w:b w:val="0"/>
          <w:sz w:val="20"/>
          <w:szCs w:val="20"/>
        </w:rPr>
        <w:t>Adv Health Sci Educ Theory Pract</w:t>
      </w:r>
      <w:r w:rsidRPr="00380E1A">
        <w:rPr>
          <w:rStyle w:val="src1"/>
          <w:rFonts w:ascii="Arial" w:hAnsi="Arial" w:cs="Arial"/>
          <w:b w:val="0"/>
          <w:sz w:val="20"/>
          <w:szCs w:val="20"/>
        </w:rPr>
        <w:t>. Suppl 1:1-5.</w:t>
      </w:r>
    </w:p>
    <w:p w14:paraId="703AF8F2" w14:textId="77777777" w:rsidR="006C05DD" w:rsidRDefault="006C05DD" w:rsidP="00931FEF">
      <w:pPr>
        <w:pStyle w:val="BodyText2"/>
        <w:ind w:left="720"/>
        <w:rPr>
          <w:rFonts w:ascii="Arial" w:hAnsi="Arial" w:cs="Arial"/>
          <w:b w:val="0"/>
          <w:sz w:val="20"/>
        </w:rPr>
      </w:pPr>
    </w:p>
    <w:p w14:paraId="703AF8F3" w14:textId="77777777" w:rsidR="00FE1A07" w:rsidRPr="00FE1A07" w:rsidRDefault="00FE1A07" w:rsidP="00931FEF">
      <w:pPr>
        <w:pStyle w:val="BodyText2"/>
        <w:ind w:left="720"/>
        <w:rPr>
          <w:rFonts w:ascii="Arial" w:hAnsi="Arial" w:cs="Arial"/>
          <w:b w:val="0"/>
          <w:sz w:val="20"/>
        </w:rPr>
      </w:pPr>
      <w:r>
        <w:rPr>
          <w:rFonts w:ascii="Arial" w:hAnsi="Arial" w:cs="Arial"/>
          <w:b w:val="0"/>
          <w:sz w:val="20"/>
        </w:rPr>
        <w:t xml:space="preserve">Yu FB, Menachemi N, </w:t>
      </w:r>
      <w:r w:rsidRPr="00FE1A07">
        <w:rPr>
          <w:rFonts w:ascii="Arial" w:hAnsi="Arial" w:cs="Arial"/>
          <w:sz w:val="20"/>
        </w:rPr>
        <w:t>Berner ES</w:t>
      </w:r>
      <w:r>
        <w:rPr>
          <w:rFonts w:ascii="Arial" w:hAnsi="Arial" w:cs="Arial"/>
          <w:sz w:val="20"/>
        </w:rPr>
        <w:t xml:space="preserve">, </w:t>
      </w:r>
      <w:r>
        <w:rPr>
          <w:rFonts w:ascii="Arial" w:hAnsi="Arial" w:cs="Arial"/>
          <w:b w:val="0"/>
          <w:sz w:val="20"/>
        </w:rPr>
        <w:t xml:space="preserve">Allison JJ, Weissman N, Houston TK. </w:t>
      </w:r>
      <w:r w:rsidR="00DC329A">
        <w:rPr>
          <w:rFonts w:ascii="Arial" w:hAnsi="Arial" w:cs="Arial"/>
          <w:b w:val="0"/>
          <w:sz w:val="20"/>
        </w:rPr>
        <w:t>(2009).</w:t>
      </w:r>
      <w:r>
        <w:rPr>
          <w:rFonts w:ascii="Arial" w:hAnsi="Arial" w:cs="Arial"/>
          <w:b w:val="0"/>
          <w:sz w:val="20"/>
        </w:rPr>
        <w:t xml:space="preserve"> Full implementation of computerized physician order entry and medication-related quality outcomes:</w:t>
      </w:r>
      <w:r w:rsidR="000F4CEC">
        <w:rPr>
          <w:rFonts w:ascii="Arial" w:hAnsi="Arial" w:cs="Arial"/>
          <w:b w:val="0"/>
          <w:sz w:val="20"/>
        </w:rPr>
        <w:t xml:space="preserve"> </w:t>
      </w:r>
      <w:r>
        <w:rPr>
          <w:rFonts w:ascii="Arial" w:hAnsi="Arial" w:cs="Arial"/>
          <w:b w:val="0"/>
          <w:sz w:val="20"/>
        </w:rPr>
        <w:t>a study of 3364 hosp</w:t>
      </w:r>
      <w:r w:rsidR="008E3EA6">
        <w:rPr>
          <w:rFonts w:ascii="Arial" w:hAnsi="Arial" w:cs="Arial"/>
          <w:b w:val="0"/>
          <w:sz w:val="20"/>
        </w:rPr>
        <w:t>i</w:t>
      </w:r>
      <w:r>
        <w:rPr>
          <w:rFonts w:ascii="Arial" w:hAnsi="Arial" w:cs="Arial"/>
          <w:b w:val="0"/>
          <w:sz w:val="20"/>
        </w:rPr>
        <w:t xml:space="preserve">tals.  </w:t>
      </w:r>
      <w:r w:rsidR="00DC329A" w:rsidRPr="00DC329A">
        <w:rPr>
          <w:rFonts w:ascii="Arial" w:hAnsi="Arial" w:cs="Arial"/>
          <w:b w:val="0"/>
          <w:sz w:val="20"/>
        </w:rPr>
        <w:t>Am J Med Qual. 24(4):278-86</w:t>
      </w:r>
      <w:r>
        <w:rPr>
          <w:rFonts w:ascii="Arial" w:hAnsi="Arial" w:cs="Arial"/>
          <w:b w:val="0"/>
          <w:sz w:val="20"/>
        </w:rPr>
        <w:t>.</w:t>
      </w:r>
    </w:p>
    <w:p w14:paraId="703AF8F4" w14:textId="77777777" w:rsidR="00FE1A07" w:rsidRDefault="00FE1A07" w:rsidP="00931FEF">
      <w:pPr>
        <w:pStyle w:val="BodyText2"/>
        <w:ind w:left="720"/>
        <w:rPr>
          <w:rFonts w:ascii="Arial" w:hAnsi="Arial" w:cs="Arial"/>
          <w:sz w:val="20"/>
        </w:rPr>
      </w:pPr>
    </w:p>
    <w:p w14:paraId="703AF8F5" w14:textId="77777777" w:rsidR="004B1902" w:rsidRDefault="004B1902" w:rsidP="004B1902">
      <w:pPr>
        <w:pStyle w:val="BodyText2"/>
        <w:ind w:left="720"/>
        <w:rPr>
          <w:rFonts w:ascii="Arial" w:hAnsi="Arial" w:cs="Arial"/>
          <w:b w:val="0"/>
          <w:iCs/>
          <w:sz w:val="20"/>
        </w:rPr>
      </w:pPr>
      <w:r>
        <w:rPr>
          <w:rFonts w:ascii="Arial" w:hAnsi="Arial" w:cs="Arial"/>
          <w:b w:val="0"/>
          <w:sz w:val="20"/>
        </w:rPr>
        <w:t xml:space="preserve">Moss J, </w:t>
      </w:r>
      <w:r>
        <w:rPr>
          <w:rFonts w:ascii="Arial" w:hAnsi="Arial" w:cs="Arial"/>
          <w:sz w:val="20"/>
        </w:rPr>
        <w:t>Berner</w:t>
      </w:r>
      <w:r w:rsidRPr="00BA182A">
        <w:rPr>
          <w:rFonts w:ascii="Arial" w:hAnsi="Arial" w:cs="Arial"/>
          <w:sz w:val="20"/>
        </w:rPr>
        <w:t xml:space="preserve"> E</w:t>
      </w:r>
      <w:r w:rsidRPr="00BA182A">
        <w:rPr>
          <w:rFonts w:ascii="Arial" w:hAnsi="Arial" w:cs="Arial"/>
          <w:b w:val="0"/>
          <w:sz w:val="20"/>
        </w:rPr>
        <w:t xml:space="preserve">, </w:t>
      </w:r>
      <w:r>
        <w:rPr>
          <w:rFonts w:ascii="Arial" w:hAnsi="Arial" w:cs="Arial"/>
          <w:b w:val="0"/>
          <w:sz w:val="20"/>
        </w:rPr>
        <w:t>Bothe O, Rymarchuk</w:t>
      </w:r>
      <w:r w:rsidRPr="00BA182A">
        <w:rPr>
          <w:rFonts w:ascii="Arial" w:hAnsi="Arial" w:cs="Arial"/>
          <w:b w:val="0"/>
          <w:sz w:val="20"/>
        </w:rPr>
        <w:t xml:space="preserve"> I. (2008). Intravenous medication administration in intensive care: Opportunities for technological solutions. </w:t>
      </w:r>
      <w:r w:rsidRPr="008C34CE">
        <w:rPr>
          <w:rFonts w:ascii="Arial" w:hAnsi="Arial" w:cs="Arial"/>
          <w:b w:val="0"/>
          <w:bCs w:val="0"/>
          <w:sz w:val="20"/>
        </w:rPr>
        <w:t>Proceedin</w:t>
      </w:r>
      <w:r>
        <w:rPr>
          <w:rFonts w:ascii="Arial" w:hAnsi="Arial" w:cs="Arial"/>
          <w:b w:val="0"/>
          <w:bCs w:val="0"/>
          <w:sz w:val="20"/>
        </w:rPr>
        <w:t>gs AMIA Fall Symposium</w:t>
      </w:r>
      <w:r w:rsidRPr="00BA182A">
        <w:rPr>
          <w:rFonts w:ascii="Arial" w:hAnsi="Arial" w:cs="Arial"/>
          <w:b w:val="0"/>
          <w:iCs/>
          <w:sz w:val="20"/>
        </w:rPr>
        <w:t xml:space="preserve">, </w:t>
      </w:r>
      <w:r>
        <w:rPr>
          <w:rFonts w:ascii="Arial" w:hAnsi="Arial" w:cs="Arial"/>
          <w:b w:val="0"/>
          <w:iCs/>
          <w:sz w:val="20"/>
        </w:rPr>
        <w:t xml:space="preserve">495-499. </w:t>
      </w:r>
    </w:p>
    <w:p w14:paraId="703AF8F6" w14:textId="77777777" w:rsidR="004B1902" w:rsidRPr="00BA182A" w:rsidRDefault="004B1902" w:rsidP="004B1902">
      <w:pPr>
        <w:pStyle w:val="BodyText2"/>
        <w:ind w:left="720"/>
        <w:rPr>
          <w:rFonts w:ascii="Arial" w:hAnsi="Arial" w:cs="Arial"/>
          <w:b w:val="0"/>
          <w:iCs/>
          <w:sz w:val="20"/>
        </w:rPr>
      </w:pPr>
    </w:p>
    <w:p w14:paraId="703AF8F7" w14:textId="77777777" w:rsidR="00511B79" w:rsidRPr="00511B79" w:rsidRDefault="00511B79" w:rsidP="00931FEF">
      <w:pPr>
        <w:pStyle w:val="BodyText2"/>
        <w:ind w:left="720"/>
        <w:rPr>
          <w:rFonts w:ascii="Arial" w:hAnsi="Arial" w:cs="Arial"/>
          <w:b w:val="0"/>
          <w:sz w:val="20"/>
        </w:rPr>
      </w:pPr>
      <w:r>
        <w:rPr>
          <w:rFonts w:ascii="Arial" w:hAnsi="Arial" w:cs="Arial"/>
          <w:sz w:val="20"/>
        </w:rPr>
        <w:t xml:space="preserve">Berner, ES. </w:t>
      </w:r>
      <w:r w:rsidRPr="00511B79">
        <w:rPr>
          <w:rFonts w:ascii="Arial" w:hAnsi="Arial" w:cs="Arial"/>
          <w:b w:val="0"/>
          <w:sz w:val="20"/>
        </w:rPr>
        <w:t>(2008)</w:t>
      </w:r>
      <w:r>
        <w:rPr>
          <w:rFonts w:ascii="Arial" w:hAnsi="Arial" w:cs="Arial"/>
          <w:sz w:val="20"/>
        </w:rPr>
        <w:t xml:space="preserve"> </w:t>
      </w:r>
      <w:r>
        <w:rPr>
          <w:rFonts w:ascii="Arial" w:hAnsi="Arial" w:cs="Arial"/>
          <w:b w:val="0"/>
          <w:sz w:val="20"/>
        </w:rPr>
        <w:t>Ethical and legal issues in the use of health information technology to impro</w:t>
      </w:r>
      <w:r w:rsidR="00F00FDC">
        <w:rPr>
          <w:rFonts w:ascii="Arial" w:hAnsi="Arial" w:cs="Arial"/>
          <w:b w:val="0"/>
          <w:sz w:val="20"/>
        </w:rPr>
        <w:t xml:space="preserve">ve patient safety.  HEC Forum, </w:t>
      </w:r>
      <w:r w:rsidR="00561398">
        <w:rPr>
          <w:rFonts w:ascii="Arial" w:hAnsi="Arial" w:cs="Arial"/>
          <w:b w:val="0"/>
          <w:sz w:val="20"/>
        </w:rPr>
        <w:t>20(3), 243-258.</w:t>
      </w:r>
    </w:p>
    <w:p w14:paraId="703AF8F8" w14:textId="77777777" w:rsidR="00511B79" w:rsidRDefault="00511B79" w:rsidP="00931FEF">
      <w:pPr>
        <w:pStyle w:val="BodyText2"/>
        <w:ind w:left="720"/>
        <w:rPr>
          <w:rFonts w:ascii="Arial" w:hAnsi="Arial" w:cs="Arial"/>
          <w:sz w:val="20"/>
        </w:rPr>
      </w:pPr>
    </w:p>
    <w:p w14:paraId="703AF8F9" w14:textId="77777777" w:rsidR="00931FEF" w:rsidRPr="00931FEF" w:rsidRDefault="00931FEF" w:rsidP="00931FEF">
      <w:pPr>
        <w:pStyle w:val="BodyText2"/>
        <w:ind w:left="720"/>
        <w:rPr>
          <w:rFonts w:ascii="Arial" w:hAnsi="Arial" w:cs="Arial"/>
          <w:b w:val="0"/>
          <w:sz w:val="20"/>
        </w:rPr>
      </w:pPr>
      <w:r w:rsidRPr="00931FEF">
        <w:rPr>
          <w:rFonts w:ascii="Arial" w:hAnsi="Arial" w:cs="Arial"/>
          <w:sz w:val="20"/>
        </w:rPr>
        <w:t>Berner ES</w:t>
      </w:r>
      <w:r w:rsidRPr="00931FEF">
        <w:rPr>
          <w:rFonts w:ascii="Arial" w:hAnsi="Arial" w:cs="Arial"/>
          <w:b w:val="0"/>
          <w:sz w:val="20"/>
        </w:rPr>
        <w:t xml:space="preserve">, Graber, ML. </w:t>
      </w:r>
      <w:r w:rsidR="00FA5FB4">
        <w:rPr>
          <w:rFonts w:ascii="Arial" w:hAnsi="Arial" w:cs="Arial"/>
          <w:b w:val="0"/>
          <w:sz w:val="20"/>
        </w:rPr>
        <w:t xml:space="preserve">(2008) </w:t>
      </w:r>
      <w:r w:rsidRPr="00931FEF">
        <w:rPr>
          <w:rFonts w:ascii="Arial" w:hAnsi="Arial" w:cs="Arial"/>
          <w:b w:val="0"/>
          <w:sz w:val="20"/>
        </w:rPr>
        <w:t>Overconfidence as a cause of diagnostic erro</w:t>
      </w:r>
      <w:r w:rsidR="00FA5FB4">
        <w:rPr>
          <w:rFonts w:ascii="Arial" w:hAnsi="Arial" w:cs="Arial"/>
          <w:b w:val="0"/>
          <w:sz w:val="20"/>
        </w:rPr>
        <w:t>r in medicine. Amer J Med. 121(5A):S2-S23.</w:t>
      </w:r>
    </w:p>
    <w:bookmarkEnd w:id="1"/>
    <w:bookmarkEnd w:id="2"/>
    <w:p w14:paraId="703AF8FA" w14:textId="77777777" w:rsidR="00931FEF" w:rsidRPr="00931FEF" w:rsidRDefault="00931FEF" w:rsidP="00931FEF">
      <w:pPr>
        <w:pStyle w:val="BodyText2"/>
        <w:ind w:left="720"/>
        <w:rPr>
          <w:rFonts w:ascii="Arial" w:hAnsi="Arial" w:cs="Arial"/>
          <w:b w:val="0"/>
          <w:sz w:val="20"/>
        </w:rPr>
      </w:pPr>
    </w:p>
    <w:p w14:paraId="703AF8FB" w14:textId="77777777" w:rsidR="00281C61" w:rsidRPr="00281C61" w:rsidRDefault="00281C61" w:rsidP="00281C61">
      <w:pPr>
        <w:pStyle w:val="BodyText2"/>
        <w:ind w:left="720"/>
        <w:rPr>
          <w:rFonts w:ascii="Arial" w:hAnsi="Arial" w:cs="Arial"/>
          <w:b w:val="0"/>
          <w:sz w:val="20"/>
        </w:rPr>
      </w:pPr>
      <w:r w:rsidRPr="00281C61">
        <w:rPr>
          <w:rFonts w:ascii="Arial" w:hAnsi="Arial" w:cs="Arial"/>
          <w:b w:val="0"/>
          <w:sz w:val="20"/>
        </w:rPr>
        <w:t xml:space="preserve">Yu F, Houston T, Ray M, Garner, D. and </w:t>
      </w:r>
      <w:r w:rsidRPr="00281C61">
        <w:rPr>
          <w:rFonts w:ascii="Arial" w:hAnsi="Arial" w:cs="Arial"/>
          <w:sz w:val="20"/>
        </w:rPr>
        <w:t>Berner E.</w:t>
      </w:r>
      <w:r w:rsidR="00720615">
        <w:rPr>
          <w:rFonts w:ascii="Arial" w:hAnsi="Arial" w:cs="Arial"/>
          <w:sz w:val="20"/>
        </w:rPr>
        <w:t xml:space="preserve"> </w:t>
      </w:r>
      <w:r w:rsidR="00720615">
        <w:rPr>
          <w:rFonts w:ascii="Arial" w:hAnsi="Arial" w:cs="Arial"/>
          <w:b w:val="0"/>
          <w:sz w:val="20"/>
        </w:rPr>
        <w:t>(Senior author).</w:t>
      </w:r>
      <w:r w:rsidRPr="00281C61">
        <w:rPr>
          <w:rFonts w:ascii="Arial" w:hAnsi="Arial" w:cs="Arial"/>
          <w:b w:val="0"/>
          <w:sz w:val="20"/>
        </w:rPr>
        <w:t xml:space="preserve"> (2007) P</w:t>
      </w:r>
      <w:r w:rsidR="00A520DF">
        <w:rPr>
          <w:rFonts w:ascii="Arial" w:hAnsi="Arial" w:cs="Arial"/>
          <w:b w:val="0"/>
          <w:sz w:val="20"/>
        </w:rPr>
        <w:t>atterns</w:t>
      </w:r>
      <w:r w:rsidRPr="00281C61">
        <w:rPr>
          <w:rFonts w:ascii="Arial" w:hAnsi="Arial" w:cs="Arial"/>
          <w:b w:val="0"/>
          <w:sz w:val="20"/>
        </w:rPr>
        <w:t xml:space="preserve"> of Use of Handheld Decision Support Tools in the Clinical Setting. Med Decis Making,</w:t>
      </w:r>
      <w:r w:rsidR="00D840CF">
        <w:rPr>
          <w:rFonts w:ascii="Arial" w:hAnsi="Arial" w:cs="Arial"/>
          <w:b w:val="0"/>
          <w:sz w:val="20"/>
        </w:rPr>
        <w:t xml:space="preserve"> 27(6):744-753</w:t>
      </w:r>
      <w:r w:rsidRPr="00281C61">
        <w:rPr>
          <w:rFonts w:ascii="Arial" w:hAnsi="Arial" w:cs="Arial"/>
          <w:b w:val="0"/>
          <w:sz w:val="20"/>
        </w:rPr>
        <w:t>.</w:t>
      </w:r>
    </w:p>
    <w:p w14:paraId="703AF8FC" w14:textId="77777777" w:rsidR="00281C61" w:rsidRPr="00281C61" w:rsidRDefault="00281C61" w:rsidP="00281C61">
      <w:pPr>
        <w:pStyle w:val="BodyText2"/>
        <w:ind w:left="720"/>
        <w:rPr>
          <w:rFonts w:ascii="Arial" w:hAnsi="Arial" w:cs="Arial"/>
          <w:sz w:val="20"/>
        </w:rPr>
      </w:pPr>
    </w:p>
    <w:p w14:paraId="703AF8FD" w14:textId="77777777" w:rsidR="00B57F1F" w:rsidRPr="00F7048C" w:rsidRDefault="00B57F1F" w:rsidP="00F7048C">
      <w:pPr>
        <w:pStyle w:val="BodyText2"/>
        <w:ind w:left="720"/>
        <w:jc w:val="left"/>
        <w:rPr>
          <w:rFonts w:ascii="Arial" w:hAnsi="Arial" w:cs="Arial"/>
          <w:b w:val="0"/>
          <w:bCs w:val="0"/>
          <w:sz w:val="20"/>
        </w:rPr>
      </w:pPr>
      <w:r>
        <w:rPr>
          <w:rFonts w:ascii="Arial" w:hAnsi="Arial" w:cs="Arial"/>
          <w:b w:val="0"/>
          <w:bCs w:val="0"/>
          <w:sz w:val="20"/>
        </w:rPr>
        <w:t>Moss J,</w:t>
      </w:r>
      <w:r w:rsidRPr="00B57F1F">
        <w:rPr>
          <w:rFonts w:ascii="Arial" w:hAnsi="Arial" w:cs="Arial"/>
          <w:bCs w:val="0"/>
          <w:sz w:val="20"/>
        </w:rPr>
        <w:t xml:space="preserve"> Berner ES</w:t>
      </w:r>
      <w:r>
        <w:rPr>
          <w:rFonts w:ascii="Arial" w:hAnsi="Arial" w:cs="Arial"/>
          <w:bCs w:val="0"/>
          <w:sz w:val="20"/>
        </w:rPr>
        <w:t xml:space="preserve">, </w:t>
      </w:r>
      <w:r>
        <w:rPr>
          <w:rFonts w:ascii="Arial" w:hAnsi="Arial" w:cs="Arial"/>
          <w:b w:val="0"/>
          <w:bCs w:val="0"/>
          <w:sz w:val="20"/>
        </w:rPr>
        <w:t xml:space="preserve">Savell K. (2007). A mobile data collection tool for workflow analysis. </w:t>
      </w:r>
      <w:r w:rsidR="00924817">
        <w:rPr>
          <w:rFonts w:ascii="Arial" w:hAnsi="Arial" w:cs="Arial"/>
          <w:b w:val="0"/>
          <w:bCs w:val="0"/>
          <w:sz w:val="20"/>
        </w:rPr>
        <w:t>Studies in Health Technology and Informatics</w:t>
      </w:r>
      <w:r w:rsidR="006E15F9" w:rsidRPr="006E15F9">
        <w:rPr>
          <w:rFonts w:ascii="Arial" w:hAnsi="Arial" w:cs="Arial"/>
          <w:b w:val="0"/>
          <w:bCs w:val="0"/>
          <w:sz w:val="20"/>
        </w:rPr>
        <w:t>:48-52.</w:t>
      </w:r>
    </w:p>
    <w:p w14:paraId="703AF8FE" w14:textId="77777777" w:rsidR="00F7048C" w:rsidRDefault="00F7048C" w:rsidP="00F7048C">
      <w:pPr>
        <w:pStyle w:val="BodyText2"/>
        <w:ind w:left="720"/>
        <w:jc w:val="left"/>
        <w:rPr>
          <w:rFonts w:ascii="Arial" w:hAnsi="Arial" w:cs="Arial"/>
          <w:bCs w:val="0"/>
          <w:sz w:val="20"/>
        </w:rPr>
      </w:pPr>
    </w:p>
    <w:p w14:paraId="703AF8FF" w14:textId="77777777" w:rsidR="00EC36FE" w:rsidRPr="00EC36FE" w:rsidRDefault="00EC36FE" w:rsidP="00EC36FE">
      <w:pPr>
        <w:pStyle w:val="BodyText2"/>
        <w:ind w:left="720"/>
        <w:rPr>
          <w:rFonts w:ascii="Arial" w:hAnsi="Arial" w:cs="Arial"/>
          <w:b w:val="0"/>
          <w:bCs w:val="0"/>
          <w:sz w:val="20"/>
        </w:rPr>
      </w:pPr>
      <w:r w:rsidRPr="00F1306E">
        <w:rPr>
          <w:rFonts w:ascii="Arial" w:hAnsi="Arial" w:cs="Arial"/>
          <w:bCs w:val="0"/>
          <w:sz w:val="20"/>
        </w:rPr>
        <w:t>Berner ES</w:t>
      </w:r>
      <w:r>
        <w:rPr>
          <w:rFonts w:ascii="Arial" w:hAnsi="Arial" w:cs="Arial"/>
          <w:b w:val="0"/>
          <w:bCs w:val="0"/>
          <w:sz w:val="20"/>
        </w:rPr>
        <w:t>, Maisiak RS, Galt KA.</w:t>
      </w:r>
      <w:r w:rsidR="00281C61">
        <w:rPr>
          <w:rFonts w:ascii="Arial" w:hAnsi="Arial" w:cs="Arial"/>
          <w:b w:val="0"/>
          <w:bCs w:val="0"/>
          <w:sz w:val="20"/>
        </w:rPr>
        <w:t xml:space="preserve"> (200</w:t>
      </w:r>
      <w:r w:rsidR="00A82293">
        <w:rPr>
          <w:rFonts w:ascii="Arial" w:hAnsi="Arial" w:cs="Arial"/>
          <w:b w:val="0"/>
          <w:bCs w:val="0"/>
          <w:sz w:val="20"/>
        </w:rPr>
        <w:t>6</w:t>
      </w:r>
      <w:r w:rsidR="00281C61">
        <w:rPr>
          <w:rFonts w:ascii="Arial" w:hAnsi="Arial" w:cs="Arial"/>
          <w:b w:val="0"/>
          <w:bCs w:val="0"/>
          <w:sz w:val="20"/>
        </w:rPr>
        <w:t>)</w:t>
      </w:r>
      <w:r>
        <w:rPr>
          <w:rFonts w:ascii="Arial" w:hAnsi="Arial" w:cs="Arial"/>
          <w:b w:val="0"/>
          <w:bCs w:val="0"/>
          <w:sz w:val="20"/>
        </w:rPr>
        <w:t xml:space="preserve">  </w:t>
      </w:r>
      <w:r w:rsidRPr="00EC36FE">
        <w:rPr>
          <w:rFonts w:ascii="Arial" w:hAnsi="Arial" w:cs="Arial"/>
          <w:b w:val="0"/>
          <w:bCs w:val="0"/>
          <w:sz w:val="20"/>
        </w:rPr>
        <w:t xml:space="preserve">Solutions </w:t>
      </w:r>
      <w:r w:rsidR="00152378" w:rsidRPr="00EC36FE">
        <w:rPr>
          <w:rFonts w:ascii="Arial" w:hAnsi="Arial" w:cs="Arial"/>
          <w:b w:val="0"/>
          <w:bCs w:val="0"/>
          <w:sz w:val="20"/>
        </w:rPr>
        <w:t>in the non-peer-reviewed literature for reducing medication errors</w:t>
      </w:r>
      <w:r>
        <w:rPr>
          <w:rFonts w:ascii="Arial" w:hAnsi="Arial" w:cs="Arial"/>
          <w:b w:val="0"/>
          <w:bCs w:val="0"/>
          <w:sz w:val="20"/>
        </w:rPr>
        <w:t>.</w:t>
      </w:r>
      <w:r w:rsidRPr="00EC36FE">
        <w:t xml:space="preserve"> </w:t>
      </w:r>
      <w:r w:rsidRPr="00EC36FE">
        <w:rPr>
          <w:rFonts w:ascii="Arial" w:hAnsi="Arial" w:cs="Arial"/>
          <w:b w:val="0"/>
          <w:bCs w:val="0"/>
          <w:sz w:val="20"/>
        </w:rPr>
        <w:t>Journal of Pharmaceutical Finance,</w:t>
      </w:r>
      <w:r w:rsidR="001B19A2">
        <w:rPr>
          <w:rFonts w:ascii="Arial" w:hAnsi="Arial" w:cs="Arial"/>
          <w:b w:val="0"/>
          <w:bCs w:val="0"/>
          <w:sz w:val="20"/>
        </w:rPr>
        <w:t xml:space="preserve"> Economics and Policy.</w:t>
      </w:r>
      <w:r>
        <w:rPr>
          <w:rFonts w:ascii="Arial" w:hAnsi="Arial" w:cs="Arial"/>
          <w:b w:val="0"/>
          <w:bCs w:val="0"/>
          <w:sz w:val="20"/>
        </w:rPr>
        <w:t xml:space="preserve">15(3), </w:t>
      </w:r>
      <w:r w:rsidR="00A82293">
        <w:rPr>
          <w:rFonts w:ascii="Arial" w:hAnsi="Arial" w:cs="Arial"/>
          <w:b w:val="0"/>
          <w:bCs w:val="0"/>
          <w:sz w:val="20"/>
        </w:rPr>
        <w:t>7-41.</w:t>
      </w:r>
    </w:p>
    <w:p w14:paraId="703AF900" w14:textId="77777777" w:rsidR="00EC36FE" w:rsidRDefault="00EC36FE" w:rsidP="007E3FC4">
      <w:pPr>
        <w:pStyle w:val="BodyText2"/>
        <w:ind w:left="720"/>
        <w:rPr>
          <w:rFonts w:ascii="Arial" w:hAnsi="Arial" w:cs="Arial"/>
          <w:b w:val="0"/>
          <w:bCs w:val="0"/>
          <w:sz w:val="20"/>
        </w:rPr>
      </w:pPr>
    </w:p>
    <w:p w14:paraId="703AF901" w14:textId="77777777" w:rsidR="007E3FC4" w:rsidRPr="007E3FC4" w:rsidRDefault="007E3FC4" w:rsidP="007E3FC4">
      <w:pPr>
        <w:pStyle w:val="BodyText2"/>
        <w:ind w:left="720"/>
        <w:rPr>
          <w:rFonts w:ascii="Arial" w:hAnsi="Arial" w:cs="Arial"/>
          <w:b w:val="0"/>
          <w:bCs w:val="0"/>
          <w:sz w:val="20"/>
        </w:rPr>
      </w:pPr>
      <w:r>
        <w:rPr>
          <w:rFonts w:ascii="Arial" w:hAnsi="Arial" w:cs="Arial"/>
          <w:b w:val="0"/>
          <w:bCs w:val="0"/>
          <w:sz w:val="20"/>
        </w:rPr>
        <w:t xml:space="preserve">Ray MN, </w:t>
      </w:r>
      <w:smartTag w:uri="urn:schemas-microsoft-com:office:smarttags" w:element="City">
        <w:smartTag w:uri="urn:schemas-microsoft-com:office:smarttags" w:element="place">
          <w:r>
            <w:rPr>
              <w:rFonts w:ascii="Arial" w:hAnsi="Arial" w:cs="Arial"/>
              <w:b w:val="0"/>
              <w:bCs w:val="0"/>
              <w:sz w:val="20"/>
            </w:rPr>
            <w:t>Houston</w:t>
          </w:r>
        </w:smartTag>
      </w:smartTag>
      <w:r>
        <w:rPr>
          <w:rFonts w:ascii="Arial" w:hAnsi="Arial" w:cs="Arial"/>
          <w:b w:val="0"/>
          <w:bCs w:val="0"/>
          <w:sz w:val="20"/>
        </w:rPr>
        <w:t xml:space="preserve"> TK, </w:t>
      </w:r>
      <w:r w:rsidR="000B0143">
        <w:rPr>
          <w:rFonts w:ascii="Arial" w:hAnsi="Arial" w:cs="Arial"/>
          <w:b w:val="0"/>
          <w:bCs w:val="0"/>
          <w:sz w:val="20"/>
        </w:rPr>
        <w:t xml:space="preserve">Yu FB, </w:t>
      </w:r>
      <w:r>
        <w:rPr>
          <w:rFonts w:ascii="Arial" w:hAnsi="Arial" w:cs="Arial"/>
          <w:b w:val="0"/>
          <w:bCs w:val="0"/>
          <w:sz w:val="20"/>
        </w:rPr>
        <w:t xml:space="preserve">Menachemi N, Maisiak RS, Allison JJ, </w:t>
      </w:r>
      <w:r w:rsidRPr="000B0143">
        <w:rPr>
          <w:rFonts w:ascii="Arial" w:hAnsi="Arial" w:cs="Arial"/>
          <w:bCs w:val="0"/>
          <w:sz w:val="20"/>
        </w:rPr>
        <w:t>Berner, ES</w:t>
      </w:r>
      <w:r>
        <w:rPr>
          <w:rFonts w:ascii="Arial" w:hAnsi="Arial" w:cs="Arial"/>
          <w:b w:val="0"/>
          <w:bCs w:val="0"/>
          <w:sz w:val="20"/>
        </w:rPr>
        <w:t>.</w:t>
      </w:r>
      <w:r w:rsidR="00720615">
        <w:rPr>
          <w:rFonts w:ascii="Arial" w:hAnsi="Arial" w:cs="Arial"/>
          <w:b w:val="0"/>
          <w:bCs w:val="0"/>
          <w:sz w:val="20"/>
        </w:rPr>
        <w:t>(Senior author)</w:t>
      </w:r>
      <w:r>
        <w:rPr>
          <w:rFonts w:ascii="Arial" w:hAnsi="Arial" w:cs="Arial"/>
          <w:b w:val="0"/>
          <w:bCs w:val="0"/>
          <w:sz w:val="20"/>
        </w:rPr>
        <w:t xml:space="preserve"> (2006) </w:t>
      </w:r>
      <w:r w:rsidRPr="007E3FC4">
        <w:rPr>
          <w:rFonts w:ascii="Arial" w:hAnsi="Arial" w:cs="Arial"/>
          <w:b w:val="0"/>
          <w:bCs w:val="0"/>
          <w:sz w:val="20"/>
        </w:rPr>
        <w:t xml:space="preserve">Development </w:t>
      </w:r>
      <w:r w:rsidR="00152378" w:rsidRPr="007E3FC4">
        <w:rPr>
          <w:rFonts w:ascii="Arial" w:hAnsi="Arial" w:cs="Arial"/>
          <w:b w:val="0"/>
          <w:bCs w:val="0"/>
          <w:sz w:val="20"/>
        </w:rPr>
        <w:t>and testing of a</w:t>
      </w:r>
      <w:r w:rsidR="00152378">
        <w:rPr>
          <w:rFonts w:ascii="Arial" w:hAnsi="Arial" w:cs="Arial"/>
          <w:b w:val="0"/>
          <w:bCs w:val="0"/>
          <w:sz w:val="20"/>
        </w:rPr>
        <w:t xml:space="preserve"> </w:t>
      </w:r>
      <w:r w:rsidR="00152378" w:rsidRPr="007E3FC4">
        <w:rPr>
          <w:rFonts w:ascii="Arial" w:hAnsi="Arial" w:cs="Arial"/>
          <w:b w:val="0"/>
          <w:bCs w:val="0"/>
          <w:sz w:val="20"/>
        </w:rPr>
        <w:t>scale to assess physician attitudes about handheld computers with decision</w:t>
      </w:r>
      <w:r w:rsidR="00152378">
        <w:rPr>
          <w:rFonts w:ascii="Arial" w:hAnsi="Arial" w:cs="Arial"/>
          <w:b w:val="0"/>
          <w:bCs w:val="0"/>
          <w:sz w:val="20"/>
        </w:rPr>
        <w:t xml:space="preserve"> </w:t>
      </w:r>
      <w:r w:rsidR="00152378" w:rsidRPr="007E3FC4">
        <w:rPr>
          <w:rFonts w:ascii="Arial" w:hAnsi="Arial" w:cs="Arial"/>
          <w:b w:val="0"/>
          <w:bCs w:val="0"/>
          <w:sz w:val="20"/>
        </w:rPr>
        <w:t>support</w:t>
      </w:r>
      <w:r w:rsidRPr="00812E9E">
        <w:rPr>
          <w:rFonts w:ascii="Arial" w:hAnsi="Arial" w:cs="Arial"/>
          <w:b w:val="0"/>
          <w:bCs w:val="0"/>
          <w:sz w:val="20"/>
        </w:rPr>
        <w:t xml:space="preserve">. </w:t>
      </w:r>
      <w:r w:rsidR="0026010A">
        <w:rPr>
          <w:rFonts w:ascii="Arial" w:hAnsi="Arial" w:cs="Arial"/>
          <w:b w:val="0"/>
          <w:sz w:val="20"/>
          <w:szCs w:val="20"/>
        </w:rPr>
        <w:t>J Am Med Inform Assoc</w:t>
      </w:r>
      <w:r w:rsidR="00E12AEA">
        <w:rPr>
          <w:rFonts w:ascii="Arial" w:hAnsi="Arial" w:cs="Arial"/>
          <w:b w:val="0"/>
          <w:bCs w:val="0"/>
          <w:sz w:val="20"/>
        </w:rPr>
        <w:t>,</w:t>
      </w:r>
      <w:r w:rsidR="0005547B">
        <w:rPr>
          <w:rFonts w:ascii="Arial" w:hAnsi="Arial" w:cs="Arial"/>
          <w:b w:val="0"/>
          <w:bCs w:val="0"/>
          <w:sz w:val="20"/>
        </w:rPr>
        <w:t>13</w:t>
      </w:r>
      <w:r w:rsidR="00D90B2F">
        <w:rPr>
          <w:rFonts w:ascii="Arial" w:hAnsi="Arial" w:cs="Arial"/>
          <w:b w:val="0"/>
          <w:bCs w:val="0"/>
          <w:sz w:val="20"/>
        </w:rPr>
        <w:t>(5)</w:t>
      </w:r>
      <w:r w:rsidR="0005547B">
        <w:rPr>
          <w:rFonts w:ascii="Arial" w:hAnsi="Arial" w:cs="Arial"/>
          <w:b w:val="0"/>
          <w:bCs w:val="0"/>
          <w:sz w:val="20"/>
        </w:rPr>
        <w:t>, 567-572.</w:t>
      </w:r>
    </w:p>
    <w:p w14:paraId="703AF903" w14:textId="77777777" w:rsidR="0026010A" w:rsidRDefault="0026010A" w:rsidP="00FD55B4">
      <w:pPr>
        <w:pStyle w:val="BodyText2"/>
        <w:ind w:left="720"/>
        <w:jc w:val="left"/>
        <w:rPr>
          <w:rFonts w:ascii="Arial" w:hAnsi="Arial" w:cs="Arial"/>
          <w:bCs w:val="0"/>
          <w:sz w:val="20"/>
        </w:rPr>
      </w:pPr>
    </w:p>
    <w:p w14:paraId="703AF904" w14:textId="77777777" w:rsidR="002C2932" w:rsidRPr="002C2932" w:rsidRDefault="002C2932" w:rsidP="00FD55B4">
      <w:pPr>
        <w:pStyle w:val="BodyText2"/>
        <w:ind w:left="720"/>
        <w:jc w:val="left"/>
        <w:rPr>
          <w:rFonts w:ascii="Arial" w:hAnsi="Arial" w:cs="Arial"/>
          <w:b w:val="0"/>
          <w:bCs w:val="0"/>
          <w:sz w:val="20"/>
        </w:rPr>
      </w:pPr>
      <w:r>
        <w:rPr>
          <w:rFonts w:ascii="Arial" w:hAnsi="Arial" w:cs="Arial"/>
          <w:bCs w:val="0"/>
          <w:sz w:val="20"/>
        </w:rPr>
        <w:t xml:space="preserve">Berner, ES, </w:t>
      </w:r>
      <w:r>
        <w:rPr>
          <w:rFonts w:ascii="Arial" w:hAnsi="Arial" w:cs="Arial"/>
          <w:b w:val="0"/>
          <w:bCs w:val="0"/>
          <w:sz w:val="20"/>
        </w:rPr>
        <w:t>Houston TK, Ray MN, Allison JJ, Heudebert GR, Chatham WW, Kennedy JI, Glandon GL, Norton PA, Crawford MA, and Maisiak RS.</w:t>
      </w:r>
      <w:r w:rsidR="00D227FE">
        <w:rPr>
          <w:rFonts w:ascii="Arial" w:hAnsi="Arial" w:cs="Arial"/>
          <w:b w:val="0"/>
          <w:bCs w:val="0"/>
          <w:sz w:val="20"/>
        </w:rPr>
        <w:t xml:space="preserve"> (2006)</w:t>
      </w:r>
      <w:r>
        <w:rPr>
          <w:rFonts w:ascii="Arial" w:hAnsi="Arial" w:cs="Arial"/>
          <w:b w:val="0"/>
          <w:bCs w:val="0"/>
          <w:sz w:val="20"/>
        </w:rPr>
        <w:t xml:space="preserve">  Improving ambulatory prescribing safety with a handheld decision support system: A randomized controlled trial.  </w:t>
      </w:r>
      <w:bookmarkStart w:id="3" w:name="OLE_LINK6"/>
      <w:bookmarkStart w:id="4" w:name="OLE_LINK7"/>
      <w:r w:rsidR="0026010A">
        <w:rPr>
          <w:rFonts w:ascii="Arial" w:hAnsi="Arial" w:cs="Arial"/>
          <w:b w:val="0"/>
          <w:sz w:val="20"/>
          <w:szCs w:val="20"/>
        </w:rPr>
        <w:t>J Am Med Inform Assoc</w:t>
      </w:r>
      <w:r w:rsidR="00D227FE">
        <w:rPr>
          <w:rFonts w:ascii="Arial" w:hAnsi="Arial" w:cs="Arial"/>
          <w:b w:val="0"/>
          <w:bCs w:val="0"/>
          <w:sz w:val="20"/>
        </w:rPr>
        <w:t xml:space="preserve">, </w:t>
      </w:r>
      <w:bookmarkEnd w:id="3"/>
      <w:bookmarkEnd w:id="4"/>
      <w:r w:rsidR="00957832">
        <w:rPr>
          <w:rFonts w:ascii="Arial" w:hAnsi="Arial" w:cs="Arial"/>
          <w:b w:val="0"/>
          <w:bCs w:val="0"/>
          <w:sz w:val="20"/>
        </w:rPr>
        <w:t>13, 171-179.</w:t>
      </w:r>
    </w:p>
    <w:p w14:paraId="703AF905" w14:textId="77777777" w:rsidR="002C2932" w:rsidRDefault="002C2932" w:rsidP="00FD55B4">
      <w:pPr>
        <w:pStyle w:val="BodyText2"/>
        <w:ind w:left="720"/>
        <w:jc w:val="left"/>
        <w:rPr>
          <w:rFonts w:ascii="Arial" w:hAnsi="Arial" w:cs="Arial"/>
          <w:bCs w:val="0"/>
          <w:sz w:val="20"/>
        </w:rPr>
      </w:pPr>
    </w:p>
    <w:p w14:paraId="703AF906" w14:textId="77777777" w:rsidR="00FD55B4" w:rsidRPr="006267BE" w:rsidRDefault="00FD55B4" w:rsidP="00FD55B4">
      <w:pPr>
        <w:pStyle w:val="BodyText2"/>
        <w:ind w:left="720"/>
        <w:jc w:val="left"/>
        <w:rPr>
          <w:rFonts w:ascii="Arial" w:hAnsi="Arial" w:cs="Arial"/>
          <w:b w:val="0"/>
          <w:bCs w:val="0"/>
          <w:sz w:val="20"/>
        </w:rPr>
      </w:pPr>
      <w:r>
        <w:rPr>
          <w:rFonts w:ascii="Arial" w:hAnsi="Arial" w:cs="Arial"/>
          <w:bCs w:val="0"/>
          <w:sz w:val="20"/>
        </w:rPr>
        <w:t xml:space="preserve">Berner, ES, </w:t>
      </w:r>
      <w:r w:rsidR="00773372">
        <w:rPr>
          <w:rFonts w:ascii="Arial" w:hAnsi="Arial" w:cs="Arial"/>
          <w:b w:val="0"/>
          <w:bCs w:val="0"/>
          <w:sz w:val="20"/>
        </w:rPr>
        <w:t xml:space="preserve">Moss J. (2005) </w:t>
      </w:r>
      <w:r>
        <w:rPr>
          <w:rFonts w:ascii="Arial" w:hAnsi="Arial" w:cs="Arial"/>
          <w:b w:val="0"/>
          <w:bCs w:val="0"/>
          <w:sz w:val="20"/>
        </w:rPr>
        <w:t xml:space="preserve">Informatics challenges for the impending patient information explosion. </w:t>
      </w:r>
      <w:r w:rsidR="0026010A">
        <w:rPr>
          <w:rFonts w:ascii="Arial" w:hAnsi="Arial" w:cs="Arial"/>
          <w:b w:val="0"/>
          <w:sz w:val="20"/>
          <w:szCs w:val="20"/>
        </w:rPr>
        <w:t>J Am Med Inform Assoc</w:t>
      </w:r>
      <w:r>
        <w:rPr>
          <w:rFonts w:ascii="Arial" w:hAnsi="Arial" w:cs="Arial"/>
          <w:b w:val="0"/>
          <w:bCs w:val="0"/>
          <w:sz w:val="20"/>
        </w:rPr>
        <w:t xml:space="preserve">, </w:t>
      </w:r>
      <w:r w:rsidR="002C2932">
        <w:rPr>
          <w:rFonts w:ascii="Arial" w:hAnsi="Arial" w:cs="Arial"/>
          <w:b w:val="0"/>
          <w:bCs w:val="0"/>
          <w:sz w:val="20"/>
        </w:rPr>
        <w:t>12, 614-617</w:t>
      </w:r>
      <w:r w:rsidR="00D227FE">
        <w:rPr>
          <w:rFonts w:ascii="Arial" w:hAnsi="Arial" w:cs="Arial"/>
          <w:b w:val="0"/>
          <w:bCs w:val="0"/>
          <w:sz w:val="20"/>
        </w:rPr>
        <w:t>.</w:t>
      </w:r>
    </w:p>
    <w:p w14:paraId="703AF907" w14:textId="77777777" w:rsidR="00FD55B4" w:rsidRDefault="00FD55B4">
      <w:pPr>
        <w:pStyle w:val="BodyText2"/>
        <w:ind w:left="720"/>
        <w:jc w:val="left"/>
        <w:rPr>
          <w:rFonts w:ascii="Arial" w:hAnsi="Arial" w:cs="Arial"/>
          <w:bCs w:val="0"/>
          <w:sz w:val="20"/>
        </w:rPr>
      </w:pPr>
    </w:p>
    <w:p w14:paraId="703AF908" w14:textId="77777777" w:rsidR="008C34CE" w:rsidRDefault="008C34CE">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Pr>
          <w:rFonts w:ascii="Arial" w:hAnsi="Arial" w:cs="Arial"/>
          <w:b w:val="0"/>
          <w:bCs w:val="0"/>
          <w:sz w:val="20"/>
        </w:rPr>
        <w:t>, Kasiraman</w:t>
      </w:r>
      <w:r w:rsidR="000538A5">
        <w:rPr>
          <w:rFonts w:ascii="Arial" w:hAnsi="Arial" w:cs="Arial"/>
          <w:b w:val="0"/>
          <w:bCs w:val="0"/>
          <w:sz w:val="20"/>
        </w:rPr>
        <w:t>,</w:t>
      </w:r>
      <w:r>
        <w:rPr>
          <w:rFonts w:ascii="Arial" w:hAnsi="Arial" w:cs="Arial"/>
          <w:b w:val="0"/>
          <w:bCs w:val="0"/>
          <w:sz w:val="20"/>
        </w:rPr>
        <w:t xml:space="preserve"> RK, Yu</w:t>
      </w:r>
      <w:r w:rsidR="000538A5">
        <w:rPr>
          <w:rFonts w:ascii="Arial" w:hAnsi="Arial" w:cs="Arial"/>
          <w:b w:val="0"/>
          <w:bCs w:val="0"/>
          <w:sz w:val="20"/>
        </w:rPr>
        <w:t>,</w:t>
      </w:r>
      <w:r>
        <w:rPr>
          <w:rFonts w:ascii="Arial" w:hAnsi="Arial" w:cs="Arial"/>
          <w:b w:val="0"/>
          <w:bCs w:val="0"/>
          <w:sz w:val="20"/>
        </w:rPr>
        <w:t xml:space="preserve"> F, </w:t>
      </w:r>
      <w:smartTag w:uri="urn:schemas-microsoft-com:office:smarttags" w:element="place">
        <w:smartTag w:uri="urn:schemas-microsoft-com:office:smarttags" w:element="City">
          <w:r>
            <w:rPr>
              <w:rFonts w:ascii="Arial" w:hAnsi="Arial" w:cs="Arial"/>
              <w:b w:val="0"/>
              <w:bCs w:val="0"/>
              <w:sz w:val="20"/>
            </w:rPr>
            <w:t>Ray</w:t>
          </w:r>
        </w:smartTag>
        <w:r w:rsidR="000538A5">
          <w:rPr>
            <w:rFonts w:ascii="Arial" w:hAnsi="Arial" w:cs="Arial"/>
            <w:b w:val="0"/>
            <w:bCs w:val="0"/>
            <w:sz w:val="20"/>
          </w:rPr>
          <w:t>,</w:t>
        </w:r>
        <w:r>
          <w:rPr>
            <w:rFonts w:ascii="Arial" w:hAnsi="Arial" w:cs="Arial"/>
            <w:b w:val="0"/>
            <w:bCs w:val="0"/>
            <w:sz w:val="20"/>
          </w:rPr>
          <w:t xml:space="preserve"> </w:t>
        </w:r>
        <w:smartTag w:uri="urn:schemas-microsoft-com:office:smarttags" w:element="State">
          <w:r>
            <w:rPr>
              <w:rFonts w:ascii="Arial" w:hAnsi="Arial" w:cs="Arial"/>
              <w:b w:val="0"/>
              <w:bCs w:val="0"/>
              <w:sz w:val="20"/>
            </w:rPr>
            <w:t>MN</w:t>
          </w:r>
        </w:smartTag>
      </w:smartTag>
      <w:r>
        <w:rPr>
          <w:rFonts w:ascii="Arial" w:hAnsi="Arial" w:cs="Arial"/>
          <w:b w:val="0"/>
          <w:bCs w:val="0"/>
          <w:sz w:val="20"/>
        </w:rPr>
        <w:t>, Houston</w:t>
      </w:r>
      <w:r w:rsidR="000538A5">
        <w:rPr>
          <w:rFonts w:ascii="Arial" w:hAnsi="Arial" w:cs="Arial"/>
          <w:b w:val="0"/>
          <w:bCs w:val="0"/>
          <w:sz w:val="20"/>
        </w:rPr>
        <w:t>,</w:t>
      </w:r>
      <w:r>
        <w:rPr>
          <w:rFonts w:ascii="Arial" w:hAnsi="Arial" w:cs="Arial"/>
          <w:b w:val="0"/>
          <w:bCs w:val="0"/>
          <w:sz w:val="20"/>
        </w:rPr>
        <w:t xml:space="preserve"> TK. (2005). Data </w:t>
      </w:r>
      <w:r w:rsidR="00AE3574">
        <w:rPr>
          <w:rFonts w:ascii="Arial" w:hAnsi="Arial" w:cs="Arial"/>
          <w:b w:val="0"/>
          <w:bCs w:val="0"/>
          <w:sz w:val="20"/>
        </w:rPr>
        <w:t>quality in the outpatient setting: impact on clinical decision support systems</w:t>
      </w:r>
      <w:r>
        <w:rPr>
          <w:rFonts w:ascii="Arial" w:hAnsi="Arial" w:cs="Arial"/>
          <w:b w:val="0"/>
          <w:bCs w:val="0"/>
          <w:sz w:val="20"/>
        </w:rPr>
        <w:t xml:space="preserve">. </w:t>
      </w:r>
      <w:r w:rsidRPr="008C34CE">
        <w:rPr>
          <w:rFonts w:ascii="Arial" w:hAnsi="Arial" w:cs="Arial"/>
          <w:b w:val="0"/>
          <w:bCs w:val="0"/>
          <w:sz w:val="20"/>
        </w:rPr>
        <w:t>Proceedin</w:t>
      </w:r>
      <w:r w:rsidR="00641EA9">
        <w:rPr>
          <w:rFonts w:ascii="Arial" w:hAnsi="Arial" w:cs="Arial"/>
          <w:b w:val="0"/>
          <w:bCs w:val="0"/>
          <w:sz w:val="20"/>
        </w:rPr>
        <w:t>gs AMIA Fall Symposium, 41-45</w:t>
      </w:r>
      <w:r>
        <w:rPr>
          <w:rFonts w:ascii="Arial" w:hAnsi="Arial" w:cs="Arial"/>
          <w:b w:val="0"/>
          <w:bCs w:val="0"/>
          <w:sz w:val="20"/>
        </w:rPr>
        <w:t>.</w:t>
      </w:r>
    </w:p>
    <w:p w14:paraId="703AF909" w14:textId="77777777" w:rsidR="008C34CE" w:rsidRDefault="00A82420" w:rsidP="00A82420">
      <w:pPr>
        <w:pStyle w:val="BodyText2"/>
        <w:tabs>
          <w:tab w:val="left" w:pos="6330"/>
        </w:tabs>
        <w:ind w:left="720"/>
        <w:jc w:val="left"/>
        <w:rPr>
          <w:rFonts w:ascii="Arial" w:hAnsi="Arial" w:cs="Arial"/>
          <w:b w:val="0"/>
          <w:bCs w:val="0"/>
          <w:sz w:val="20"/>
        </w:rPr>
      </w:pPr>
      <w:r>
        <w:rPr>
          <w:rFonts w:ascii="Arial" w:hAnsi="Arial" w:cs="Arial"/>
          <w:b w:val="0"/>
          <w:bCs w:val="0"/>
          <w:sz w:val="20"/>
        </w:rPr>
        <w:tab/>
      </w:r>
    </w:p>
    <w:p w14:paraId="703AF90A" w14:textId="77777777" w:rsidR="002D66EF" w:rsidRPr="002D66EF" w:rsidRDefault="002D66EF">
      <w:pPr>
        <w:pStyle w:val="BodyText2"/>
        <w:ind w:left="720"/>
        <w:jc w:val="left"/>
        <w:rPr>
          <w:rFonts w:ascii="Arial" w:hAnsi="Arial" w:cs="Arial"/>
          <w:b w:val="0"/>
          <w:bCs w:val="0"/>
          <w:sz w:val="20"/>
        </w:rPr>
      </w:pPr>
      <w:r w:rsidRPr="002D66EF">
        <w:rPr>
          <w:rFonts w:ascii="Arial" w:hAnsi="Arial" w:cs="Arial"/>
          <w:bCs w:val="0"/>
          <w:sz w:val="20"/>
        </w:rPr>
        <w:t>Berner, ES</w:t>
      </w:r>
      <w:r>
        <w:rPr>
          <w:rFonts w:ascii="Arial" w:hAnsi="Arial" w:cs="Arial"/>
          <w:bCs w:val="0"/>
          <w:sz w:val="20"/>
        </w:rPr>
        <w:t>,</w:t>
      </w:r>
      <w:r>
        <w:rPr>
          <w:rFonts w:ascii="Arial" w:hAnsi="Arial" w:cs="Arial"/>
          <w:b w:val="0"/>
          <w:bCs w:val="0"/>
          <w:sz w:val="20"/>
        </w:rPr>
        <w:t xml:space="preserve"> </w:t>
      </w:r>
      <w:smartTag w:uri="urn:schemas-microsoft-com:office:smarttags" w:element="place">
        <w:smartTag w:uri="urn:schemas-microsoft-com:office:smarttags" w:element="City">
          <w:r>
            <w:rPr>
              <w:rFonts w:ascii="Arial" w:hAnsi="Arial" w:cs="Arial"/>
              <w:b w:val="0"/>
              <w:bCs w:val="0"/>
              <w:sz w:val="20"/>
            </w:rPr>
            <w:t>Sandhu</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AS</w:t>
          </w:r>
        </w:smartTag>
      </w:smartTag>
      <w:r>
        <w:rPr>
          <w:rFonts w:ascii="Arial" w:hAnsi="Arial" w:cs="Arial"/>
          <w:b w:val="0"/>
          <w:bCs w:val="0"/>
          <w:sz w:val="20"/>
        </w:rPr>
        <w:t xml:space="preserve">, Goodman, KW. (2005)  Consumer health informatics:ethics, evaluation and standards.  Acta Bioethica, </w:t>
      </w:r>
      <w:r w:rsidR="00D20EE1">
        <w:rPr>
          <w:rFonts w:ascii="Arial" w:hAnsi="Arial" w:cs="Arial"/>
          <w:b w:val="0"/>
          <w:bCs w:val="0"/>
          <w:sz w:val="20"/>
        </w:rPr>
        <w:t>11(2), 133-144.</w:t>
      </w:r>
    </w:p>
    <w:p w14:paraId="703AF90B" w14:textId="77777777" w:rsidR="002D66EF" w:rsidRDefault="002D66EF">
      <w:pPr>
        <w:pStyle w:val="BodyText2"/>
        <w:ind w:left="720"/>
        <w:jc w:val="left"/>
        <w:rPr>
          <w:rFonts w:ascii="Arial" w:hAnsi="Arial" w:cs="Arial"/>
          <w:b w:val="0"/>
          <w:bCs w:val="0"/>
          <w:sz w:val="20"/>
        </w:rPr>
      </w:pPr>
    </w:p>
    <w:p w14:paraId="703AF90C" w14:textId="77777777" w:rsidR="0088358C" w:rsidRPr="006267BE" w:rsidRDefault="0088358C" w:rsidP="0088358C">
      <w:pPr>
        <w:pStyle w:val="BodyText2"/>
        <w:ind w:left="720"/>
        <w:jc w:val="left"/>
        <w:rPr>
          <w:rFonts w:ascii="Arial" w:hAnsi="Arial" w:cs="Arial"/>
          <w:b w:val="0"/>
          <w:bCs w:val="0"/>
          <w:sz w:val="20"/>
        </w:rPr>
      </w:pPr>
      <w:r w:rsidRPr="006267BE">
        <w:rPr>
          <w:rFonts w:ascii="Arial" w:hAnsi="Arial" w:cs="Arial"/>
          <w:b w:val="0"/>
          <w:bCs w:val="0"/>
          <w:sz w:val="20"/>
        </w:rPr>
        <w:t>Menachemi</w:t>
      </w:r>
      <w:r>
        <w:rPr>
          <w:rFonts w:ascii="Arial" w:hAnsi="Arial" w:cs="Arial"/>
          <w:b w:val="0"/>
          <w:bCs w:val="0"/>
          <w:sz w:val="20"/>
        </w:rPr>
        <w:t>,</w:t>
      </w:r>
      <w:r w:rsidRPr="006267BE">
        <w:rPr>
          <w:rFonts w:ascii="Arial" w:hAnsi="Arial" w:cs="Arial"/>
          <w:b w:val="0"/>
          <w:bCs w:val="0"/>
          <w:sz w:val="20"/>
        </w:rPr>
        <w:t xml:space="preserve"> N, Shewchuk</w:t>
      </w:r>
      <w:r>
        <w:rPr>
          <w:rFonts w:ascii="Arial" w:hAnsi="Arial" w:cs="Arial"/>
          <w:b w:val="0"/>
          <w:bCs w:val="0"/>
          <w:sz w:val="20"/>
        </w:rPr>
        <w:t>,</w:t>
      </w:r>
      <w:r w:rsidRPr="006267BE">
        <w:rPr>
          <w:rFonts w:ascii="Arial" w:hAnsi="Arial" w:cs="Arial"/>
          <w:b w:val="0"/>
          <w:bCs w:val="0"/>
          <w:sz w:val="20"/>
        </w:rPr>
        <w:t xml:space="preserve"> RM, O’Connor</w:t>
      </w:r>
      <w:r>
        <w:rPr>
          <w:rFonts w:ascii="Arial" w:hAnsi="Arial" w:cs="Arial"/>
          <w:b w:val="0"/>
          <w:bCs w:val="0"/>
          <w:sz w:val="20"/>
        </w:rPr>
        <w:t>,</w:t>
      </w:r>
      <w:r w:rsidRPr="006267BE">
        <w:rPr>
          <w:rFonts w:ascii="Arial" w:hAnsi="Arial" w:cs="Arial"/>
          <w:b w:val="0"/>
          <w:bCs w:val="0"/>
          <w:sz w:val="20"/>
        </w:rPr>
        <w:t xml:space="preserve"> SJ, </w:t>
      </w:r>
      <w:r w:rsidRPr="000538A5">
        <w:rPr>
          <w:rFonts w:ascii="Arial" w:hAnsi="Arial" w:cs="Arial"/>
          <w:bCs w:val="0"/>
          <w:sz w:val="20"/>
        </w:rPr>
        <w:t>Berner</w:t>
      </w:r>
      <w:r>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Allison</w:t>
      </w:r>
      <w:r>
        <w:rPr>
          <w:rFonts w:ascii="Arial" w:hAnsi="Arial" w:cs="Arial"/>
          <w:b w:val="0"/>
          <w:bCs w:val="0"/>
          <w:sz w:val="20"/>
        </w:rPr>
        <w:t>,</w:t>
      </w:r>
      <w:r w:rsidRPr="006267BE">
        <w:rPr>
          <w:rFonts w:ascii="Arial" w:hAnsi="Arial" w:cs="Arial"/>
          <w:b w:val="0"/>
          <w:bCs w:val="0"/>
          <w:sz w:val="20"/>
        </w:rPr>
        <w:t xml:space="preserve"> JJ. (2005) Perceptions of medical errors by internal medicine residents:</w:t>
      </w:r>
      <w:r>
        <w:rPr>
          <w:rFonts w:ascii="Arial" w:hAnsi="Arial" w:cs="Arial"/>
          <w:b w:val="0"/>
          <w:bCs w:val="0"/>
          <w:sz w:val="20"/>
        </w:rPr>
        <w:t xml:space="preserve"> D</w:t>
      </w:r>
      <w:r w:rsidRPr="006267BE">
        <w:rPr>
          <w:rFonts w:ascii="Arial" w:hAnsi="Arial" w:cs="Arial"/>
          <w:b w:val="0"/>
          <w:bCs w:val="0"/>
          <w:sz w:val="20"/>
        </w:rPr>
        <w:t xml:space="preserve">evelopment and validation of a new scale. </w:t>
      </w:r>
      <w:r w:rsidRPr="001C702A">
        <w:rPr>
          <w:rFonts w:ascii="Arial" w:hAnsi="Arial" w:cs="Arial"/>
          <w:b w:val="0"/>
          <w:bCs w:val="0"/>
          <w:sz w:val="20"/>
          <w:u w:val="single"/>
        </w:rPr>
        <w:t>Quality Management in Health Care</w:t>
      </w:r>
      <w:r w:rsidRPr="006267BE">
        <w:rPr>
          <w:rFonts w:ascii="Arial" w:hAnsi="Arial" w:cs="Arial"/>
          <w:b w:val="0"/>
          <w:bCs w:val="0"/>
          <w:sz w:val="20"/>
        </w:rPr>
        <w:t xml:space="preserve">.14(3), </w:t>
      </w:r>
      <w:r>
        <w:rPr>
          <w:rFonts w:ascii="Arial" w:hAnsi="Arial" w:cs="Arial"/>
          <w:b w:val="0"/>
          <w:bCs w:val="0"/>
          <w:sz w:val="20"/>
        </w:rPr>
        <w:t>144-154</w:t>
      </w:r>
      <w:r w:rsidRPr="006267BE">
        <w:rPr>
          <w:rFonts w:ascii="Arial" w:hAnsi="Arial" w:cs="Arial"/>
          <w:b w:val="0"/>
          <w:bCs w:val="0"/>
          <w:sz w:val="20"/>
        </w:rPr>
        <w:t>.</w:t>
      </w:r>
    </w:p>
    <w:p w14:paraId="703AF90D" w14:textId="77777777" w:rsidR="001B5DE5" w:rsidRPr="006267BE" w:rsidRDefault="001B5DE5">
      <w:pPr>
        <w:pStyle w:val="BodyText2"/>
        <w:ind w:left="720"/>
        <w:jc w:val="left"/>
        <w:rPr>
          <w:rFonts w:ascii="Arial" w:hAnsi="Arial" w:cs="Arial"/>
          <w:b w:val="0"/>
          <w:bCs w:val="0"/>
          <w:sz w:val="20"/>
        </w:rPr>
      </w:pPr>
    </w:p>
    <w:p w14:paraId="703AF90E" w14:textId="77777777" w:rsidR="00CD0FB2" w:rsidRPr="006267BE" w:rsidRDefault="00CD0FB2">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xml:space="preserve">, </w:t>
      </w:r>
      <w:smartTag w:uri="urn:schemas-microsoft-com:office:smarttags" w:element="place">
        <w:smartTag w:uri="urn:schemas-microsoft-com:office:smarttags" w:element="City">
          <w:r w:rsidRPr="006267BE">
            <w:rPr>
              <w:rFonts w:ascii="Arial" w:hAnsi="Arial" w:cs="Arial"/>
              <w:b w:val="0"/>
              <w:bCs w:val="0"/>
              <w:sz w:val="20"/>
            </w:rPr>
            <w:t>Detmer</w:t>
          </w:r>
        </w:smartTag>
        <w:r w:rsidR="000538A5">
          <w:rPr>
            <w:rFonts w:ascii="Arial" w:hAnsi="Arial" w:cs="Arial"/>
            <w:b w:val="0"/>
            <w:bCs w:val="0"/>
            <w:sz w:val="20"/>
          </w:rPr>
          <w:t>,</w:t>
        </w:r>
        <w:r w:rsidRPr="006267BE">
          <w:rPr>
            <w:rFonts w:ascii="Arial" w:hAnsi="Arial" w:cs="Arial"/>
            <w:b w:val="0"/>
            <w:bCs w:val="0"/>
            <w:sz w:val="20"/>
          </w:rPr>
          <w:t xml:space="preserve"> </w:t>
        </w:r>
        <w:smartTag w:uri="urn:schemas-microsoft-com:office:smarttags" w:element="State">
          <w:r w:rsidRPr="006267BE">
            <w:rPr>
              <w:rFonts w:ascii="Arial" w:hAnsi="Arial" w:cs="Arial"/>
              <w:b w:val="0"/>
              <w:bCs w:val="0"/>
              <w:sz w:val="20"/>
            </w:rPr>
            <w:t>DE</w:t>
          </w:r>
        </w:smartTag>
      </w:smartTag>
      <w:r w:rsidRPr="006267BE">
        <w:rPr>
          <w:rFonts w:ascii="Arial" w:hAnsi="Arial" w:cs="Arial"/>
          <w:b w:val="0"/>
          <w:bCs w:val="0"/>
          <w:sz w:val="20"/>
        </w:rPr>
        <w:t xml:space="preserve">, Simborg, D. </w:t>
      </w:r>
      <w:r w:rsidR="001B5DE5" w:rsidRPr="006267BE">
        <w:rPr>
          <w:rFonts w:ascii="Arial" w:hAnsi="Arial" w:cs="Arial"/>
          <w:b w:val="0"/>
          <w:bCs w:val="0"/>
          <w:sz w:val="20"/>
        </w:rPr>
        <w:t xml:space="preserve">(2005) </w:t>
      </w:r>
      <w:r w:rsidRPr="006267BE">
        <w:rPr>
          <w:rFonts w:ascii="Arial" w:hAnsi="Arial" w:cs="Arial"/>
          <w:b w:val="0"/>
          <w:bCs w:val="0"/>
          <w:sz w:val="20"/>
        </w:rPr>
        <w:t xml:space="preserve">Will the </w:t>
      </w:r>
      <w:r w:rsidR="001C702A">
        <w:rPr>
          <w:rFonts w:ascii="Arial" w:hAnsi="Arial" w:cs="Arial"/>
          <w:b w:val="0"/>
          <w:bCs w:val="0"/>
          <w:sz w:val="20"/>
        </w:rPr>
        <w:t>wave finally break?  A</w:t>
      </w:r>
      <w:r w:rsidR="001C702A" w:rsidRPr="006267BE">
        <w:rPr>
          <w:rFonts w:ascii="Arial" w:hAnsi="Arial" w:cs="Arial"/>
          <w:b w:val="0"/>
          <w:bCs w:val="0"/>
          <w:sz w:val="20"/>
        </w:rPr>
        <w:t xml:space="preserve"> brief view of the adoption of electronic medical records in the </w:t>
      </w:r>
      <w:smartTag w:uri="urn:schemas-microsoft-com:office:smarttags" w:element="place">
        <w:smartTag w:uri="urn:schemas-microsoft-com:office:smarttags" w:element="country-region">
          <w:r w:rsidRPr="006267BE">
            <w:rPr>
              <w:rFonts w:ascii="Arial" w:hAnsi="Arial" w:cs="Arial"/>
              <w:b w:val="0"/>
              <w:bCs w:val="0"/>
              <w:sz w:val="20"/>
            </w:rPr>
            <w:t>United States</w:t>
          </w:r>
        </w:smartTag>
      </w:smartTag>
      <w:r w:rsidRPr="006267BE">
        <w:rPr>
          <w:rFonts w:ascii="Arial" w:hAnsi="Arial" w:cs="Arial"/>
          <w:b w:val="0"/>
          <w:bCs w:val="0"/>
          <w:sz w:val="20"/>
        </w:rPr>
        <w:t xml:space="preserve">.  </w:t>
      </w:r>
      <w:r w:rsidR="0026010A">
        <w:rPr>
          <w:rFonts w:ascii="Arial" w:hAnsi="Arial" w:cs="Arial"/>
          <w:b w:val="0"/>
          <w:sz w:val="20"/>
          <w:szCs w:val="20"/>
        </w:rPr>
        <w:t>J Am Med Inform Assoc</w:t>
      </w:r>
      <w:r w:rsidR="0026010A" w:rsidRPr="006267BE">
        <w:rPr>
          <w:rFonts w:ascii="Arial" w:hAnsi="Arial" w:cs="Arial"/>
          <w:b w:val="0"/>
          <w:bCs w:val="0"/>
          <w:sz w:val="20"/>
        </w:rPr>
        <w:t xml:space="preserve"> </w:t>
      </w:r>
      <w:r w:rsidR="00155A03" w:rsidRPr="006267BE">
        <w:rPr>
          <w:rFonts w:ascii="Arial" w:hAnsi="Arial" w:cs="Arial"/>
          <w:b w:val="0"/>
          <w:bCs w:val="0"/>
          <w:sz w:val="20"/>
        </w:rPr>
        <w:t>12(1)</w:t>
      </w:r>
      <w:r w:rsidR="00FD45B6" w:rsidRPr="006267BE">
        <w:rPr>
          <w:rFonts w:ascii="Arial" w:hAnsi="Arial" w:cs="Arial"/>
          <w:b w:val="0"/>
          <w:bCs w:val="0"/>
          <w:sz w:val="20"/>
        </w:rPr>
        <w:t>3-7</w:t>
      </w:r>
      <w:r w:rsidRPr="006267BE">
        <w:rPr>
          <w:rFonts w:ascii="Arial" w:hAnsi="Arial" w:cs="Arial"/>
          <w:b w:val="0"/>
          <w:bCs w:val="0"/>
          <w:sz w:val="20"/>
        </w:rPr>
        <w:t>.</w:t>
      </w:r>
    </w:p>
    <w:p w14:paraId="7217E3C2" w14:textId="77777777" w:rsidR="0076296B" w:rsidRDefault="001B5DE5" w:rsidP="0076296B">
      <w:pPr>
        <w:pStyle w:val="NormalWeb"/>
        <w:ind w:left="720" w:right="1440"/>
        <w:rPr>
          <w:rFonts w:ascii="Arial" w:hAnsi="Arial" w:cs="Arial"/>
          <w:sz w:val="20"/>
          <w:szCs w:val="20"/>
        </w:rPr>
      </w:pPr>
      <w:bookmarkStart w:id="5" w:name="OLE_LINK4"/>
      <w:bookmarkStart w:id="6" w:name="OLE_LINK5"/>
      <w:r w:rsidRPr="006267BE">
        <w:rPr>
          <w:rFonts w:ascii="Arial" w:hAnsi="Arial" w:cs="Arial"/>
          <w:sz w:val="20"/>
          <w:szCs w:val="20"/>
        </w:rPr>
        <w:t xml:space="preserve">Phillips, </w:t>
      </w:r>
      <w:smartTag w:uri="urn:schemas-microsoft-com:office:smarttags" w:element="State">
        <w:r w:rsidRPr="006267BE">
          <w:rPr>
            <w:rFonts w:ascii="Arial" w:hAnsi="Arial" w:cs="Arial"/>
            <w:sz w:val="20"/>
            <w:szCs w:val="20"/>
          </w:rPr>
          <w:t>MT</w:t>
        </w:r>
      </w:smartTag>
      <w:r w:rsidRPr="006267BE">
        <w:rPr>
          <w:rFonts w:ascii="Arial" w:hAnsi="Arial" w:cs="Arial"/>
          <w:sz w:val="20"/>
          <w:szCs w:val="20"/>
        </w:rPr>
        <w:t xml:space="preserve"> and </w:t>
      </w:r>
      <w:r w:rsidRPr="000538A5">
        <w:rPr>
          <w:rFonts w:ascii="Arial" w:hAnsi="Arial" w:cs="Arial"/>
          <w:b/>
          <w:sz w:val="20"/>
          <w:szCs w:val="20"/>
        </w:rPr>
        <w:t>Berner, ES</w:t>
      </w:r>
      <w:r w:rsidRPr="006267BE">
        <w:rPr>
          <w:rFonts w:ascii="Arial" w:hAnsi="Arial" w:cs="Arial"/>
          <w:sz w:val="20"/>
          <w:szCs w:val="20"/>
        </w:rPr>
        <w:t xml:space="preserve">. (2004). Beating the system—pitfalls of bar code medication administration.  </w:t>
      </w:r>
      <w:r w:rsidRPr="008C34CE">
        <w:rPr>
          <w:rFonts w:ascii="Arial" w:hAnsi="Arial" w:cs="Arial"/>
          <w:sz w:val="20"/>
          <w:szCs w:val="20"/>
          <w:u w:val="single"/>
        </w:rPr>
        <w:t>J Healthcare Information Management</w:t>
      </w:r>
      <w:r w:rsidRPr="006267BE">
        <w:rPr>
          <w:rFonts w:ascii="Arial" w:hAnsi="Arial" w:cs="Arial"/>
          <w:sz w:val="20"/>
          <w:szCs w:val="20"/>
        </w:rPr>
        <w:t>, 18(4), 16-18.</w:t>
      </w:r>
      <w:bookmarkEnd w:id="5"/>
      <w:bookmarkEnd w:id="6"/>
    </w:p>
    <w:p w14:paraId="703AF910" w14:textId="50BCB27A" w:rsidR="00CD0FB2" w:rsidRPr="0076296B" w:rsidRDefault="00CD0FB2" w:rsidP="0076296B">
      <w:pPr>
        <w:pStyle w:val="NormalWeb"/>
        <w:ind w:left="720" w:right="1440"/>
        <w:rPr>
          <w:rFonts w:ascii="Arial" w:hAnsi="Arial" w:cs="Arial"/>
          <w:sz w:val="20"/>
          <w:szCs w:val="20"/>
        </w:rPr>
      </w:pPr>
      <w:r w:rsidRPr="006267BE">
        <w:rPr>
          <w:rFonts w:ascii="Arial" w:hAnsi="Arial" w:cs="Arial"/>
          <w:sz w:val="20"/>
        </w:rPr>
        <w:t>Moore</w:t>
      </w:r>
      <w:r w:rsidR="000538A5">
        <w:rPr>
          <w:rFonts w:ascii="Arial" w:hAnsi="Arial" w:cs="Arial"/>
          <w:sz w:val="20"/>
        </w:rPr>
        <w:t>,</w:t>
      </w:r>
      <w:r w:rsidRPr="006267BE">
        <w:rPr>
          <w:rFonts w:ascii="Arial" w:hAnsi="Arial" w:cs="Arial"/>
          <w:sz w:val="20"/>
        </w:rPr>
        <w:t xml:space="preserve">RA and </w:t>
      </w:r>
      <w:r w:rsidRPr="0076296B">
        <w:rPr>
          <w:rFonts w:ascii="Arial" w:hAnsi="Arial" w:cs="Arial"/>
          <w:b/>
          <w:sz w:val="20"/>
        </w:rPr>
        <w:t>Berner</w:t>
      </w:r>
      <w:r w:rsidR="000538A5" w:rsidRPr="0076296B">
        <w:rPr>
          <w:rFonts w:ascii="Arial" w:hAnsi="Arial" w:cs="Arial"/>
          <w:b/>
          <w:sz w:val="20"/>
        </w:rPr>
        <w:t>,</w:t>
      </w:r>
      <w:r w:rsidRPr="0076296B">
        <w:rPr>
          <w:rFonts w:ascii="Arial" w:hAnsi="Arial" w:cs="Arial"/>
          <w:b/>
          <w:sz w:val="20"/>
        </w:rPr>
        <w:t xml:space="preserve"> ES</w:t>
      </w:r>
      <w:r w:rsidRPr="006267BE">
        <w:rPr>
          <w:rFonts w:ascii="Arial" w:hAnsi="Arial" w:cs="Arial"/>
          <w:sz w:val="20"/>
        </w:rPr>
        <w:t xml:space="preserve">. </w:t>
      </w:r>
      <w:r w:rsidR="001B5DE5" w:rsidRPr="006267BE">
        <w:rPr>
          <w:rFonts w:ascii="Arial" w:hAnsi="Arial" w:cs="Arial"/>
          <w:sz w:val="20"/>
        </w:rPr>
        <w:t xml:space="preserve">(2004) </w:t>
      </w:r>
      <w:r w:rsidR="00903A19">
        <w:rPr>
          <w:rFonts w:ascii="Arial" w:hAnsi="Arial" w:cs="Arial"/>
          <w:sz w:val="20"/>
        </w:rPr>
        <w:t xml:space="preserve">Comparing </w:t>
      </w:r>
      <w:r w:rsidR="008C34CE" w:rsidRPr="006267BE">
        <w:rPr>
          <w:rFonts w:ascii="Arial" w:hAnsi="Arial" w:cs="Arial"/>
          <w:sz w:val="20"/>
        </w:rPr>
        <w:t>health/medical informatics curricula against two sets of professional criteria.</w:t>
      </w:r>
      <w:r w:rsidRPr="006267BE">
        <w:rPr>
          <w:rFonts w:ascii="Arial" w:hAnsi="Arial" w:cs="Arial"/>
          <w:sz w:val="20"/>
        </w:rPr>
        <w:t xml:space="preserve"> </w:t>
      </w:r>
      <w:r w:rsidR="00C83CD6">
        <w:rPr>
          <w:rFonts w:ascii="Arial" w:hAnsi="Arial" w:cs="Arial"/>
          <w:sz w:val="20"/>
        </w:rPr>
        <w:t xml:space="preserve"> </w:t>
      </w:r>
      <w:r w:rsidRPr="008C34CE">
        <w:rPr>
          <w:rFonts w:ascii="Arial" w:hAnsi="Arial" w:cs="Arial"/>
          <w:sz w:val="20"/>
          <w:u w:val="single"/>
        </w:rPr>
        <w:t>J Healthcare Information Management,</w:t>
      </w:r>
      <w:r w:rsidRPr="006267BE">
        <w:rPr>
          <w:rFonts w:ascii="Arial" w:hAnsi="Arial" w:cs="Arial"/>
          <w:sz w:val="20"/>
        </w:rPr>
        <w:t xml:space="preserve"> 18(3), 44-50.</w:t>
      </w:r>
    </w:p>
    <w:p w14:paraId="703AF912" w14:textId="7130B6B7" w:rsidR="00CD0FB2" w:rsidRDefault="00CD0FB2">
      <w:pPr>
        <w:pStyle w:val="BodyText2"/>
        <w:ind w:left="720"/>
        <w:jc w:val="left"/>
        <w:rPr>
          <w:rFonts w:ascii="Arial" w:hAnsi="Arial" w:cs="Arial"/>
          <w:b w:val="0"/>
          <w:bCs w:val="0"/>
          <w:sz w:val="20"/>
        </w:rPr>
      </w:pPr>
      <w:r w:rsidRPr="000538A5">
        <w:rPr>
          <w:rFonts w:ascii="Arial" w:hAnsi="Arial" w:cs="Arial"/>
          <w:bCs w:val="0"/>
          <w:sz w:val="20"/>
        </w:rPr>
        <w:t>Berner</w:t>
      </w:r>
      <w:r w:rsidR="000538A5">
        <w:rPr>
          <w:rFonts w:ascii="Arial" w:hAnsi="Arial" w:cs="Arial"/>
          <w:bCs w:val="0"/>
          <w:sz w:val="20"/>
        </w:rPr>
        <w:t>,</w:t>
      </w:r>
      <w:r w:rsidRPr="000538A5">
        <w:rPr>
          <w:rFonts w:ascii="Arial" w:hAnsi="Arial" w:cs="Arial"/>
          <w:bCs w:val="0"/>
          <w:sz w:val="20"/>
        </w:rPr>
        <w:t xml:space="preserve"> ES</w:t>
      </w:r>
      <w:r w:rsidRPr="006267BE">
        <w:rPr>
          <w:rFonts w:ascii="Arial" w:hAnsi="Arial" w:cs="Arial"/>
          <w:b w:val="0"/>
          <w:bCs w:val="0"/>
          <w:sz w:val="20"/>
        </w:rPr>
        <w:t>, Savage</w:t>
      </w:r>
      <w:r w:rsidR="000538A5">
        <w:rPr>
          <w:rFonts w:ascii="Arial" w:hAnsi="Arial" w:cs="Arial"/>
          <w:b w:val="0"/>
          <w:bCs w:val="0"/>
          <w:sz w:val="20"/>
        </w:rPr>
        <w:t>,</w:t>
      </w:r>
      <w:r w:rsidRPr="006267BE">
        <w:rPr>
          <w:rFonts w:ascii="Arial" w:hAnsi="Arial" w:cs="Arial"/>
          <w:b w:val="0"/>
          <w:bCs w:val="0"/>
          <w:sz w:val="20"/>
        </w:rPr>
        <w:t xml:space="preserve"> GT, Houston, TK, Williams, ES, Crawford</w:t>
      </w:r>
      <w:r w:rsidR="000538A5">
        <w:rPr>
          <w:rFonts w:ascii="Arial" w:hAnsi="Arial" w:cs="Arial"/>
          <w:b w:val="0"/>
          <w:bCs w:val="0"/>
          <w:sz w:val="20"/>
        </w:rPr>
        <w:t>,</w:t>
      </w:r>
      <w:r w:rsidRPr="006267BE">
        <w:rPr>
          <w:rFonts w:ascii="Arial" w:hAnsi="Arial" w:cs="Arial"/>
          <w:b w:val="0"/>
          <w:bCs w:val="0"/>
          <w:sz w:val="20"/>
        </w:rPr>
        <w:t xml:space="preserve"> MA and Ray</w:t>
      </w:r>
      <w:r w:rsidR="000538A5">
        <w:rPr>
          <w:rFonts w:ascii="Arial" w:hAnsi="Arial" w:cs="Arial"/>
          <w:b w:val="0"/>
          <w:bCs w:val="0"/>
          <w:sz w:val="20"/>
        </w:rPr>
        <w:t>,</w:t>
      </w:r>
      <w:r w:rsidRPr="006267BE">
        <w:rPr>
          <w:rFonts w:ascii="Arial" w:hAnsi="Arial" w:cs="Arial"/>
          <w:b w:val="0"/>
          <w:bCs w:val="0"/>
          <w:sz w:val="20"/>
        </w:rPr>
        <w:t xml:space="preserve"> MN. (2004) Impact of </w:t>
      </w:r>
      <w:r w:rsidR="008C34CE" w:rsidRPr="006267BE">
        <w:rPr>
          <w:rFonts w:ascii="Arial" w:hAnsi="Arial" w:cs="Arial"/>
          <w:b w:val="0"/>
          <w:bCs w:val="0"/>
          <w:sz w:val="20"/>
        </w:rPr>
        <w:t>patient feedback on residents’ handheld computer use: a multi-site study</w:t>
      </w:r>
      <w:r w:rsidRPr="006267BE">
        <w:rPr>
          <w:rFonts w:ascii="Arial" w:hAnsi="Arial" w:cs="Arial"/>
          <w:b w:val="0"/>
          <w:bCs w:val="0"/>
          <w:sz w:val="20"/>
        </w:rPr>
        <w:t xml:space="preserve">. </w:t>
      </w:r>
      <w:r w:rsidRPr="006267BE">
        <w:rPr>
          <w:rFonts w:ascii="Arial" w:hAnsi="Arial" w:cs="Arial"/>
          <w:b w:val="0"/>
          <w:bCs w:val="0"/>
          <w:sz w:val="20"/>
          <w:u w:val="single"/>
        </w:rPr>
        <w:t>Medinfo 2004</w:t>
      </w:r>
      <w:r w:rsidRPr="006267BE">
        <w:rPr>
          <w:rFonts w:ascii="Arial" w:hAnsi="Arial" w:cs="Arial"/>
          <w:b w:val="0"/>
          <w:bCs w:val="0"/>
          <w:sz w:val="20"/>
        </w:rPr>
        <w:t>, 582-586.</w:t>
      </w:r>
    </w:p>
    <w:p w14:paraId="74DE7361" w14:textId="4AE17600" w:rsidR="006E7071" w:rsidRDefault="006E7071">
      <w:pPr>
        <w:pStyle w:val="BodyText2"/>
        <w:ind w:left="720"/>
        <w:jc w:val="left"/>
        <w:rPr>
          <w:rFonts w:ascii="Arial" w:hAnsi="Arial" w:cs="Arial"/>
          <w:b w:val="0"/>
          <w:bCs w:val="0"/>
          <w:sz w:val="20"/>
        </w:rPr>
      </w:pPr>
    </w:p>
    <w:p w14:paraId="703AF913" w14:textId="208FEFBB" w:rsidR="00AE3574" w:rsidRDefault="00CD0FB2" w:rsidP="00AE357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15"/>
        </w:rPr>
      </w:pPr>
      <w:r w:rsidRPr="006267BE">
        <w:rPr>
          <w:rFonts w:cs="Arial"/>
        </w:rPr>
        <w:t>Adams</w:t>
      </w:r>
      <w:r w:rsidR="000538A5">
        <w:rPr>
          <w:rFonts w:cs="Arial"/>
        </w:rPr>
        <w:t>,</w:t>
      </w:r>
      <w:r w:rsidRPr="006267BE">
        <w:rPr>
          <w:rFonts w:cs="Arial"/>
        </w:rPr>
        <w:t xml:space="preserve"> B,</w:t>
      </w:r>
      <w:r w:rsidRPr="000538A5">
        <w:rPr>
          <w:rFonts w:cs="Arial"/>
          <w:b/>
        </w:rPr>
        <w:t xml:space="preserve"> Berner</w:t>
      </w:r>
      <w:r w:rsidR="000538A5">
        <w:rPr>
          <w:rFonts w:cs="Arial"/>
          <w:b/>
        </w:rPr>
        <w:t>,</w:t>
      </w:r>
      <w:r w:rsidRPr="000538A5">
        <w:rPr>
          <w:rFonts w:cs="Arial"/>
          <w:b/>
        </w:rPr>
        <w:t xml:space="preserve"> ES</w:t>
      </w:r>
      <w:r w:rsidRPr="006267BE">
        <w:rPr>
          <w:rFonts w:cs="Arial"/>
        </w:rPr>
        <w:t xml:space="preserve"> and Wyatt, JR. (2004) Applying strategies to overcome user resistance in a group of clinical managers to a business software application: A case study.  </w:t>
      </w:r>
      <w:r w:rsidRPr="006267BE">
        <w:rPr>
          <w:rFonts w:cs="Arial"/>
          <w:u w:val="single"/>
        </w:rPr>
        <w:t>J Organizational and End User Computing,16(4) 55-64.</w:t>
      </w:r>
      <w:r w:rsidRPr="006267BE">
        <w:rPr>
          <w:rFonts w:cs="Arial"/>
        </w:rPr>
        <w:t>.</w:t>
      </w:r>
      <w:r w:rsidR="00AE3574" w:rsidRPr="00AE3574">
        <w:t xml:space="preserve"> </w:t>
      </w:r>
      <w:r w:rsidR="00AE3574">
        <w:t xml:space="preserve">(reprinted </w:t>
      </w:r>
      <w:r w:rsidR="00550944">
        <w:t>as</w:t>
      </w:r>
      <w:r w:rsidR="00AE3574">
        <w:t xml:space="preserve">: </w:t>
      </w:r>
      <w:r w:rsidR="00550944">
        <w:t xml:space="preserve"> Chapter IX in </w:t>
      </w:r>
      <w:r w:rsidR="00CF3F28">
        <w:t xml:space="preserve">  M. A. Mahmood, ( (Editor). </w:t>
      </w:r>
      <w:r w:rsidR="00AE3574">
        <w:t xml:space="preserve">Advanced Topics in End User Computing, </w:t>
      </w:r>
      <w:r w:rsidR="00983902">
        <w:t xml:space="preserve">Volume 4. </w:t>
      </w:r>
      <w:smartTag w:uri="urn:schemas-microsoft-com:office:smarttags" w:element="place">
        <w:smartTag w:uri="urn:schemas-microsoft-com:office:smarttags" w:element="City">
          <w:r w:rsidR="00983902">
            <w:t>Hershey</w:t>
          </w:r>
        </w:smartTag>
        <w:r w:rsidR="00983902">
          <w:t xml:space="preserve">, </w:t>
        </w:r>
        <w:smartTag w:uri="urn:schemas-microsoft-com:office:smarttags" w:element="State">
          <w:r w:rsidR="00983902">
            <w:t>PA</w:t>
          </w:r>
        </w:smartTag>
      </w:smartTag>
      <w:r w:rsidR="00983902">
        <w:t xml:space="preserve">: Idea Group Publishing, </w:t>
      </w:r>
      <w:r w:rsidR="00AE3574">
        <w:t xml:space="preserve">2005, </w:t>
      </w:r>
      <w:r w:rsidR="00983902">
        <w:t>174-185).</w:t>
      </w:r>
    </w:p>
    <w:p w14:paraId="703AF914" w14:textId="77777777" w:rsidR="00CD0FB2" w:rsidRPr="006267BE" w:rsidRDefault="00CD0FB2">
      <w:pPr>
        <w:pStyle w:val="Heading3"/>
        <w:ind w:left="720"/>
        <w:rPr>
          <w:rFonts w:ascii="Arial" w:hAnsi="Arial" w:cs="Arial"/>
          <w:b w:val="0"/>
          <w:bCs w:val="0"/>
          <w:sz w:val="20"/>
        </w:rPr>
      </w:pPr>
      <w:r w:rsidRPr="000538A5">
        <w:rPr>
          <w:rFonts w:ascii="Arial" w:hAnsi="Arial" w:cs="Arial"/>
          <w:bCs w:val="0"/>
          <w:sz w:val="20"/>
        </w:rPr>
        <w:t>Berner, ES</w:t>
      </w:r>
      <w:r w:rsidRPr="006267BE">
        <w:rPr>
          <w:rFonts w:ascii="Arial" w:hAnsi="Arial" w:cs="Arial"/>
          <w:b w:val="0"/>
          <w:bCs w:val="0"/>
          <w:sz w:val="20"/>
        </w:rPr>
        <w:t xml:space="preserve">. and </w:t>
      </w:r>
      <w:smartTag w:uri="urn:schemas-microsoft-com:office:smarttags" w:element="place">
        <w:r w:rsidRPr="006267BE">
          <w:rPr>
            <w:rFonts w:ascii="Arial" w:hAnsi="Arial" w:cs="Arial"/>
            <w:b w:val="0"/>
            <w:bCs w:val="0"/>
            <w:sz w:val="20"/>
          </w:rPr>
          <w:t>Adams</w:t>
        </w:r>
      </w:smartTag>
      <w:r w:rsidRPr="006267BE">
        <w:rPr>
          <w:rFonts w:ascii="Arial" w:hAnsi="Arial" w:cs="Arial"/>
          <w:b w:val="0"/>
          <w:bCs w:val="0"/>
          <w:sz w:val="20"/>
        </w:rPr>
        <w:t xml:space="preserve">, B. (2004) Added </w:t>
      </w:r>
      <w:r w:rsidR="008C34CE" w:rsidRPr="006267BE">
        <w:rPr>
          <w:rFonts w:ascii="Arial" w:hAnsi="Arial" w:cs="Arial"/>
          <w:b w:val="0"/>
          <w:bCs w:val="0"/>
          <w:sz w:val="20"/>
        </w:rPr>
        <w:t>value of video compared to audio lectures for distance learning.</w:t>
      </w:r>
      <w:r w:rsidRPr="006267BE">
        <w:rPr>
          <w:rFonts w:ascii="Arial" w:hAnsi="Arial" w:cs="Arial"/>
          <w:b w:val="0"/>
          <w:bCs w:val="0"/>
          <w:sz w:val="20"/>
        </w:rPr>
        <w:t xml:space="preserve">  </w:t>
      </w:r>
      <w:r w:rsidRPr="006267BE">
        <w:rPr>
          <w:rFonts w:ascii="Arial" w:hAnsi="Arial" w:cs="Arial"/>
          <w:b w:val="0"/>
          <w:bCs w:val="0"/>
          <w:sz w:val="20"/>
          <w:u w:val="single"/>
        </w:rPr>
        <w:t>International Journal of Medical Informatics</w:t>
      </w:r>
      <w:r w:rsidRPr="006267BE">
        <w:rPr>
          <w:rFonts w:ascii="Arial" w:hAnsi="Arial" w:cs="Arial"/>
          <w:b w:val="0"/>
          <w:bCs w:val="0"/>
          <w:sz w:val="20"/>
        </w:rPr>
        <w:t>. 73(2), 189-193.</w:t>
      </w:r>
    </w:p>
    <w:p w14:paraId="703AF915" w14:textId="77777777" w:rsidR="00CD0FB2" w:rsidRPr="006267BE" w:rsidRDefault="00CD0FB2">
      <w:pPr>
        <w:pStyle w:val="Heading3"/>
        <w:ind w:left="720"/>
        <w:rPr>
          <w:rFonts w:ascii="Arial" w:hAnsi="Arial" w:cs="Arial"/>
          <w:b w:val="0"/>
          <w:bCs w:val="0"/>
          <w:sz w:val="20"/>
        </w:rPr>
      </w:pPr>
      <w:r w:rsidRPr="006267BE">
        <w:rPr>
          <w:rFonts w:ascii="Arial" w:hAnsi="Arial" w:cs="Arial"/>
          <w:b w:val="0"/>
          <w:bCs w:val="0"/>
          <w:sz w:val="20"/>
        </w:rPr>
        <w:t xml:space="preserve">Moore, RA and </w:t>
      </w:r>
      <w:r w:rsidRPr="000538A5">
        <w:rPr>
          <w:rFonts w:ascii="Arial" w:hAnsi="Arial" w:cs="Arial"/>
          <w:bCs w:val="0"/>
          <w:sz w:val="20"/>
        </w:rPr>
        <w:t>Berner, ES</w:t>
      </w:r>
      <w:r w:rsidRPr="006267BE">
        <w:rPr>
          <w:rFonts w:ascii="Arial" w:hAnsi="Arial" w:cs="Arial"/>
          <w:b w:val="0"/>
          <w:bCs w:val="0"/>
          <w:sz w:val="20"/>
        </w:rPr>
        <w:t xml:space="preserve">. (2004) Assessing </w:t>
      </w:r>
      <w:r w:rsidR="008C34CE" w:rsidRPr="006267BE">
        <w:rPr>
          <w:rFonts w:ascii="Arial" w:hAnsi="Arial" w:cs="Arial"/>
          <w:b w:val="0"/>
          <w:bCs w:val="0"/>
          <w:sz w:val="20"/>
        </w:rPr>
        <w:t xml:space="preserve">graduate programs for healthcare information management </w:t>
      </w:r>
      <w:r w:rsidR="008C34CE">
        <w:rPr>
          <w:rFonts w:ascii="Arial" w:hAnsi="Arial" w:cs="Arial"/>
          <w:b w:val="0"/>
          <w:bCs w:val="0"/>
          <w:sz w:val="20"/>
        </w:rPr>
        <w:t>(HIM/T) e</w:t>
      </w:r>
      <w:r w:rsidRPr="006267BE">
        <w:rPr>
          <w:rFonts w:ascii="Arial" w:hAnsi="Arial" w:cs="Arial"/>
          <w:b w:val="0"/>
          <w:bCs w:val="0"/>
          <w:sz w:val="20"/>
        </w:rPr>
        <w:t xml:space="preserve">xecutives.  </w:t>
      </w:r>
      <w:r w:rsidRPr="006267BE">
        <w:rPr>
          <w:rFonts w:ascii="Arial" w:hAnsi="Arial" w:cs="Arial"/>
          <w:b w:val="0"/>
          <w:bCs w:val="0"/>
          <w:sz w:val="20"/>
          <w:u w:val="single"/>
        </w:rPr>
        <w:t>International Journal of Medical Informatics</w:t>
      </w:r>
      <w:r w:rsidRPr="006267BE">
        <w:rPr>
          <w:rFonts w:ascii="Arial" w:hAnsi="Arial" w:cs="Arial"/>
          <w:b w:val="0"/>
          <w:bCs w:val="0"/>
          <w:sz w:val="20"/>
        </w:rPr>
        <w:t>, 73(2), 195-203.</w:t>
      </w:r>
    </w:p>
    <w:p w14:paraId="703AF916" w14:textId="77777777" w:rsidR="00CD0FB2" w:rsidRPr="006267BE" w:rsidRDefault="00CD0FB2">
      <w:pPr>
        <w:autoSpaceDE w:val="0"/>
        <w:autoSpaceDN w:val="0"/>
        <w:adjustRightInd w:val="0"/>
        <w:ind w:left="720"/>
        <w:rPr>
          <w:rFonts w:ascii="Arial" w:hAnsi="Arial" w:cs="Arial"/>
          <w:sz w:val="20"/>
          <w:szCs w:val="20"/>
        </w:rPr>
      </w:pPr>
      <w:r w:rsidRPr="006267BE">
        <w:rPr>
          <w:rFonts w:ascii="Arial" w:hAnsi="Arial" w:cs="Arial"/>
          <w:sz w:val="20"/>
        </w:rPr>
        <w:t>McGowan</w:t>
      </w:r>
      <w:r w:rsidR="000538A5">
        <w:rPr>
          <w:rFonts w:ascii="Arial" w:hAnsi="Arial" w:cs="Arial"/>
          <w:sz w:val="20"/>
        </w:rPr>
        <w:t>,</w:t>
      </w:r>
      <w:r w:rsidRPr="006267BE">
        <w:rPr>
          <w:rFonts w:ascii="Arial" w:hAnsi="Arial" w:cs="Arial"/>
          <w:sz w:val="20"/>
        </w:rPr>
        <w:t xml:space="preserve"> JJ and</w:t>
      </w:r>
      <w:r w:rsidRPr="000538A5">
        <w:rPr>
          <w:rFonts w:ascii="Arial" w:hAnsi="Arial" w:cs="Arial"/>
          <w:b/>
          <w:sz w:val="20"/>
        </w:rPr>
        <w:t xml:space="preserve"> Berner</w:t>
      </w:r>
      <w:r w:rsidR="000538A5">
        <w:rPr>
          <w:rFonts w:ascii="Arial" w:hAnsi="Arial" w:cs="Arial"/>
          <w:b/>
          <w:sz w:val="20"/>
        </w:rPr>
        <w:t>,</w:t>
      </w:r>
      <w:r w:rsidRPr="000538A5">
        <w:rPr>
          <w:rFonts w:ascii="Arial" w:hAnsi="Arial" w:cs="Arial"/>
          <w:b/>
          <w:sz w:val="20"/>
        </w:rPr>
        <w:t xml:space="preserve"> ES</w:t>
      </w:r>
      <w:r w:rsidRPr="006267BE">
        <w:rPr>
          <w:rFonts w:ascii="Arial" w:hAnsi="Arial" w:cs="Arial"/>
          <w:sz w:val="20"/>
        </w:rPr>
        <w:t xml:space="preserve">. </w:t>
      </w:r>
      <w:r w:rsidRPr="006267BE">
        <w:rPr>
          <w:rFonts w:ascii="Arial" w:hAnsi="Arial" w:cs="Arial"/>
          <w:sz w:val="20"/>
          <w:szCs w:val="20"/>
          <w:u w:val="single"/>
        </w:rPr>
        <w:t>(2004)</w:t>
      </w:r>
      <w:r w:rsidRPr="006267BE">
        <w:rPr>
          <w:rFonts w:ascii="Arial" w:hAnsi="Arial" w:cs="Arial"/>
          <w:sz w:val="20"/>
          <w:szCs w:val="20"/>
        </w:rPr>
        <w:t xml:space="preserve"> Proposed </w:t>
      </w:r>
      <w:r w:rsidR="008C34CE" w:rsidRPr="006267BE">
        <w:rPr>
          <w:rFonts w:ascii="Arial" w:hAnsi="Arial" w:cs="Arial"/>
          <w:sz w:val="20"/>
          <w:szCs w:val="20"/>
        </w:rPr>
        <w:t xml:space="preserve">curricular objectives to teach physicians competence in using the </w:t>
      </w:r>
      <w:r w:rsidRPr="006267BE">
        <w:rPr>
          <w:rFonts w:ascii="Arial" w:hAnsi="Arial" w:cs="Arial"/>
          <w:sz w:val="20"/>
          <w:szCs w:val="20"/>
        </w:rPr>
        <w:t>World Wide Web</w:t>
      </w:r>
      <w:r w:rsidRPr="00AE3574">
        <w:rPr>
          <w:rFonts w:ascii="Arial" w:hAnsi="Arial" w:cs="Arial"/>
          <w:sz w:val="20"/>
          <w:szCs w:val="20"/>
        </w:rPr>
        <w:t xml:space="preserve">. </w:t>
      </w:r>
      <w:r w:rsidRPr="006267BE">
        <w:rPr>
          <w:rFonts w:ascii="Arial" w:hAnsi="Arial" w:cs="Arial"/>
          <w:sz w:val="20"/>
          <w:szCs w:val="20"/>
          <w:u w:val="single"/>
        </w:rPr>
        <w:t>Academic Medicine</w:t>
      </w:r>
      <w:r w:rsidRPr="006267BE">
        <w:rPr>
          <w:rFonts w:ascii="Arial" w:hAnsi="Arial" w:cs="Arial"/>
          <w:sz w:val="20"/>
          <w:szCs w:val="20"/>
        </w:rPr>
        <w:t>, 79(3), 236-240.</w:t>
      </w:r>
    </w:p>
    <w:p w14:paraId="703AF917" w14:textId="77777777" w:rsidR="00CD0FB2" w:rsidRPr="006267BE" w:rsidRDefault="00CD0FB2">
      <w:pPr>
        <w:pStyle w:val="NormalWeb"/>
        <w:ind w:left="720" w:right="1440"/>
        <w:rPr>
          <w:rFonts w:ascii="Arial" w:hAnsi="Arial" w:cs="Arial"/>
          <w:sz w:val="20"/>
        </w:rPr>
      </w:pPr>
      <w:r w:rsidRPr="000538A5">
        <w:rPr>
          <w:rFonts w:ascii="Arial" w:hAnsi="Arial" w:cs="Arial"/>
          <w:b/>
          <w:sz w:val="20"/>
        </w:rPr>
        <w:t>Berner</w:t>
      </w:r>
      <w:r w:rsidR="000538A5">
        <w:rPr>
          <w:rFonts w:ascii="Arial" w:hAnsi="Arial" w:cs="Arial"/>
          <w:b/>
          <w:sz w:val="20"/>
        </w:rPr>
        <w:t>,</w:t>
      </w:r>
      <w:r w:rsidRPr="000538A5">
        <w:rPr>
          <w:rFonts w:ascii="Arial" w:hAnsi="Arial" w:cs="Arial"/>
          <w:b/>
          <w:sz w:val="20"/>
        </w:rPr>
        <w:t xml:space="preserve"> ES.</w:t>
      </w:r>
      <w:r w:rsidRPr="006267BE">
        <w:rPr>
          <w:rFonts w:ascii="Arial" w:hAnsi="Arial" w:cs="Arial"/>
          <w:sz w:val="20"/>
        </w:rPr>
        <w:t xml:space="preserve"> </w:t>
      </w:r>
      <w:r w:rsidR="00C83CD6">
        <w:rPr>
          <w:rFonts w:ascii="Arial" w:hAnsi="Arial" w:cs="Arial"/>
          <w:sz w:val="20"/>
        </w:rPr>
        <w:t>(</w:t>
      </w:r>
      <w:r w:rsidR="008C34CE" w:rsidRPr="006267BE">
        <w:rPr>
          <w:rFonts w:ascii="Arial" w:hAnsi="Arial" w:cs="Arial"/>
          <w:sz w:val="20"/>
        </w:rPr>
        <w:t xml:space="preserve">2003) </w:t>
      </w:r>
      <w:r w:rsidRPr="006267BE">
        <w:rPr>
          <w:rFonts w:ascii="Arial" w:hAnsi="Arial" w:cs="Arial"/>
          <w:sz w:val="20"/>
        </w:rPr>
        <w:t xml:space="preserve"> Diagnostic D</w:t>
      </w:r>
      <w:r w:rsidR="008C34CE" w:rsidRPr="006267BE">
        <w:rPr>
          <w:rFonts w:ascii="Arial" w:hAnsi="Arial" w:cs="Arial"/>
          <w:sz w:val="20"/>
        </w:rPr>
        <w:t>ecision support systems: how to determine the gold standard.</w:t>
      </w:r>
      <w:r w:rsidRPr="006267BE">
        <w:rPr>
          <w:rFonts w:ascii="Arial" w:hAnsi="Arial" w:cs="Arial"/>
          <w:sz w:val="20"/>
        </w:rPr>
        <w:t xml:space="preserve"> </w:t>
      </w:r>
      <w:r w:rsidR="0026010A" w:rsidRPr="0026010A">
        <w:rPr>
          <w:rFonts w:ascii="Arial" w:hAnsi="Arial" w:cs="Arial"/>
          <w:sz w:val="20"/>
          <w:szCs w:val="20"/>
        </w:rPr>
        <w:t>J Am Med Inform Assoc</w:t>
      </w:r>
      <w:r w:rsidRPr="006267BE">
        <w:rPr>
          <w:rFonts w:ascii="Arial" w:hAnsi="Arial" w:cs="Arial"/>
          <w:sz w:val="20"/>
          <w:szCs w:val="20"/>
        </w:rPr>
        <w:t xml:space="preserve">, </w:t>
      </w:r>
      <w:r w:rsidRPr="006267BE">
        <w:rPr>
          <w:rFonts w:ascii="Arial" w:hAnsi="Arial" w:cs="Arial"/>
          <w:sz w:val="20"/>
          <w:szCs w:val="20"/>
          <w:u w:val="single"/>
        </w:rPr>
        <w:t>10</w:t>
      </w:r>
      <w:r w:rsidRPr="006267BE">
        <w:rPr>
          <w:rFonts w:ascii="Arial" w:hAnsi="Arial" w:cs="Arial"/>
          <w:sz w:val="20"/>
          <w:szCs w:val="20"/>
        </w:rPr>
        <w:t xml:space="preserve"> (6), 608-610.</w:t>
      </w:r>
    </w:p>
    <w:p w14:paraId="703AF918"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r w:rsidRPr="000538A5">
        <w:rPr>
          <w:rFonts w:cs="Arial"/>
          <w:b/>
        </w:rPr>
        <w:t>Berner</w:t>
      </w:r>
      <w:r w:rsidR="000538A5" w:rsidRPr="000538A5">
        <w:rPr>
          <w:rFonts w:cs="Arial"/>
          <w:b/>
        </w:rPr>
        <w:t>,</w:t>
      </w:r>
      <w:r w:rsidRPr="000538A5">
        <w:rPr>
          <w:rFonts w:cs="Arial"/>
          <w:b/>
        </w:rPr>
        <w:t xml:space="preserve"> ES</w:t>
      </w:r>
      <w:r w:rsidRPr="006267BE">
        <w:rPr>
          <w:rFonts w:cs="Arial"/>
        </w:rPr>
        <w:t>, Maisiak</w:t>
      </w:r>
      <w:r w:rsidR="000538A5">
        <w:rPr>
          <w:rFonts w:cs="Arial"/>
        </w:rPr>
        <w:t>,</w:t>
      </w:r>
      <w:r w:rsidRPr="006267BE">
        <w:rPr>
          <w:rFonts w:cs="Arial"/>
        </w:rPr>
        <w:t xml:space="preserve"> RS, Heudebert</w:t>
      </w:r>
      <w:r w:rsidR="000538A5">
        <w:rPr>
          <w:rFonts w:cs="Arial"/>
        </w:rPr>
        <w:t>,</w:t>
      </w:r>
      <w:r w:rsidRPr="006267BE">
        <w:rPr>
          <w:rFonts w:cs="Arial"/>
        </w:rPr>
        <w:t xml:space="preserve"> GR and Young</w:t>
      </w:r>
      <w:r w:rsidR="000538A5">
        <w:rPr>
          <w:rFonts w:cs="Arial"/>
        </w:rPr>
        <w:t>,</w:t>
      </w:r>
      <w:r w:rsidRPr="006267BE">
        <w:rPr>
          <w:rFonts w:cs="Arial"/>
        </w:rPr>
        <w:t xml:space="preserve"> KR, Jr. .(2003)  Clinician performance and prominence of diagnoses displayed by a clinical diagnostic decision support system. </w:t>
      </w:r>
      <w:r w:rsidRPr="006267BE">
        <w:rPr>
          <w:rFonts w:cs="Arial"/>
          <w:szCs w:val="20"/>
        </w:rPr>
        <w:t>Proceedings AMIA Fall Symposium, 76-80.</w:t>
      </w:r>
    </w:p>
    <w:p w14:paraId="703AF919"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p>
    <w:p w14:paraId="703AF91A" w14:textId="77777777" w:rsidR="00CD0FB2" w:rsidRPr="006267BE"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Cs w:val="20"/>
        </w:rPr>
      </w:pPr>
      <w:r w:rsidRPr="006267BE">
        <w:rPr>
          <w:rFonts w:cs="Arial"/>
          <w:szCs w:val="20"/>
        </w:rPr>
        <w:t>Houston, TK, Ray, MN, Crawford, MA</w:t>
      </w:r>
      <w:r w:rsidR="005175DE">
        <w:rPr>
          <w:rFonts w:cs="Arial"/>
          <w:szCs w:val="20"/>
        </w:rPr>
        <w:t>, Giddens,</w:t>
      </w:r>
      <w:r w:rsidRPr="006267BE">
        <w:rPr>
          <w:rFonts w:cs="Arial"/>
          <w:szCs w:val="20"/>
        </w:rPr>
        <w:t xml:space="preserve">T and </w:t>
      </w:r>
      <w:r w:rsidRPr="000538A5">
        <w:rPr>
          <w:rFonts w:cs="Arial"/>
          <w:b/>
          <w:szCs w:val="20"/>
        </w:rPr>
        <w:t>Berner, ES</w:t>
      </w:r>
      <w:r w:rsidRPr="006267BE">
        <w:rPr>
          <w:rFonts w:cs="Arial"/>
          <w:szCs w:val="20"/>
        </w:rPr>
        <w:t xml:space="preserve">. (2003) </w:t>
      </w:r>
      <w:r w:rsidRPr="006267BE">
        <w:rPr>
          <w:rFonts w:cs="Arial"/>
        </w:rPr>
        <w:t xml:space="preserve">Patient </w:t>
      </w:r>
      <w:r w:rsidR="008C34CE" w:rsidRPr="006267BE">
        <w:rPr>
          <w:rFonts w:cs="Arial"/>
        </w:rPr>
        <w:t>perceptions of physician use of handheld computers</w:t>
      </w:r>
      <w:r w:rsidRPr="006267BE">
        <w:rPr>
          <w:rFonts w:cs="Arial"/>
        </w:rPr>
        <w:t xml:space="preserve">. </w:t>
      </w:r>
      <w:r w:rsidRPr="006267BE">
        <w:rPr>
          <w:rFonts w:cs="Arial"/>
          <w:szCs w:val="20"/>
        </w:rPr>
        <w:t>Proceedings AMIA Fall Symposium, 299-303.</w:t>
      </w:r>
    </w:p>
    <w:p w14:paraId="703AF91B" w14:textId="77777777" w:rsidR="00CD0FB2" w:rsidRPr="006267BE" w:rsidRDefault="00CD0FB2">
      <w:pPr>
        <w:ind w:left="720"/>
        <w:rPr>
          <w:rFonts w:ascii="Arial" w:hAnsi="Arial" w:cs="Arial"/>
          <w:sz w:val="20"/>
        </w:rPr>
      </w:pPr>
    </w:p>
    <w:p w14:paraId="703AF91C" w14:textId="77777777" w:rsidR="00CD0FB2" w:rsidRPr="006267BE" w:rsidRDefault="00CD0FB2">
      <w:pPr>
        <w:ind w:left="720"/>
        <w:rPr>
          <w:rFonts w:ascii="Arial" w:hAnsi="Arial" w:cs="Arial"/>
          <w:sz w:val="20"/>
        </w:rPr>
      </w:pPr>
      <w:r w:rsidRPr="000538A5">
        <w:rPr>
          <w:rFonts w:ascii="Arial" w:hAnsi="Arial" w:cs="Arial"/>
          <w:b/>
          <w:sz w:val="20"/>
        </w:rPr>
        <w:t>Berner</w:t>
      </w:r>
      <w:r w:rsidR="000538A5" w:rsidRPr="000538A5">
        <w:rPr>
          <w:rFonts w:ascii="Arial" w:hAnsi="Arial" w:cs="Arial"/>
          <w:b/>
          <w:sz w:val="20"/>
        </w:rPr>
        <w:t>,</w:t>
      </w:r>
      <w:r w:rsidRPr="000538A5">
        <w:rPr>
          <w:rFonts w:ascii="Arial" w:hAnsi="Arial" w:cs="Arial"/>
          <w:b/>
          <w:sz w:val="20"/>
        </w:rPr>
        <w:t xml:space="preserve"> ES</w:t>
      </w:r>
      <w:r w:rsidRPr="006267BE">
        <w:rPr>
          <w:rFonts w:ascii="Arial" w:hAnsi="Arial" w:cs="Arial"/>
          <w:sz w:val="20"/>
        </w:rPr>
        <w:t>, Baker</w:t>
      </w:r>
      <w:r w:rsidR="000538A5">
        <w:rPr>
          <w:rFonts w:ascii="Arial" w:hAnsi="Arial" w:cs="Arial"/>
          <w:sz w:val="20"/>
        </w:rPr>
        <w:t>,</w:t>
      </w:r>
      <w:r w:rsidRPr="006267BE">
        <w:rPr>
          <w:rFonts w:ascii="Arial" w:hAnsi="Arial" w:cs="Arial"/>
          <w:sz w:val="20"/>
        </w:rPr>
        <w:t xml:space="preserve"> CS, Funkhouser</w:t>
      </w:r>
      <w:r w:rsidR="000538A5">
        <w:rPr>
          <w:rFonts w:ascii="Arial" w:hAnsi="Arial" w:cs="Arial"/>
          <w:sz w:val="20"/>
        </w:rPr>
        <w:t>,</w:t>
      </w:r>
      <w:r w:rsidRPr="006267BE">
        <w:rPr>
          <w:rFonts w:ascii="Arial" w:hAnsi="Arial" w:cs="Arial"/>
          <w:sz w:val="20"/>
        </w:rPr>
        <w:t xml:space="preserve"> E, Heudebert</w:t>
      </w:r>
      <w:r w:rsidR="000538A5">
        <w:rPr>
          <w:rFonts w:ascii="Arial" w:hAnsi="Arial" w:cs="Arial"/>
          <w:sz w:val="20"/>
        </w:rPr>
        <w:t>,</w:t>
      </w:r>
      <w:r w:rsidRPr="006267BE">
        <w:rPr>
          <w:rFonts w:ascii="Arial" w:hAnsi="Arial" w:cs="Arial"/>
          <w:sz w:val="20"/>
        </w:rPr>
        <w:t xml:space="preserve"> GR, Allison</w:t>
      </w:r>
      <w:r w:rsidR="000538A5">
        <w:rPr>
          <w:rFonts w:ascii="Arial" w:hAnsi="Arial" w:cs="Arial"/>
          <w:sz w:val="20"/>
        </w:rPr>
        <w:t>,</w:t>
      </w:r>
      <w:r w:rsidRPr="006267BE">
        <w:rPr>
          <w:rFonts w:ascii="Arial" w:hAnsi="Arial" w:cs="Arial"/>
          <w:sz w:val="20"/>
        </w:rPr>
        <w:t xml:space="preserve"> JJ, Fargason</w:t>
      </w:r>
      <w:r w:rsidR="000538A5">
        <w:rPr>
          <w:rFonts w:ascii="Arial" w:hAnsi="Arial" w:cs="Arial"/>
          <w:sz w:val="20"/>
        </w:rPr>
        <w:t>,</w:t>
      </w:r>
      <w:r w:rsidRPr="006267BE">
        <w:rPr>
          <w:rFonts w:ascii="Arial" w:hAnsi="Arial" w:cs="Arial"/>
          <w:sz w:val="20"/>
        </w:rPr>
        <w:t xml:space="preserve"> CA, Li</w:t>
      </w:r>
      <w:r w:rsidR="000538A5">
        <w:rPr>
          <w:rFonts w:ascii="Arial" w:hAnsi="Arial" w:cs="Arial"/>
          <w:sz w:val="20"/>
        </w:rPr>
        <w:t>,</w:t>
      </w:r>
      <w:r w:rsidRPr="006267BE">
        <w:rPr>
          <w:rFonts w:ascii="Arial" w:hAnsi="Arial" w:cs="Arial"/>
          <w:sz w:val="20"/>
        </w:rPr>
        <w:t xml:space="preserve"> Q, Person</w:t>
      </w:r>
      <w:r w:rsidR="000538A5">
        <w:rPr>
          <w:rFonts w:ascii="Arial" w:hAnsi="Arial" w:cs="Arial"/>
          <w:sz w:val="20"/>
        </w:rPr>
        <w:t>,</w:t>
      </w:r>
      <w:r w:rsidRPr="006267BE">
        <w:rPr>
          <w:rFonts w:ascii="Arial" w:hAnsi="Arial" w:cs="Arial"/>
          <w:sz w:val="20"/>
        </w:rPr>
        <w:t xml:space="preserve"> SD and Kiefe</w:t>
      </w:r>
      <w:r w:rsidR="000538A5">
        <w:rPr>
          <w:rFonts w:ascii="Arial" w:hAnsi="Arial" w:cs="Arial"/>
          <w:sz w:val="20"/>
        </w:rPr>
        <w:t>,</w:t>
      </w:r>
      <w:r w:rsidR="009212CF">
        <w:rPr>
          <w:rFonts w:ascii="Arial" w:hAnsi="Arial" w:cs="Arial"/>
          <w:sz w:val="20"/>
        </w:rPr>
        <w:t xml:space="preserve"> CI. (2003). </w:t>
      </w:r>
      <w:r w:rsidRPr="006267BE">
        <w:rPr>
          <w:rFonts w:ascii="Arial" w:hAnsi="Arial" w:cs="Arial"/>
          <w:sz w:val="20"/>
        </w:rPr>
        <w:t xml:space="preserve">Do </w:t>
      </w:r>
      <w:r w:rsidR="008C34CE" w:rsidRPr="006267BE">
        <w:rPr>
          <w:rFonts w:ascii="Arial" w:hAnsi="Arial" w:cs="Arial"/>
          <w:sz w:val="20"/>
        </w:rPr>
        <w:t>local opinion leaders augment hospital quality improvement efforts?  a randomized trial to promote adherence to unstable angina</w:t>
      </w:r>
      <w:r w:rsidRPr="006267BE">
        <w:rPr>
          <w:rFonts w:ascii="Arial" w:hAnsi="Arial" w:cs="Arial"/>
          <w:sz w:val="20"/>
        </w:rPr>
        <w:t xml:space="preserve">, Guidelines. </w:t>
      </w:r>
      <w:r w:rsidRPr="006267BE">
        <w:rPr>
          <w:rFonts w:ascii="Arial" w:hAnsi="Arial" w:cs="Arial"/>
          <w:sz w:val="20"/>
          <w:u w:val="single"/>
        </w:rPr>
        <w:t>Medical Care</w:t>
      </w:r>
      <w:r w:rsidRPr="006267BE">
        <w:rPr>
          <w:rFonts w:ascii="Arial" w:hAnsi="Arial" w:cs="Arial"/>
          <w:sz w:val="20"/>
        </w:rPr>
        <w:t>, 41, 420-431.</w:t>
      </w:r>
    </w:p>
    <w:p w14:paraId="703AF91D" w14:textId="77777777" w:rsidR="00CD0FB2" w:rsidRPr="006267BE" w:rsidRDefault="00CD0FB2">
      <w:pPr>
        <w:ind w:left="720"/>
        <w:rPr>
          <w:rFonts w:ascii="Arial" w:hAnsi="Arial" w:cs="Arial"/>
          <w:sz w:val="20"/>
        </w:rPr>
      </w:pPr>
    </w:p>
    <w:p w14:paraId="703AF91E" w14:textId="77777777" w:rsidR="00CD0FB2" w:rsidRPr="006267BE" w:rsidRDefault="001B19A2">
      <w:pPr>
        <w:ind w:left="720"/>
        <w:rPr>
          <w:rFonts w:ascii="Arial" w:hAnsi="Arial" w:cs="Arial"/>
          <w:bCs/>
          <w:sz w:val="20"/>
        </w:rPr>
      </w:pPr>
      <w:r>
        <w:rPr>
          <w:rFonts w:ascii="Arial" w:hAnsi="Arial" w:cs="Arial"/>
          <w:sz w:val="20"/>
        </w:rPr>
        <w:t>Harding SM</w:t>
      </w:r>
      <w:r w:rsidR="00CD0FB2" w:rsidRPr="006267BE">
        <w:rPr>
          <w:rFonts w:ascii="Arial" w:hAnsi="Arial" w:cs="Arial"/>
          <w:sz w:val="20"/>
        </w:rPr>
        <w:t xml:space="preserve"> and </w:t>
      </w:r>
      <w:r w:rsidR="00CD0FB2" w:rsidRPr="000538A5">
        <w:rPr>
          <w:rFonts w:ascii="Arial" w:hAnsi="Arial" w:cs="Arial"/>
          <w:b/>
          <w:sz w:val="20"/>
        </w:rPr>
        <w:t>Berner</w:t>
      </w:r>
      <w:r w:rsidR="000538A5" w:rsidRPr="000538A5">
        <w:rPr>
          <w:rFonts w:ascii="Arial" w:hAnsi="Arial" w:cs="Arial"/>
          <w:b/>
          <w:sz w:val="20"/>
        </w:rPr>
        <w:t>,</w:t>
      </w:r>
      <w:r w:rsidR="00CD0FB2" w:rsidRPr="000538A5">
        <w:rPr>
          <w:rFonts w:ascii="Arial" w:hAnsi="Arial" w:cs="Arial"/>
          <w:b/>
          <w:sz w:val="20"/>
        </w:rPr>
        <w:t xml:space="preserve"> ES</w:t>
      </w:r>
      <w:r w:rsidR="00CD0FB2" w:rsidRPr="006267BE">
        <w:rPr>
          <w:rFonts w:ascii="Arial" w:hAnsi="Arial" w:cs="Arial"/>
          <w:sz w:val="20"/>
        </w:rPr>
        <w:t xml:space="preserve">.(2002)  </w:t>
      </w:r>
      <w:r w:rsidR="00CD0FB2" w:rsidRPr="006267BE">
        <w:rPr>
          <w:rFonts w:ascii="Arial" w:hAnsi="Arial" w:cs="Arial"/>
          <w:bCs/>
          <w:sz w:val="20"/>
        </w:rPr>
        <w:t xml:space="preserve">Developing an action plan for integrating sleep topics into the medical school curriculum.  </w:t>
      </w:r>
      <w:r w:rsidR="00CD0FB2" w:rsidRPr="006267BE">
        <w:rPr>
          <w:rFonts w:ascii="Arial" w:hAnsi="Arial" w:cs="Arial"/>
          <w:bCs/>
          <w:sz w:val="20"/>
          <w:u w:val="single"/>
        </w:rPr>
        <w:t>Sleep and Breathing</w:t>
      </w:r>
      <w:r w:rsidR="00CD0FB2" w:rsidRPr="006267BE">
        <w:rPr>
          <w:rFonts w:ascii="Arial" w:hAnsi="Arial" w:cs="Arial"/>
          <w:bCs/>
          <w:sz w:val="20"/>
        </w:rPr>
        <w:t>, 6(4):155-160.</w:t>
      </w:r>
    </w:p>
    <w:p w14:paraId="703AF91F" w14:textId="77777777" w:rsidR="00CD0FB2" w:rsidRPr="006267BE" w:rsidRDefault="00CD0FB2">
      <w:pPr>
        <w:pStyle w:val="Subtitle"/>
        <w:spacing w:line="240" w:lineRule="auto"/>
        <w:ind w:left="720"/>
        <w:jc w:val="left"/>
        <w:rPr>
          <w:b w:val="0"/>
          <w:bCs w:val="0"/>
          <w:sz w:val="20"/>
        </w:rPr>
      </w:pPr>
    </w:p>
    <w:p w14:paraId="703AF920" w14:textId="77777777" w:rsidR="00CD0FB2" w:rsidRPr="006267BE" w:rsidRDefault="00CD0FB2">
      <w:pPr>
        <w:pStyle w:val="Subtitle"/>
        <w:spacing w:line="240" w:lineRule="auto"/>
        <w:ind w:left="720"/>
        <w:jc w:val="left"/>
        <w:rPr>
          <w:b w:val="0"/>
          <w:bCs w:val="0"/>
          <w:sz w:val="20"/>
        </w:rPr>
      </w:pPr>
      <w:r w:rsidRPr="000538A5">
        <w:rPr>
          <w:bCs w:val="0"/>
          <w:sz w:val="20"/>
        </w:rPr>
        <w:t>Berner, ES.</w:t>
      </w:r>
      <w:r w:rsidRPr="006267BE">
        <w:rPr>
          <w:b w:val="0"/>
          <w:bCs w:val="0"/>
          <w:sz w:val="20"/>
        </w:rPr>
        <w:t xml:space="preserve"> (2002). Ethical and </w:t>
      </w:r>
      <w:r w:rsidR="008C34CE" w:rsidRPr="006267BE">
        <w:rPr>
          <w:b w:val="0"/>
          <w:bCs w:val="0"/>
          <w:sz w:val="20"/>
        </w:rPr>
        <w:t>legal issues in the use of clinical decision support systems</w:t>
      </w:r>
      <w:r w:rsidRPr="006267BE">
        <w:rPr>
          <w:b w:val="0"/>
          <w:bCs w:val="0"/>
          <w:sz w:val="20"/>
        </w:rPr>
        <w:t>. J. Healthcare Information Management, 16 (4), 34-37.</w:t>
      </w:r>
    </w:p>
    <w:p w14:paraId="703AF921" w14:textId="77777777" w:rsidR="00CD0FB2" w:rsidRPr="006267BE" w:rsidRDefault="00CD0FB2">
      <w:pPr>
        <w:pStyle w:val="Subtitle"/>
        <w:spacing w:line="240" w:lineRule="auto"/>
        <w:ind w:left="720"/>
        <w:jc w:val="left"/>
        <w:rPr>
          <w:b w:val="0"/>
          <w:bCs w:val="0"/>
          <w:sz w:val="20"/>
        </w:rPr>
      </w:pPr>
    </w:p>
    <w:p w14:paraId="703AF922" w14:textId="77777777" w:rsidR="00CD0FB2" w:rsidRPr="006267BE" w:rsidRDefault="00CD0FB2">
      <w:pPr>
        <w:pStyle w:val="Subtitle"/>
        <w:spacing w:line="240" w:lineRule="auto"/>
        <w:ind w:left="720"/>
        <w:jc w:val="left"/>
        <w:rPr>
          <w:b w:val="0"/>
          <w:bCs w:val="0"/>
          <w:sz w:val="20"/>
        </w:rPr>
      </w:pPr>
      <w:r w:rsidRPr="00C462F2">
        <w:rPr>
          <w:bCs w:val="0"/>
          <w:sz w:val="20"/>
        </w:rPr>
        <w:t>Berner, ES,</w:t>
      </w:r>
      <w:r w:rsidRPr="006267BE">
        <w:rPr>
          <w:b w:val="0"/>
          <w:bCs w:val="0"/>
          <w:sz w:val="20"/>
        </w:rPr>
        <w:t xml:space="preserve"> McGowan JJ, Hardin JM, Spooner AS, </w:t>
      </w:r>
      <w:smartTag w:uri="urn:schemas-microsoft-com:office:smarttags" w:element="place">
        <w:smartTag w:uri="urn:schemas-microsoft-com:office:smarttags" w:element="City">
          <w:r w:rsidRPr="006267BE">
            <w:rPr>
              <w:b w:val="0"/>
              <w:bCs w:val="0"/>
              <w:sz w:val="20"/>
            </w:rPr>
            <w:t>Raszka</w:t>
          </w:r>
        </w:smartTag>
        <w:r w:rsidRPr="006267BE">
          <w:rPr>
            <w:b w:val="0"/>
            <w:bCs w:val="0"/>
            <w:sz w:val="20"/>
          </w:rPr>
          <w:t xml:space="preserve"> </w:t>
        </w:r>
        <w:smartTag w:uri="urn:schemas-microsoft-com:office:smarttags" w:element="State">
          <w:r w:rsidRPr="006267BE">
            <w:rPr>
              <w:b w:val="0"/>
              <w:bCs w:val="0"/>
              <w:sz w:val="20"/>
            </w:rPr>
            <w:t>WV</w:t>
          </w:r>
        </w:smartTag>
      </w:smartTag>
      <w:r w:rsidRPr="006267BE">
        <w:rPr>
          <w:b w:val="0"/>
          <w:bCs w:val="0"/>
          <w:sz w:val="20"/>
        </w:rPr>
        <w:t xml:space="preserve">, Berkow RL.(2002).  </w:t>
      </w:r>
    </w:p>
    <w:p w14:paraId="703AF923" w14:textId="77777777" w:rsidR="00CD0FB2" w:rsidRPr="006267BE" w:rsidRDefault="00CD0FB2">
      <w:pPr>
        <w:pStyle w:val="Subtitle"/>
        <w:spacing w:line="240" w:lineRule="auto"/>
        <w:ind w:left="720"/>
        <w:jc w:val="left"/>
        <w:rPr>
          <w:b w:val="0"/>
          <w:bCs w:val="0"/>
          <w:sz w:val="20"/>
        </w:rPr>
      </w:pPr>
      <w:r w:rsidRPr="006267BE">
        <w:rPr>
          <w:b w:val="0"/>
          <w:bCs w:val="0"/>
          <w:sz w:val="20"/>
        </w:rPr>
        <w:t>A model for assessing information retrieval and application skills of medical students..</w:t>
      </w:r>
    </w:p>
    <w:p w14:paraId="703AF924" w14:textId="77777777" w:rsidR="00CD0FB2" w:rsidRPr="006267BE" w:rsidRDefault="00CD0FB2">
      <w:pPr>
        <w:pStyle w:val="Subtitle"/>
        <w:spacing w:line="240" w:lineRule="auto"/>
        <w:ind w:left="720"/>
        <w:jc w:val="left"/>
        <w:rPr>
          <w:b w:val="0"/>
          <w:bCs w:val="0"/>
          <w:sz w:val="20"/>
        </w:rPr>
      </w:pPr>
      <w:r w:rsidRPr="006267BE">
        <w:rPr>
          <w:b w:val="0"/>
          <w:bCs w:val="0"/>
          <w:sz w:val="20"/>
          <w:u w:val="single"/>
        </w:rPr>
        <w:t>Academic Medicine</w:t>
      </w:r>
      <w:r w:rsidRPr="006267BE">
        <w:rPr>
          <w:b w:val="0"/>
          <w:bCs w:val="0"/>
          <w:sz w:val="20"/>
        </w:rPr>
        <w:t xml:space="preserve">,  </w:t>
      </w:r>
      <w:r w:rsidRPr="006267BE">
        <w:rPr>
          <w:b w:val="0"/>
          <w:bCs w:val="0"/>
          <w:sz w:val="20"/>
          <w:u w:val="single"/>
        </w:rPr>
        <w:t>77</w:t>
      </w:r>
      <w:r w:rsidRPr="006267BE">
        <w:rPr>
          <w:b w:val="0"/>
          <w:bCs w:val="0"/>
          <w:sz w:val="20"/>
        </w:rPr>
        <w:t>, 547-551.</w:t>
      </w:r>
    </w:p>
    <w:p w14:paraId="703AF925" w14:textId="77777777" w:rsidR="00CD0FB2" w:rsidRDefault="00CD0FB2">
      <w:pPr>
        <w:pStyle w:val="NormalWeb"/>
        <w:ind w:left="720" w:right="1440"/>
        <w:rPr>
          <w:rFonts w:ascii="Arial" w:hAnsi="Arial" w:cs="Arial"/>
          <w:sz w:val="20"/>
          <w:szCs w:val="20"/>
        </w:rPr>
      </w:pPr>
      <w:r w:rsidRPr="006267BE">
        <w:rPr>
          <w:rFonts w:ascii="Arial" w:hAnsi="Arial" w:cs="Arial"/>
          <w:sz w:val="20"/>
          <w:szCs w:val="20"/>
        </w:rPr>
        <w:t>Maisiak, R.S. an</w:t>
      </w:r>
      <w:r>
        <w:rPr>
          <w:rFonts w:ascii="Arial" w:hAnsi="Arial" w:cs="Arial"/>
          <w:sz w:val="20"/>
          <w:szCs w:val="20"/>
        </w:rPr>
        <w:t xml:space="preserve">d </w:t>
      </w:r>
      <w:r w:rsidRPr="00C462F2">
        <w:rPr>
          <w:rFonts w:ascii="Arial" w:hAnsi="Arial" w:cs="Arial"/>
          <w:b/>
          <w:sz w:val="20"/>
          <w:szCs w:val="20"/>
        </w:rPr>
        <w:t xml:space="preserve">Berner, E.S. </w:t>
      </w:r>
      <w:r>
        <w:rPr>
          <w:rFonts w:ascii="Arial" w:hAnsi="Arial" w:cs="Arial"/>
          <w:sz w:val="20"/>
          <w:szCs w:val="20"/>
        </w:rPr>
        <w:t>(2000) Comparison of measures to assess change in diagnostic performance due to a decision support system.  Proceedings AMIA Fall Symposium, 532-536.</w:t>
      </w:r>
    </w:p>
    <w:p w14:paraId="703AF926" w14:textId="77777777" w:rsidR="00CD0FB2" w:rsidRDefault="00CD0FB2">
      <w:pPr>
        <w:pStyle w:val="NormalWeb"/>
        <w:ind w:left="720" w:right="1440"/>
      </w:pPr>
      <w:r w:rsidRPr="00C462F2">
        <w:rPr>
          <w:rFonts w:ascii="Arial" w:hAnsi="Arial" w:cs="Arial"/>
          <w:b/>
          <w:sz w:val="20"/>
          <w:szCs w:val="20"/>
        </w:rPr>
        <w:t>Berner, E.S</w:t>
      </w:r>
      <w:r>
        <w:rPr>
          <w:rFonts w:ascii="Arial" w:hAnsi="Arial" w:cs="Arial"/>
          <w:sz w:val="20"/>
          <w:szCs w:val="20"/>
        </w:rPr>
        <w:t xml:space="preserve">., Maisiak, R.S., Cobbs, C.G., and </w:t>
      </w:r>
      <w:smartTag w:uri="urn:schemas-microsoft-com:office:smarttags" w:element="place">
        <w:smartTag w:uri="urn:schemas-microsoft-com:office:smarttags" w:element="City">
          <w:r>
            <w:rPr>
              <w:rFonts w:ascii="Arial" w:hAnsi="Arial" w:cs="Arial"/>
              <w:sz w:val="20"/>
              <w:szCs w:val="20"/>
            </w:rPr>
            <w:t>Taunton</w:t>
          </w:r>
        </w:smartTag>
      </w:smartTag>
      <w:r>
        <w:rPr>
          <w:rFonts w:ascii="Arial" w:hAnsi="Arial" w:cs="Arial"/>
          <w:sz w:val="20"/>
          <w:szCs w:val="20"/>
        </w:rPr>
        <w:t xml:space="preserve">, O.D. (1999). Effects of a decision support system on physician diagnostic performance, </w:t>
      </w:r>
      <w:r w:rsidR="0026010A" w:rsidRPr="0026010A">
        <w:rPr>
          <w:rFonts w:ascii="Arial" w:hAnsi="Arial" w:cs="Arial"/>
          <w:sz w:val="20"/>
          <w:szCs w:val="20"/>
        </w:rPr>
        <w:t>J Am Med Inform Assoc</w:t>
      </w:r>
      <w:r>
        <w:rPr>
          <w:rFonts w:ascii="Arial" w:hAnsi="Arial" w:cs="Arial"/>
          <w:sz w:val="20"/>
          <w:szCs w:val="20"/>
        </w:rPr>
        <w:t xml:space="preserve">, </w:t>
      </w:r>
      <w:r>
        <w:rPr>
          <w:rFonts w:ascii="Arial" w:hAnsi="Arial" w:cs="Arial"/>
          <w:sz w:val="20"/>
          <w:szCs w:val="20"/>
          <w:u w:val="single"/>
        </w:rPr>
        <w:t>6</w:t>
      </w:r>
      <w:r>
        <w:rPr>
          <w:rFonts w:ascii="Arial" w:hAnsi="Arial" w:cs="Arial"/>
          <w:sz w:val="20"/>
          <w:szCs w:val="20"/>
        </w:rPr>
        <w:t>, 420-427.</w:t>
      </w:r>
      <w:r>
        <w:t> </w:t>
      </w:r>
    </w:p>
    <w:p w14:paraId="703AF927" w14:textId="77777777" w:rsidR="000E54FD" w:rsidRDefault="00CD0FB2" w:rsidP="000E54FD">
      <w:pPr>
        <w:pStyle w:val="NormalWeb"/>
        <w:ind w:left="720" w:right="1440"/>
      </w:pPr>
      <w:r w:rsidRPr="00C462F2">
        <w:rPr>
          <w:rFonts w:ascii="Arial" w:hAnsi="Arial" w:cs="Arial"/>
          <w:b/>
          <w:sz w:val="20"/>
          <w:szCs w:val="20"/>
        </w:rPr>
        <w:t>Berner, E.S</w:t>
      </w:r>
      <w:r>
        <w:rPr>
          <w:rFonts w:ascii="Arial" w:hAnsi="Arial" w:cs="Arial"/>
          <w:sz w:val="20"/>
          <w:szCs w:val="20"/>
        </w:rPr>
        <w:t xml:space="preserve">. and Maisiak, R.S. (1999). Influence of case and physician characteristics on perceptions of decision support systems. </w:t>
      </w:r>
      <w:r w:rsidR="0026010A" w:rsidRPr="0026010A">
        <w:rPr>
          <w:rFonts w:ascii="Arial" w:hAnsi="Arial" w:cs="Arial"/>
          <w:sz w:val="20"/>
          <w:szCs w:val="20"/>
        </w:rPr>
        <w:t>J Am Med Inform Assoc</w:t>
      </w:r>
      <w:r>
        <w:rPr>
          <w:rFonts w:ascii="Arial" w:hAnsi="Arial" w:cs="Arial"/>
          <w:sz w:val="20"/>
          <w:szCs w:val="20"/>
        </w:rPr>
        <w:t xml:space="preserve">, </w:t>
      </w:r>
      <w:r>
        <w:rPr>
          <w:rFonts w:ascii="Arial" w:hAnsi="Arial" w:cs="Arial"/>
          <w:sz w:val="20"/>
          <w:szCs w:val="20"/>
          <w:u w:val="single"/>
        </w:rPr>
        <w:t>6</w:t>
      </w:r>
      <w:r>
        <w:rPr>
          <w:rFonts w:ascii="Arial" w:hAnsi="Arial" w:cs="Arial"/>
          <w:sz w:val="20"/>
          <w:szCs w:val="20"/>
        </w:rPr>
        <w:t>, 428-434.</w:t>
      </w:r>
    </w:p>
    <w:p w14:paraId="703AF928" w14:textId="77777777" w:rsidR="00CD0FB2" w:rsidRDefault="00CD0FB2" w:rsidP="000E54FD">
      <w:pPr>
        <w:pStyle w:val="NormalWeb"/>
        <w:ind w:left="720" w:right="1440"/>
      </w:pPr>
      <w:r w:rsidRPr="00C462F2">
        <w:rPr>
          <w:rFonts w:ascii="Arial" w:hAnsi="Arial" w:cs="Arial"/>
          <w:b/>
          <w:sz w:val="20"/>
          <w:szCs w:val="20"/>
        </w:rPr>
        <w:t>Berner, E.S</w:t>
      </w:r>
      <w:r>
        <w:rPr>
          <w:rFonts w:ascii="Arial" w:hAnsi="Arial" w:cs="Arial"/>
          <w:sz w:val="20"/>
          <w:szCs w:val="20"/>
        </w:rPr>
        <w:t xml:space="preserve">. Differential diagnosis. (1999). In Middleton, B., editor, Clinical Decision Support Systems, </w:t>
      </w:r>
      <w:r>
        <w:rPr>
          <w:rFonts w:ascii="Arial" w:hAnsi="Arial" w:cs="Arial"/>
          <w:sz w:val="20"/>
          <w:szCs w:val="20"/>
          <w:u w:val="single"/>
        </w:rPr>
        <w:t>Journal of Healthcare Information Management</w:t>
      </w:r>
      <w:r>
        <w:rPr>
          <w:rFonts w:ascii="Arial" w:hAnsi="Arial" w:cs="Arial"/>
          <w:sz w:val="20"/>
          <w:szCs w:val="20"/>
        </w:rPr>
        <w:t xml:space="preserve">, </w:t>
      </w:r>
      <w:bookmarkEnd w:id="0"/>
      <w:r>
        <w:rPr>
          <w:rFonts w:ascii="Arial" w:hAnsi="Arial" w:cs="Arial"/>
          <w:sz w:val="20"/>
          <w:szCs w:val="20"/>
          <w:u w:val="single"/>
        </w:rPr>
        <w:t>13</w:t>
      </w:r>
      <w:r>
        <w:rPr>
          <w:rFonts w:ascii="Arial" w:hAnsi="Arial" w:cs="Arial"/>
          <w:sz w:val="20"/>
          <w:szCs w:val="20"/>
        </w:rPr>
        <w:t>(2), 33-42.</w:t>
      </w:r>
      <w:r>
        <w:t> </w:t>
      </w:r>
    </w:p>
    <w:p w14:paraId="703AF929"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Partridge, E. E. and Baum, S. (1997).The effects of the PDQ patient information file (PIF) on patients’ knowledge, enrollment in clinical trials and satisfaction. </w:t>
      </w:r>
      <w:r>
        <w:rPr>
          <w:rFonts w:ascii="Arial" w:hAnsi="Arial" w:cs="Arial"/>
          <w:sz w:val="20"/>
          <w:szCs w:val="20"/>
          <w:u w:val="single"/>
        </w:rPr>
        <w:t>Journal of Cancer Education</w:t>
      </w:r>
      <w:r>
        <w:rPr>
          <w:rFonts w:ascii="Arial" w:hAnsi="Arial" w:cs="Arial"/>
          <w:sz w:val="20"/>
          <w:szCs w:val="20"/>
        </w:rPr>
        <w:t>, </w:t>
      </w:r>
      <w:r>
        <w:rPr>
          <w:rFonts w:ascii="Arial" w:hAnsi="Arial" w:cs="Arial"/>
          <w:sz w:val="20"/>
          <w:szCs w:val="20"/>
          <w:u w:val="single"/>
        </w:rPr>
        <w:t>12</w:t>
      </w:r>
      <w:r>
        <w:rPr>
          <w:rFonts w:ascii="Arial" w:hAnsi="Arial" w:cs="Arial"/>
          <w:sz w:val="20"/>
          <w:szCs w:val="20"/>
        </w:rPr>
        <w:t>(2), 121-5.</w:t>
      </w:r>
    </w:p>
    <w:p w14:paraId="703AF92A"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Jackson, J. R. and Algina, J. (1996). Relationships among performance scores of four diagnostic decision support systems. </w:t>
      </w:r>
      <w:r w:rsidR="0026010A" w:rsidRPr="0026010A">
        <w:rPr>
          <w:rFonts w:ascii="Arial" w:hAnsi="Arial" w:cs="Arial"/>
          <w:sz w:val="20"/>
          <w:szCs w:val="20"/>
        </w:rPr>
        <w:t>J Am Med Inform Assoc</w:t>
      </w:r>
      <w:r w:rsidRPr="0026010A">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3</w:t>
      </w:r>
      <w:r>
        <w:rPr>
          <w:rFonts w:ascii="Arial" w:hAnsi="Arial" w:cs="Arial"/>
          <w:sz w:val="20"/>
          <w:szCs w:val="20"/>
        </w:rPr>
        <w:t>, 208-215. </w:t>
      </w:r>
    </w:p>
    <w:p w14:paraId="703AF92B"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and Boulware, D. W. (1996). Medical informatics for medical students: Not just because it's there. </w:t>
      </w:r>
      <w:r>
        <w:rPr>
          <w:rFonts w:ascii="Arial" w:hAnsi="Arial" w:cs="Arial"/>
          <w:sz w:val="20"/>
          <w:szCs w:val="20"/>
          <w:u w:val="single"/>
        </w:rPr>
        <w:t>Medical Education Online</w:t>
      </w:r>
      <w:r>
        <w:rPr>
          <w:rFonts w:ascii="Arial" w:hAnsi="Arial" w:cs="Arial"/>
          <w:sz w:val="20"/>
          <w:szCs w:val="20"/>
        </w:rPr>
        <w:t xml:space="preserve">, </w:t>
      </w:r>
      <w:r>
        <w:rPr>
          <w:rFonts w:ascii="Arial" w:hAnsi="Arial" w:cs="Arial"/>
          <w:sz w:val="20"/>
          <w:szCs w:val="20"/>
          <w:u w:val="single"/>
        </w:rPr>
        <w:t>1</w:t>
      </w:r>
      <w:r>
        <w:rPr>
          <w:rFonts w:ascii="Arial" w:hAnsi="Arial" w:cs="Arial"/>
          <w:sz w:val="20"/>
          <w:szCs w:val="20"/>
        </w:rPr>
        <w:t>,3. http://www.med-ed-online.org/f0000001.htm#f0000001 (</w:t>
      </w:r>
      <w:hyperlink r:id="rId12" w:anchor="f0000001" w:history="1">
        <w:r>
          <w:rPr>
            <w:rStyle w:val="Hyperlink"/>
            <w:rFonts w:ascii="Arial" w:hAnsi="Arial" w:cs="Arial"/>
            <w:sz w:val="20"/>
            <w:szCs w:val="20"/>
          </w:rPr>
          <w:t>Complete Online Article</w:t>
        </w:r>
      </w:hyperlink>
      <w:r>
        <w:rPr>
          <w:rFonts w:ascii="Arial" w:hAnsi="Arial" w:cs="Arial"/>
          <w:sz w:val="20"/>
          <w:szCs w:val="20"/>
        </w:rPr>
        <w:t>). </w:t>
      </w:r>
    </w:p>
    <w:p w14:paraId="703AF92C"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(1996). Computer-assisted diagnosis--consensus and controversies. </w:t>
      </w:r>
      <w:r>
        <w:rPr>
          <w:rFonts w:ascii="Arial" w:hAnsi="Arial" w:cs="Arial"/>
          <w:sz w:val="20"/>
          <w:szCs w:val="20"/>
          <w:u w:val="single"/>
        </w:rPr>
        <w:t>Journal of the Irish Colleges of Physicians and Surgeons</w:t>
      </w:r>
      <w:r>
        <w:rPr>
          <w:rFonts w:ascii="Arial" w:hAnsi="Arial" w:cs="Arial"/>
          <w:sz w:val="20"/>
          <w:szCs w:val="20"/>
        </w:rPr>
        <w:t xml:space="preserve">, </w:t>
      </w:r>
      <w:r>
        <w:rPr>
          <w:rFonts w:ascii="Arial" w:hAnsi="Arial" w:cs="Arial"/>
          <w:sz w:val="20"/>
          <w:szCs w:val="20"/>
          <w:u w:val="single"/>
        </w:rPr>
        <w:t>25</w:t>
      </w:r>
      <w:r>
        <w:rPr>
          <w:rFonts w:ascii="Arial" w:hAnsi="Arial" w:cs="Arial"/>
          <w:sz w:val="20"/>
          <w:szCs w:val="20"/>
        </w:rPr>
        <w:t>(1), 43-46. </w:t>
      </w:r>
    </w:p>
    <w:p w14:paraId="703AF92D"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Webster, G. D. and Shugerman, A. A., et al. (1994). Performance of four computer-based diagnostic systems. </w:t>
      </w:r>
      <w:r>
        <w:rPr>
          <w:rFonts w:ascii="Arial" w:hAnsi="Arial" w:cs="Arial"/>
          <w:sz w:val="20"/>
          <w:szCs w:val="20"/>
          <w:u w:val="single"/>
        </w:rPr>
        <w:t xml:space="preserve">N Eng </w:t>
      </w:r>
      <w:r w:rsidR="0026010A">
        <w:rPr>
          <w:rFonts w:ascii="Arial" w:hAnsi="Arial" w:cs="Arial"/>
          <w:sz w:val="20"/>
          <w:szCs w:val="20"/>
          <w:u w:val="single"/>
        </w:rPr>
        <w:t xml:space="preserve">J </w:t>
      </w:r>
      <w:r>
        <w:rPr>
          <w:rFonts w:ascii="Arial" w:hAnsi="Arial" w:cs="Arial"/>
          <w:sz w:val="20"/>
          <w:szCs w:val="20"/>
          <w:u w:val="single"/>
        </w:rPr>
        <w:t>Med</w:t>
      </w:r>
      <w:r>
        <w:rPr>
          <w:rFonts w:ascii="Arial" w:hAnsi="Arial" w:cs="Arial"/>
          <w:sz w:val="20"/>
          <w:szCs w:val="20"/>
        </w:rPr>
        <w:t xml:space="preserve">, </w:t>
      </w:r>
      <w:r>
        <w:rPr>
          <w:rFonts w:ascii="Arial" w:hAnsi="Arial" w:cs="Arial"/>
          <w:sz w:val="20"/>
          <w:szCs w:val="20"/>
          <w:u w:val="single"/>
        </w:rPr>
        <w:t>330</w:t>
      </w:r>
      <w:r>
        <w:rPr>
          <w:rFonts w:ascii="Arial" w:hAnsi="Arial" w:cs="Arial"/>
          <w:sz w:val="20"/>
          <w:szCs w:val="20"/>
        </w:rPr>
        <w:t>(25), 1792-1796.</w:t>
      </w:r>
      <w:r>
        <w:t> </w:t>
      </w:r>
    </w:p>
    <w:p w14:paraId="703AF92E"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Brooks, C. M. and Erdmann, J. B. (1993). Use of the USMLE to Select Residents.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68</w:t>
      </w:r>
      <w:r>
        <w:rPr>
          <w:rFonts w:ascii="Arial" w:hAnsi="Arial" w:cs="Arial"/>
          <w:sz w:val="20"/>
          <w:szCs w:val="20"/>
        </w:rPr>
        <w:t>(10), 753-759. </w:t>
      </w:r>
      <w:r>
        <w:t> </w:t>
      </w:r>
    </w:p>
    <w:p w14:paraId="703AF92F" w14:textId="77777777" w:rsidR="00CD0FB2" w:rsidRDefault="00CD0FB2">
      <w:pPr>
        <w:pStyle w:val="NormalWeb"/>
        <w:ind w:left="720" w:right="1440"/>
      </w:pPr>
      <w:r>
        <w:rPr>
          <w:rFonts w:ascii="Arial" w:hAnsi="Arial" w:cs="Arial"/>
          <w:sz w:val="20"/>
          <w:szCs w:val="20"/>
        </w:rPr>
        <w:t xml:space="preserve">Phelan, S. T., Jackson, J. R. and </w:t>
      </w:r>
      <w:r w:rsidRPr="00C462F2">
        <w:rPr>
          <w:rFonts w:ascii="Arial" w:hAnsi="Arial" w:cs="Arial"/>
          <w:b/>
          <w:sz w:val="20"/>
          <w:szCs w:val="20"/>
        </w:rPr>
        <w:t>Berner, E. S</w:t>
      </w:r>
      <w:r>
        <w:rPr>
          <w:rFonts w:ascii="Arial" w:hAnsi="Arial" w:cs="Arial"/>
          <w:sz w:val="20"/>
          <w:szCs w:val="20"/>
        </w:rPr>
        <w:t xml:space="preserve">. (1993). Comparison of problem-based and traditional education on student performance in the OB/GYN clerkship. </w:t>
      </w:r>
      <w:r>
        <w:rPr>
          <w:rFonts w:ascii="Arial" w:hAnsi="Arial" w:cs="Arial"/>
          <w:sz w:val="20"/>
          <w:szCs w:val="20"/>
          <w:u w:val="single"/>
        </w:rPr>
        <w:t>Obstetrics and Gynecology</w:t>
      </w:r>
      <w:r>
        <w:rPr>
          <w:rFonts w:ascii="Arial" w:hAnsi="Arial" w:cs="Arial"/>
          <w:sz w:val="20"/>
          <w:szCs w:val="20"/>
        </w:rPr>
        <w:t xml:space="preserve">, </w:t>
      </w:r>
      <w:r>
        <w:rPr>
          <w:rFonts w:ascii="Arial" w:hAnsi="Arial" w:cs="Arial"/>
          <w:sz w:val="20"/>
          <w:szCs w:val="20"/>
          <w:u w:val="single"/>
        </w:rPr>
        <w:t>82</w:t>
      </w:r>
      <w:r>
        <w:rPr>
          <w:rFonts w:ascii="Arial" w:hAnsi="Arial" w:cs="Arial"/>
          <w:sz w:val="20"/>
          <w:szCs w:val="20"/>
        </w:rPr>
        <w:t>(1), 159-161.</w:t>
      </w:r>
      <w:r>
        <w:t> </w:t>
      </w:r>
    </w:p>
    <w:p w14:paraId="703AF930"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(1993). The problem with software reviews of decision support systems. </w:t>
      </w:r>
      <w:r>
        <w:rPr>
          <w:rFonts w:ascii="Arial" w:hAnsi="Arial" w:cs="Arial"/>
          <w:sz w:val="20"/>
          <w:szCs w:val="20"/>
          <w:u w:val="single"/>
        </w:rPr>
        <w:t>M.D. Computing</w:t>
      </w:r>
      <w:r>
        <w:rPr>
          <w:rFonts w:ascii="Arial" w:hAnsi="Arial" w:cs="Arial"/>
          <w:sz w:val="20"/>
          <w:szCs w:val="20"/>
        </w:rPr>
        <w:t xml:space="preserve">, </w:t>
      </w:r>
      <w:r>
        <w:rPr>
          <w:rFonts w:ascii="Arial" w:hAnsi="Arial" w:cs="Arial"/>
          <w:sz w:val="20"/>
          <w:szCs w:val="20"/>
          <w:u w:val="single"/>
        </w:rPr>
        <w:t>10</w:t>
      </w:r>
      <w:r>
        <w:rPr>
          <w:rFonts w:ascii="Arial" w:hAnsi="Arial" w:cs="Arial"/>
          <w:sz w:val="20"/>
          <w:szCs w:val="20"/>
        </w:rPr>
        <w:t>(1), 8-12.</w:t>
      </w:r>
      <w:r>
        <w:t> </w:t>
      </w:r>
    </w:p>
    <w:p w14:paraId="703AF931"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and Shugerman, A. A. (1991). "Needs Assessment for Diagnostic Decision Support Systems (DDSS)", in </w:t>
      </w:r>
      <w:r>
        <w:rPr>
          <w:rFonts w:ascii="Arial" w:hAnsi="Arial" w:cs="Arial"/>
          <w:sz w:val="20"/>
          <w:szCs w:val="20"/>
          <w:u w:val="single"/>
        </w:rPr>
        <w:t>Proceedings of the Fifteenth Annual Symposium of Computer Applications in Medical Care</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McGraw Hill, Inc., 605-608.</w:t>
      </w:r>
      <w:r>
        <w:t> </w:t>
      </w:r>
    </w:p>
    <w:p w14:paraId="703AF932" w14:textId="77777777" w:rsidR="00CD0FB2" w:rsidRDefault="00CD0FB2">
      <w:pPr>
        <w:pStyle w:val="NormalWeb"/>
        <w:ind w:left="720" w:right="1440"/>
      </w:pPr>
      <w:r>
        <w:rPr>
          <w:rFonts w:ascii="Arial" w:hAnsi="Arial" w:cs="Arial"/>
          <w:sz w:val="20"/>
          <w:szCs w:val="20"/>
        </w:rPr>
        <w:t xml:space="preserve">Boker, J. R. and </w:t>
      </w:r>
      <w:r w:rsidRPr="00C462F2">
        <w:rPr>
          <w:rFonts w:ascii="Arial" w:hAnsi="Arial" w:cs="Arial"/>
          <w:b/>
          <w:sz w:val="20"/>
          <w:szCs w:val="20"/>
        </w:rPr>
        <w:t>Berner, E. S.</w:t>
      </w:r>
      <w:r>
        <w:rPr>
          <w:rFonts w:ascii="Arial" w:hAnsi="Arial" w:cs="Arial"/>
          <w:sz w:val="20"/>
          <w:szCs w:val="20"/>
        </w:rPr>
        <w:t xml:space="preserve"> (1990). Summary Report of testing the NBME computer-based examination at the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smartTag>
      <w:r>
        <w:rPr>
          <w:rFonts w:ascii="Arial" w:hAnsi="Arial" w:cs="Arial"/>
          <w:sz w:val="20"/>
          <w:szCs w:val="20"/>
        </w:rPr>
        <w:t xml:space="preserve">. In S. G. Clyman and N. A. Orr, "Status Report on the NBME's computer-based testing."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65</w:t>
      </w:r>
      <w:r>
        <w:rPr>
          <w:rFonts w:ascii="Arial" w:hAnsi="Arial" w:cs="Arial"/>
          <w:sz w:val="20"/>
          <w:szCs w:val="20"/>
        </w:rPr>
        <w:t>, 235-241.</w:t>
      </w:r>
    </w:p>
    <w:p w14:paraId="703AF933"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Brooks, C. M., Miller, R. A., Masarie, F. E., Jr. and Jackson, J. R. (1989). Evaluation issues in the development of expert systems in medicine. </w:t>
      </w:r>
      <w:r>
        <w:rPr>
          <w:rFonts w:ascii="Arial" w:hAnsi="Arial" w:cs="Arial"/>
          <w:sz w:val="20"/>
          <w:szCs w:val="20"/>
          <w:u w:val="single"/>
        </w:rPr>
        <w:t>Evaluation and the Health Professions</w:t>
      </w:r>
      <w:r>
        <w:rPr>
          <w:rFonts w:ascii="Arial" w:hAnsi="Arial" w:cs="Arial"/>
          <w:sz w:val="20"/>
          <w:szCs w:val="20"/>
        </w:rPr>
        <w:t xml:space="preserve">, </w:t>
      </w:r>
      <w:r>
        <w:rPr>
          <w:rFonts w:ascii="Arial" w:hAnsi="Arial" w:cs="Arial"/>
          <w:sz w:val="20"/>
          <w:szCs w:val="20"/>
          <w:u w:val="single"/>
        </w:rPr>
        <w:t>12</w:t>
      </w:r>
      <w:r>
        <w:rPr>
          <w:rFonts w:ascii="Arial" w:hAnsi="Arial" w:cs="Arial"/>
          <w:sz w:val="20"/>
          <w:szCs w:val="20"/>
        </w:rPr>
        <w:t>(3), 270-281.</w:t>
      </w:r>
    </w:p>
    <w:p w14:paraId="703AF934"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and Brooks, C. M. (1988). "Needs assessment for computer-based medical decision support systems," in </w:t>
      </w:r>
      <w:r>
        <w:rPr>
          <w:rFonts w:ascii="Arial" w:hAnsi="Arial" w:cs="Arial"/>
          <w:sz w:val="20"/>
          <w:szCs w:val="20"/>
          <w:u w:val="single"/>
        </w:rPr>
        <w:t>Proceedings of the Twelfth Annual Symposium of Computer Applications in Medical Care</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 Computer Society of the IEEE, 232-236.</w:t>
      </w:r>
      <w:r>
        <w:t> </w:t>
      </w:r>
    </w:p>
    <w:p w14:paraId="703AF935" w14:textId="77777777" w:rsidR="0099303D" w:rsidRPr="0099303D" w:rsidRDefault="0099303D" w:rsidP="0099303D">
      <w:pPr>
        <w:pStyle w:val="NormalWeb"/>
        <w:ind w:left="720" w:right="1440"/>
        <w:rPr>
          <w:rFonts w:ascii="Arial" w:hAnsi="Arial" w:cs="Arial"/>
          <w:sz w:val="20"/>
          <w:szCs w:val="20"/>
        </w:rPr>
      </w:pPr>
      <w:r w:rsidRPr="0099303D">
        <w:rPr>
          <w:rFonts w:ascii="Arial" w:hAnsi="Arial" w:cs="Arial"/>
          <w:sz w:val="20"/>
          <w:szCs w:val="20"/>
        </w:rPr>
        <w:t xml:space="preserve">Lazarus LW, Syslo J, </w:t>
      </w:r>
      <w:r w:rsidRPr="0099303D">
        <w:rPr>
          <w:rFonts w:ascii="Arial" w:hAnsi="Arial" w:cs="Arial"/>
          <w:b/>
          <w:sz w:val="20"/>
          <w:szCs w:val="20"/>
        </w:rPr>
        <w:t>Berner E</w:t>
      </w:r>
      <w:r w:rsidRPr="0099303D">
        <w:rPr>
          <w:rFonts w:ascii="Arial" w:hAnsi="Arial" w:cs="Arial"/>
          <w:sz w:val="20"/>
          <w:szCs w:val="20"/>
        </w:rPr>
        <w:t>, Ras A. (19</w:t>
      </w:r>
      <w:r w:rsidR="00BC3D0C">
        <w:rPr>
          <w:rFonts w:ascii="Arial" w:hAnsi="Arial" w:cs="Arial"/>
          <w:sz w:val="20"/>
          <w:szCs w:val="20"/>
        </w:rPr>
        <w:t>87).Training in geropsychiatry--</w:t>
      </w:r>
      <w:r w:rsidRPr="0099303D">
        <w:rPr>
          <w:rFonts w:ascii="Arial" w:hAnsi="Arial" w:cs="Arial"/>
          <w:sz w:val="20"/>
          <w:szCs w:val="20"/>
        </w:rPr>
        <w:t>Impact on resident's subsequent career. Journal of Psychiatric Education, Vol 11(2), 130-134.</w:t>
      </w:r>
    </w:p>
    <w:p w14:paraId="703AF936" w14:textId="77777777" w:rsidR="00CD0FB2" w:rsidRDefault="00CD0FB2" w:rsidP="0099303D">
      <w:pPr>
        <w:pStyle w:val="NormalWeb"/>
        <w:ind w:left="720" w:right="1440"/>
      </w:pPr>
      <w:r w:rsidRPr="00C462F2">
        <w:rPr>
          <w:rFonts w:ascii="Arial" w:hAnsi="Arial" w:cs="Arial"/>
          <w:b/>
          <w:sz w:val="20"/>
          <w:szCs w:val="20"/>
        </w:rPr>
        <w:t>Berner, E. S.</w:t>
      </w:r>
      <w:r>
        <w:rPr>
          <w:rFonts w:ascii="Arial" w:hAnsi="Arial" w:cs="Arial"/>
          <w:sz w:val="20"/>
          <w:szCs w:val="20"/>
        </w:rPr>
        <w:t xml:space="preserve"> and Foley, R. P. (1986). Influential literature in medical education. </w:t>
      </w:r>
      <w:r>
        <w:rPr>
          <w:rFonts w:ascii="Arial" w:hAnsi="Arial" w:cs="Arial"/>
          <w:sz w:val="20"/>
          <w:szCs w:val="20"/>
          <w:u w:val="single"/>
        </w:rPr>
        <w:t>Proceedings of the Twenty-Fifth Annual Conference on Research in Medical Education</w:t>
      </w:r>
      <w:r>
        <w:rPr>
          <w:rFonts w:ascii="Arial" w:hAnsi="Arial" w:cs="Arial"/>
          <w:sz w:val="20"/>
          <w:szCs w:val="20"/>
        </w:rPr>
        <w:t xml:space="preserve">, </w:t>
      </w:r>
      <w:r>
        <w:rPr>
          <w:rFonts w:ascii="Arial" w:hAnsi="Arial" w:cs="Arial"/>
          <w:sz w:val="20"/>
          <w:szCs w:val="20"/>
          <w:u w:val="single"/>
        </w:rPr>
        <w:t>25</w:t>
      </w:r>
      <w:r>
        <w:rPr>
          <w:rFonts w:ascii="Arial" w:hAnsi="Arial" w:cs="Arial"/>
          <w:sz w:val="20"/>
          <w:szCs w:val="20"/>
        </w:rPr>
        <w:t>, 83-88.</w:t>
      </w:r>
      <w:r>
        <w:t> </w:t>
      </w:r>
    </w:p>
    <w:p w14:paraId="703AF937" w14:textId="77777777" w:rsidR="00CD0FB2" w:rsidRDefault="00CD0FB2">
      <w:pPr>
        <w:pStyle w:val="NormalWeb"/>
        <w:ind w:left="720" w:right="1440"/>
      </w:pPr>
      <w:r>
        <w:rPr>
          <w:rFonts w:ascii="Arial" w:hAnsi="Arial" w:cs="Arial"/>
          <w:sz w:val="20"/>
          <w:szCs w:val="20"/>
        </w:rPr>
        <w:t xml:space="preserve">Barzansky, B., </w:t>
      </w:r>
      <w:r w:rsidRPr="00C462F2">
        <w:rPr>
          <w:rFonts w:ascii="Arial" w:hAnsi="Arial" w:cs="Arial"/>
          <w:b/>
          <w:sz w:val="20"/>
          <w:szCs w:val="20"/>
        </w:rPr>
        <w:t>Berner, E.</w:t>
      </w:r>
      <w:r>
        <w:rPr>
          <w:rFonts w:ascii="Arial" w:hAnsi="Arial" w:cs="Arial"/>
          <w:sz w:val="20"/>
          <w:szCs w:val="20"/>
        </w:rPr>
        <w:t xml:space="preserve"> and Beckmann, C. R. B. (1985). Evaluation of a clinical program: Applying the concept of trustworthiness. </w:t>
      </w:r>
      <w:r>
        <w:rPr>
          <w:rFonts w:ascii="Arial" w:hAnsi="Arial" w:cs="Arial"/>
          <w:sz w:val="20"/>
          <w:szCs w:val="20"/>
          <w:u w:val="single"/>
        </w:rPr>
        <w:t>Evaluation and the Health Professions</w:t>
      </w:r>
      <w:r>
        <w:rPr>
          <w:rFonts w:ascii="Arial" w:hAnsi="Arial" w:cs="Arial"/>
          <w:sz w:val="20"/>
          <w:szCs w:val="20"/>
        </w:rPr>
        <w:t xml:space="preserve">, </w:t>
      </w:r>
      <w:r>
        <w:rPr>
          <w:rFonts w:ascii="Arial" w:hAnsi="Arial" w:cs="Arial"/>
          <w:sz w:val="20"/>
          <w:szCs w:val="20"/>
          <w:u w:val="single"/>
        </w:rPr>
        <w:t>8</w:t>
      </w:r>
      <w:r>
        <w:rPr>
          <w:rFonts w:ascii="Arial" w:hAnsi="Arial" w:cs="Arial"/>
          <w:sz w:val="20"/>
          <w:szCs w:val="20"/>
        </w:rPr>
        <w:t>(2), 193-208.</w:t>
      </w:r>
      <w:r>
        <w:t> </w:t>
      </w:r>
    </w:p>
    <w:p w14:paraId="703AF938"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Coulson, L. R. and Schmitt, B. P. (1985). A method to determine faculty attitudes toward use of laboratory tests. </w:t>
      </w:r>
      <w:r>
        <w:rPr>
          <w:rFonts w:ascii="Arial" w:hAnsi="Arial" w:cs="Arial"/>
          <w:sz w:val="20"/>
          <w:szCs w:val="20"/>
          <w:u w:val="single"/>
        </w:rPr>
        <w:t>Journal of Medical Education</w:t>
      </w:r>
      <w:r>
        <w:rPr>
          <w:rFonts w:ascii="Arial" w:hAnsi="Arial" w:cs="Arial"/>
          <w:sz w:val="20"/>
          <w:szCs w:val="20"/>
        </w:rPr>
        <w:t xml:space="preserve">, </w:t>
      </w:r>
      <w:r>
        <w:rPr>
          <w:rFonts w:ascii="Arial" w:hAnsi="Arial" w:cs="Arial"/>
          <w:sz w:val="20"/>
          <w:szCs w:val="20"/>
          <w:u w:val="single"/>
        </w:rPr>
        <w:t>60</w:t>
      </w:r>
      <w:r>
        <w:rPr>
          <w:rFonts w:ascii="Arial" w:hAnsi="Arial" w:cs="Arial"/>
          <w:sz w:val="20"/>
          <w:szCs w:val="20"/>
        </w:rPr>
        <w:t>, 374-378.</w:t>
      </w:r>
    </w:p>
    <w:p w14:paraId="703AF939" w14:textId="77777777" w:rsidR="00CD0FB2" w:rsidRDefault="00CD0FB2">
      <w:pPr>
        <w:pStyle w:val="NormalWeb"/>
        <w:ind w:left="720" w:right="1440"/>
      </w:pPr>
      <w:r>
        <w:rPr>
          <w:rFonts w:ascii="Arial" w:hAnsi="Arial" w:cs="Arial"/>
          <w:sz w:val="20"/>
          <w:szCs w:val="20"/>
        </w:rPr>
        <w:t xml:space="preserve">Coulson, L. R. and </w:t>
      </w:r>
      <w:r w:rsidRPr="00C462F2">
        <w:rPr>
          <w:rFonts w:ascii="Arial" w:hAnsi="Arial" w:cs="Arial"/>
          <w:b/>
          <w:sz w:val="20"/>
          <w:szCs w:val="20"/>
        </w:rPr>
        <w:t xml:space="preserve">Berner, E. S. </w:t>
      </w:r>
      <w:r>
        <w:rPr>
          <w:rFonts w:ascii="Arial" w:hAnsi="Arial" w:cs="Arial"/>
          <w:sz w:val="20"/>
          <w:szCs w:val="20"/>
        </w:rPr>
        <w:t xml:space="preserve">(1985). Influences on residents' laboratory test ordering. </w:t>
      </w:r>
      <w:r>
        <w:rPr>
          <w:rFonts w:ascii="Arial" w:hAnsi="Arial" w:cs="Arial"/>
          <w:sz w:val="20"/>
          <w:szCs w:val="20"/>
          <w:u w:val="single"/>
        </w:rPr>
        <w:t>Research in Medical Education</w:t>
      </w:r>
      <w:r>
        <w:rPr>
          <w:rFonts w:ascii="Arial" w:hAnsi="Arial" w:cs="Arial"/>
          <w:sz w:val="20"/>
          <w:szCs w:val="20"/>
        </w:rPr>
        <w:t>, 24, 163-166.</w:t>
      </w:r>
    </w:p>
    <w:p w14:paraId="703AF93A" w14:textId="77777777" w:rsidR="00CD0FB2" w:rsidRDefault="00CD0FB2">
      <w:pPr>
        <w:pStyle w:val="NormalWeb"/>
        <w:ind w:left="720" w:right="1440"/>
      </w:pPr>
      <w:r>
        <w:rPr>
          <w:rFonts w:ascii="Arial" w:hAnsi="Arial" w:cs="Arial"/>
          <w:sz w:val="20"/>
          <w:szCs w:val="20"/>
        </w:rPr>
        <w:t>Beckmann, C. R. B.,</w:t>
      </w:r>
      <w:r w:rsidRPr="00C462F2">
        <w:rPr>
          <w:rFonts w:ascii="Arial" w:hAnsi="Arial" w:cs="Arial"/>
          <w:b/>
          <w:sz w:val="20"/>
          <w:szCs w:val="20"/>
        </w:rPr>
        <w:t xml:space="preserve"> Berner, E. S.</w:t>
      </w:r>
      <w:r>
        <w:rPr>
          <w:rFonts w:ascii="Arial" w:hAnsi="Arial" w:cs="Arial"/>
          <w:sz w:val="20"/>
          <w:szCs w:val="20"/>
        </w:rPr>
        <w:t xml:space="preserve">, Barzansky, B. M., Alschuler, M. D. and Spellacy, W. N. (1984). An attending tutor programme in obstetrics and gynecology. </w:t>
      </w:r>
      <w:r>
        <w:rPr>
          <w:rFonts w:ascii="Arial" w:hAnsi="Arial" w:cs="Arial"/>
          <w:sz w:val="20"/>
          <w:szCs w:val="20"/>
          <w:u w:val="single"/>
        </w:rPr>
        <w:t>Medica</w:t>
      </w:r>
      <w:r>
        <w:rPr>
          <w:rFonts w:ascii="Arial" w:hAnsi="Arial" w:cs="Arial"/>
          <w:sz w:val="20"/>
          <w:szCs w:val="20"/>
        </w:rPr>
        <w:t>l</w:t>
      </w:r>
      <w:r>
        <w:rPr>
          <w:rFonts w:ascii="Arial" w:hAnsi="Arial" w:cs="Arial"/>
          <w:sz w:val="20"/>
          <w:szCs w:val="20"/>
          <w:u w:val="single"/>
        </w:rPr>
        <w:t xml:space="preserve"> Education</w:t>
      </w:r>
      <w:r>
        <w:rPr>
          <w:rFonts w:ascii="Arial" w:hAnsi="Arial" w:cs="Arial"/>
          <w:sz w:val="20"/>
          <w:szCs w:val="20"/>
        </w:rPr>
        <w:t xml:space="preserve">, </w:t>
      </w:r>
      <w:r>
        <w:rPr>
          <w:rFonts w:ascii="Arial" w:hAnsi="Arial" w:cs="Arial"/>
          <w:sz w:val="20"/>
          <w:szCs w:val="20"/>
          <w:u w:val="single"/>
        </w:rPr>
        <w:t>18</w:t>
      </w:r>
      <w:r>
        <w:rPr>
          <w:rFonts w:ascii="Arial" w:hAnsi="Arial" w:cs="Arial"/>
          <w:sz w:val="20"/>
          <w:szCs w:val="20"/>
        </w:rPr>
        <w:t>, 443-445</w:t>
      </w:r>
      <w:r>
        <w:rPr>
          <w:rFonts w:ascii="Arial" w:hAnsi="Arial" w:cs="Arial"/>
          <w:sz w:val="20"/>
          <w:szCs w:val="20"/>
          <w:u w:val="single"/>
        </w:rPr>
        <w:t>.</w:t>
      </w:r>
    </w:p>
    <w:p w14:paraId="703AF93B"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(1984). Paradigms and problem-solving - a literature review. </w:t>
      </w:r>
      <w:r>
        <w:rPr>
          <w:rFonts w:ascii="Arial" w:hAnsi="Arial" w:cs="Arial"/>
          <w:sz w:val="20"/>
          <w:szCs w:val="20"/>
          <w:u w:val="single"/>
        </w:rPr>
        <w:t>Journal of Medical Education</w:t>
      </w:r>
      <w:r>
        <w:rPr>
          <w:rFonts w:ascii="Arial" w:hAnsi="Arial" w:cs="Arial"/>
          <w:sz w:val="20"/>
          <w:szCs w:val="20"/>
        </w:rPr>
        <w:t>,</w:t>
      </w:r>
      <w:r>
        <w:rPr>
          <w:rFonts w:ascii="Arial" w:hAnsi="Arial" w:cs="Arial"/>
          <w:sz w:val="20"/>
          <w:szCs w:val="20"/>
          <w:u w:val="single"/>
        </w:rPr>
        <w:t xml:space="preserve"> 59</w:t>
      </w:r>
      <w:r>
        <w:rPr>
          <w:rFonts w:ascii="Arial" w:hAnsi="Arial" w:cs="Arial"/>
          <w:sz w:val="20"/>
          <w:szCs w:val="20"/>
        </w:rPr>
        <w:t>, 625-633.</w:t>
      </w:r>
    </w:p>
    <w:p w14:paraId="703AF93C" w14:textId="77777777" w:rsidR="00F205C7" w:rsidRPr="00F205C7" w:rsidRDefault="00F205C7">
      <w:pPr>
        <w:pStyle w:val="NormalWeb"/>
        <w:ind w:left="720" w:right="1440"/>
        <w:rPr>
          <w:rFonts w:ascii="Arial" w:hAnsi="Arial" w:cs="Arial"/>
          <w:sz w:val="20"/>
          <w:szCs w:val="20"/>
        </w:rPr>
      </w:pPr>
      <w:r>
        <w:rPr>
          <w:rFonts w:ascii="Arial" w:hAnsi="Arial" w:cs="Arial"/>
          <w:sz w:val="20"/>
          <w:szCs w:val="20"/>
        </w:rPr>
        <w:t xml:space="preserve">Lazarus L.W. and </w:t>
      </w:r>
      <w:r w:rsidRPr="00F205C7">
        <w:rPr>
          <w:rFonts w:ascii="Arial" w:hAnsi="Arial" w:cs="Arial"/>
          <w:b/>
          <w:sz w:val="20"/>
          <w:szCs w:val="20"/>
        </w:rPr>
        <w:t>Berner E.S.</w:t>
      </w:r>
      <w:r>
        <w:rPr>
          <w:rFonts w:ascii="Arial" w:hAnsi="Arial" w:cs="Arial"/>
          <w:sz w:val="20"/>
          <w:szCs w:val="20"/>
        </w:rPr>
        <w:t xml:space="preserve"> Continuing education for mental health professionals and paraprofessionals—process, problems and solutions. </w:t>
      </w:r>
      <w:r>
        <w:rPr>
          <w:rFonts w:ascii="Arial" w:hAnsi="Arial" w:cs="Arial"/>
          <w:sz w:val="20"/>
          <w:szCs w:val="20"/>
          <w:u w:val="single"/>
        </w:rPr>
        <w:t>Journal of Psychiatric Education.</w:t>
      </w:r>
      <w:r>
        <w:rPr>
          <w:rFonts w:ascii="Arial" w:hAnsi="Arial" w:cs="Arial"/>
          <w:sz w:val="20"/>
          <w:szCs w:val="20"/>
        </w:rPr>
        <w:t xml:space="preserve"> 1981 </w:t>
      </w:r>
      <w:r>
        <w:rPr>
          <w:rFonts w:ascii="Arial" w:hAnsi="Arial" w:cs="Arial"/>
          <w:sz w:val="20"/>
          <w:szCs w:val="20"/>
          <w:u w:val="single"/>
        </w:rPr>
        <w:t>5</w:t>
      </w:r>
      <w:r>
        <w:rPr>
          <w:rFonts w:ascii="Arial" w:hAnsi="Arial" w:cs="Arial"/>
          <w:sz w:val="20"/>
          <w:szCs w:val="20"/>
        </w:rPr>
        <w:t>(3):238-247.</w:t>
      </w:r>
    </w:p>
    <w:p w14:paraId="703AF93D" w14:textId="77777777" w:rsidR="00CD0FB2" w:rsidRDefault="00CD0FB2">
      <w:pPr>
        <w:pStyle w:val="NormalWeb"/>
        <w:ind w:left="720" w:right="1440"/>
      </w:pPr>
      <w:r>
        <w:rPr>
          <w:rFonts w:ascii="Arial" w:hAnsi="Arial" w:cs="Arial"/>
          <w:sz w:val="20"/>
          <w:szCs w:val="20"/>
        </w:rPr>
        <w:t xml:space="preserve">Buckley, J. and </w:t>
      </w:r>
      <w:r w:rsidRPr="00C462F2">
        <w:rPr>
          <w:rFonts w:ascii="Arial" w:hAnsi="Arial" w:cs="Arial"/>
          <w:b/>
          <w:sz w:val="20"/>
          <w:szCs w:val="20"/>
        </w:rPr>
        <w:t>Berner, E. S.</w:t>
      </w:r>
      <w:r>
        <w:rPr>
          <w:rFonts w:ascii="Arial" w:hAnsi="Arial" w:cs="Arial"/>
          <w:sz w:val="20"/>
          <w:szCs w:val="20"/>
        </w:rPr>
        <w:t xml:space="preserve"> (1980). What do consumers need from child psychiatric consultants? </w:t>
      </w:r>
      <w:r>
        <w:rPr>
          <w:rFonts w:ascii="Arial" w:hAnsi="Arial" w:cs="Arial"/>
          <w:sz w:val="20"/>
          <w:szCs w:val="20"/>
          <w:u w:val="single"/>
        </w:rPr>
        <w:t>Journal of Psychiatric Education</w:t>
      </w:r>
      <w:r>
        <w:rPr>
          <w:rFonts w:ascii="Arial" w:hAnsi="Arial" w:cs="Arial"/>
          <w:sz w:val="20"/>
          <w:szCs w:val="20"/>
        </w:rPr>
        <w:t xml:space="preserve">, </w:t>
      </w:r>
      <w:r>
        <w:rPr>
          <w:rFonts w:ascii="Arial" w:hAnsi="Arial" w:cs="Arial"/>
          <w:sz w:val="20"/>
          <w:szCs w:val="20"/>
          <w:u w:val="single"/>
        </w:rPr>
        <w:t>4</w:t>
      </w:r>
      <w:r>
        <w:rPr>
          <w:rFonts w:ascii="Arial" w:hAnsi="Arial" w:cs="Arial"/>
          <w:sz w:val="20"/>
          <w:szCs w:val="20"/>
        </w:rPr>
        <w:t>(1) 36-42.</w:t>
      </w:r>
      <w:r>
        <w:t> </w:t>
      </w:r>
    </w:p>
    <w:p w14:paraId="703AF93E"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Bligh, T. J. and Guerin, R. O. (1977). An indication for a process dimension in medical problem-solving. </w:t>
      </w:r>
      <w:r>
        <w:rPr>
          <w:rFonts w:ascii="Arial" w:hAnsi="Arial" w:cs="Arial"/>
          <w:sz w:val="20"/>
          <w:szCs w:val="20"/>
          <w:u w:val="single"/>
        </w:rPr>
        <w:t>Medical Education</w:t>
      </w:r>
      <w:r>
        <w:rPr>
          <w:rFonts w:ascii="Arial" w:hAnsi="Arial" w:cs="Arial"/>
          <w:sz w:val="20"/>
          <w:szCs w:val="20"/>
        </w:rPr>
        <w:t xml:space="preserve">, </w:t>
      </w:r>
      <w:r>
        <w:rPr>
          <w:rFonts w:ascii="Arial" w:hAnsi="Arial" w:cs="Arial"/>
          <w:sz w:val="20"/>
          <w:szCs w:val="20"/>
          <w:u w:val="single"/>
        </w:rPr>
        <w:t>11</w:t>
      </w:r>
      <w:r>
        <w:rPr>
          <w:rFonts w:ascii="Arial" w:hAnsi="Arial" w:cs="Arial"/>
          <w:sz w:val="20"/>
          <w:szCs w:val="20"/>
        </w:rPr>
        <w:t>(5), 324-328.</w:t>
      </w:r>
      <w:r>
        <w:t> </w:t>
      </w:r>
    </w:p>
    <w:p w14:paraId="703AF93F" w14:textId="77777777" w:rsidR="00CD0FB2" w:rsidRDefault="00CD0FB2">
      <w:pPr>
        <w:pStyle w:val="NormalWeb"/>
        <w:ind w:left="720" w:right="1440"/>
      </w:pPr>
      <w:r>
        <w:rPr>
          <w:rFonts w:ascii="Arial" w:hAnsi="Arial" w:cs="Arial"/>
          <w:sz w:val="20"/>
          <w:szCs w:val="20"/>
        </w:rPr>
        <w:t>Lukas, T.,</w:t>
      </w:r>
      <w:r w:rsidRPr="00C462F2">
        <w:rPr>
          <w:rFonts w:ascii="Arial" w:hAnsi="Arial" w:cs="Arial"/>
          <w:b/>
          <w:sz w:val="20"/>
          <w:szCs w:val="20"/>
        </w:rPr>
        <w:t xml:space="preserve"> Berner, E. S.</w:t>
      </w:r>
      <w:r>
        <w:rPr>
          <w:rFonts w:ascii="Arial" w:hAnsi="Arial" w:cs="Arial"/>
          <w:sz w:val="20"/>
          <w:szCs w:val="20"/>
        </w:rPr>
        <w:t xml:space="preserve"> and Kanakis, C. (1977). Diagnosis by smell? </w:t>
      </w:r>
      <w:r>
        <w:rPr>
          <w:rFonts w:ascii="Arial" w:hAnsi="Arial" w:cs="Arial"/>
          <w:sz w:val="20"/>
          <w:szCs w:val="20"/>
          <w:u w:val="single"/>
        </w:rPr>
        <w:t>Journal of Medical Education</w:t>
      </w:r>
      <w:r>
        <w:rPr>
          <w:rFonts w:ascii="Arial" w:hAnsi="Arial" w:cs="Arial"/>
          <w:sz w:val="20"/>
          <w:szCs w:val="20"/>
        </w:rPr>
        <w:t>,</w:t>
      </w:r>
      <w:r>
        <w:rPr>
          <w:rFonts w:ascii="Arial" w:hAnsi="Arial" w:cs="Arial"/>
          <w:sz w:val="20"/>
          <w:szCs w:val="20"/>
          <w:u w:val="single"/>
        </w:rPr>
        <w:t xml:space="preserve"> 52</w:t>
      </w:r>
      <w:r>
        <w:rPr>
          <w:rFonts w:ascii="Arial" w:hAnsi="Arial" w:cs="Arial"/>
          <w:sz w:val="20"/>
          <w:szCs w:val="20"/>
        </w:rPr>
        <w:t>, 349-350.</w:t>
      </w:r>
      <w:r>
        <w:t> </w:t>
      </w:r>
    </w:p>
    <w:p w14:paraId="703AF940" w14:textId="77777777" w:rsidR="00CD0FB2" w:rsidRDefault="00CD0FB2">
      <w:pPr>
        <w:pStyle w:val="NormalWeb"/>
        <w:ind w:left="720" w:right="1440"/>
      </w:pPr>
      <w:r>
        <w:rPr>
          <w:rFonts w:ascii="Arial" w:hAnsi="Arial" w:cs="Arial"/>
          <w:sz w:val="20"/>
          <w:szCs w:val="20"/>
        </w:rPr>
        <w:t xml:space="preserve">McDermott, J. F., McGuire, C. H. and </w:t>
      </w:r>
      <w:r w:rsidRPr="00C462F2">
        <w:rPr>
          <w:rFonts w:ascii="Arial" w:hAnsi="Arial" w:cs="Arial"/>
          <w:b/>
          <w:sz w:val="20"/>
          <w:szCs w:val="20"/>
        </w:rPr>
        <w:t>Berner, E. S. (</w:t>
      </w:r>
      <w:r w:rsidR="001B19A2">
        <w:rPr>
          <w:rFonts w:ascii="Arial" w:hAnsi="Arial" w:cs="Arial"/>
          <w:sz w:val="20"/>
          <w:szCs w:val="20"/>
        </w:rPr>
        <w:t>1977</w:t>
      </w:r>
      <w:r>
        <w:rPr>
          <w:rFonts w:ascii="Arial" w:hAnsi="Arial" w:cs="Arial"/>
          <w:sz w:val="20"/>
          <w:szCs w:val="20"/>
        </w:rPr>
        <w:t xml:space="preserve">, Summer). A study of board certification in child psychiatry as a valid indication of clinical competence. </w:t>
      </w:r>
      <w:r>
        <w:rPr>
          <w:rFonts w:ascii="Arial" w:hAnsi="Arial" w:cs="Arial"/>
          <w:sz w:val="20"/>
          <w:szCs w:val="20"/>
          <w:u w:val="single"/>
        </w:rPr>
        <w:t xml:space="preserve">Journal of the </w:t>
      </w:r>
      <w:smartTag w:uri="urn:schemas-microsoft-com:office:smarttags" w:element="place">
        <w:smartTag w:uri="urn:schemas-microsoft-com:office:smarttags" w:element="PlaceName">
          <w:r>
            <w:rPr>
              <w:rFonts w:ascii="Arial" w:hAnsi="Arial" w:cs="Arial"/>
              <w:sz w:val="20"/>
              <w:szCs w:val="20"/>
              <w:u w:val="single"/>
            </w:rPr>
            <w:t>American</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Academy</w:t>
          </w:r>
        </w:smartTag>
      </w:smartTag>
      <w:r>
        <w:rPr>
          <w:rFonts w:ascii="Arial" w:hAnsi="Arial" w:cs="Arial"/>
          <w:sz w:val="20"/>
          <w:szCs w:val="20"/>
          <w:u w:val="single"/>
        </w:rPr>
        <w:t xml:space="preserve"> of Child Psychiatry</w:t>
      </w:r>
      <w:r>
        <w:rPr>
          <w:rFonts w:ascii="Arial" w:hAnsi="Arial" w:cs="Arial"/>
          <w:sz w:val="20"/>
          <w:szCs w:val="20"/>
        </w:rPr>
        <w:t>, 517-525.</w:t>
      </w:r>
      <w:r>
        <w:t> </w:t>
      </w:r>
    </w:p>
    <w:p w14:paraId="703AF941" w14:textId="77777777" w:rsidR="00CD0FB2" w:rsidRDefault="00CD0FB2">
      <w:pPr>
        <w:pStyle w:val="NormalWeb"/>
        <w:ind w:left="720" w:right="1440"/>
      </w:pPr>
      <w:r>
        <w:rPr>
          <w:rFonts w:ascii="Arial" w:hAnsi="Arial" w:cs="Arial"/>
          <w:sz w:val="20"/>
          <w:szCs w:val="20"/>
        </w:rPr>
        <w:t>Wasyluk, J. and</w:t>
      </w:r>
      <w:r w:rsidRPr="00C462F2">
        <w:rPr>
          <w:rFonts w:ascii="Arial" w:hAnsi="Arial" w:cs="Arial"/>
          <w:b/>
          <w:sz w:val="20"/>
          <w:szCs w:val="20"/>
        </w:rPr>
        <w:t xml:space="preserve"> Berner, E. S</w:t>
      </w:r>
      <w:r>
        <w:rPr>
          <w:rFonts w:ascii="Arial" w:hAnsi="Arial" w:cs="Arial"/>
          <w:sz w:val="20"/>
          <w:szCs w:val="20"/>
        </w:rPr>
        <w:t xml:space="preserve">. (1977). Development and evaluation of the specialty examination in Internal Medicine in </w:t>
      </w:r>
      <w:smartTag w:uri="urn:schemas-microsoft-com:office:smarttags" w:element="place">
        <w:smartTag w:uri="urn:schemas-microsoft-com:office:smarttags" w:element="country-region">
          <w:r>
            <w:rPr>
              <w:rFonts w:ascii="Arial" w:hAnsi="Arial" w:cs="Arial"/>
              <w:sz w:val="20"/>
              <w:szCs w:val="20"/>
            </w:rPr>
            <w:t>Poland</w:t>
          </w:r>
        </w:smartTag>
      </w:smartTag>
      <w:r>
        <w:rPr>
          <w:rFonts w:ascii="Arial" w:hAnsi="Arial" w:cs="Arial"/>
          <w:sz w:val="20"/>
          <w:szCs w:val="20"/>
        </w:rPr>
        <w:t xml:space="preserve">. </w:t>
      </w:r>
      <w:r>
        <w:rPr>
          <w:rFonts w:ascii="Arial" w:hAnsi="Arial" w:cs="Arial"/>
          <w:sz w:val="20"/>
          <w:szCs w:val="20"/>
          <w:u w:val="single"/>
        </w:rPr>
        <w:t>Medical Education</w:t>
      </w:r>
      <w:r>
        <w:rPr>
          <w:rFonts w:ascii="Arial" w:hAnsi="Arial" w:cs="Arial"/>
          <w:sz w:val="20"/>
          <w:szCs w:val="20"/>
        </w:rPr>
        <w:t xml:space="preserve">, </w:t>
      </w:r>
      <w:r>
        <w:rPr>
          <w:rFonts w:ascii="Arial" w:hAnsi="Arial" w:cs="Arial"/>
          <w:sz w:val="20"/>
          <w:szCs w:val="20"/>
          <w:u w:val="single"/>
        </w:rPr>
        <w:t>11</w:t>
      </w:r>
      <w:r>
        <w:rPr>
          <w:rFonts w:ascii="Arial" w:hAnsi="Arial" w:cs="Arial"/>
          <w:sz w:val="20"/>
          <w:szCs w:val="20"/>
        </w:rPr>
        <w:t>(6), 399-403.</w:t>
      </w:r>
      <w:r>
        <w:t> </w:t>
      </w:r>
    </w:p>
    <w:p w14:paraId="703AF942"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Kulieke, M. J., Tremonti, L. P. and Shafter, H. A. (1976). The relationship between verbalization of problem solving methods and problem solving examination scores. </w:t>
      </w:r>
      <w:r>
        <w:rPr>
          <w:rFonts w:ascii="Arial" w:hAnsi="Arial" w:cs="Arial"/>
          <w:sz w:val="20"/>
          <w:szCs w:val="20"/>
          <w:u w:val="single"/>
        </w:rPr>
        <w:t>Journal of Medical Education</w:t>
      </w:r>
      <w:r>
        <w:rPr>
          <w:rFonts w:ascii="Arial" w:hAnsi="Arial" w:cs="Arial"/>
          <w:sz w:val="20"/>
          <w:szCs w:val="20"/>
        </w:rPr>
        <w:t xml:space="preserve">, </w:t>
      </w:r>
      <w:r>
        <w:rPr>
          <w:rFonts w:ascii="Arial" w:hAnsi="Arial" w:cs="Arial"/>
          <w:sz w:val="20"/>
          <w:szCs w:val="20"/>
          <w:u w:val="single"/>
        </w:rPr>
        <w:t>51</w:t>
      </w:r>
      <w:r>
        <w:rPr>
          <w:rFonts w:ascii="Arial" w:hAnsi="Arial" w:cs="Arial"/>
          <w:sz w:val="20"/>
          <w:szCs w:val="20"/>
        </w:rPr>
        <w:t>, 1023.</w:t>
      </w:r>
      <w:r>
        <w:t> </w:t>
      </w:r>
    </w:p>
    <w:p w14:paraId="703AF943"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and Tremonti, L. P. (1976). The attainment of specified objectives by medical students in different learning environments. </w:t>
      </w:r>
      <w:r>
        <w:rPr>
          <w:rFonts w:ascii="Arial" w:hAnsi="Arial" w:cs="Arial"/>
          <w:sz w:val="20"/>
          <w:szCs w:val="20"/>
          <w:u w:val="single"/>
        </w:rPr>
        <w:t>British Journal of Medical Education</w:t>
      </w:r>
      <w:r>
        <w:rPr>
          <w:rFonts w:ascii="Arial" w:hAnsi="Arial" w:cs="Arial"/>
          <w:sz w:val="20"/>
          <w:szCs w:val="20"/>
        </w:rPr>
        <w:t xml:space="preserve">, </w:t>
      </w:r>
      <w:r>
        <w:rPr>
          <w:rFonts w:ascii="Arial" w:hAnsi="Arial" w:cs="Arial"/>
          <w:sz w:val="20"/>
          <w:szCs w:val="20"/>
          <w:u w:val="single"/>
        </w:rPr>
        <w:t>10</w:t>
      </w:r>
      <w:r>
        <w:rPr>
          <w:rFonts w:ascii="Arial" w:hAnsi="Arial" w:cs="Arial"/>
          <w:sz w:val="20"/>
          <w:szCs w:val="20"/>
        </w:rPr>
        <w:t>, 167-169.</w:t>
      </w:r>
      <w:r>
        <w:t> </w:t>
      </w:r>
    </w:p>
    <w:p w14:paraId="703AF944"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Tremonti, L. P., Kulieke, M. J. and Shafter, H. A. (1976). Teasing apart the problem solving process.</w:t>
      </w:r>
      <w:r>
        <w:rPr>
          <w:rFonts w:ascii="Arial" w:hAnsi="Arial" w:cs="Arial"/>
          <w:sz w:val="20"/>
          <w:szCs w:val="20"/>
          <w:u w:val="single"/>
        </w:rPr>
        <w:t xml:space="preserve"> Research in Medical Education</w:t>
      </w:r>
      <w:r>
        <w:rPr>
          <w:rFonts w:ascii="Arial" w:hAnsi="Arial" w:cs="Arial"/>
          <w:sz w:val="20"/>
          <w:szCs w:val="20"/>
        </w:rPr>
        <w:t xml:space="preserve">, </w:t>
      </w:r>
      <w:r>
        <w:rPr>
          <w:rFonts w:ascii="Arial" w:hAnsi="Arial" w:cs="Arial"/>
          <w:sz w:val="20"/>
          <w:szCs w:val="20"/>
          <w:u w:val="single"/>
        </w:rPr>
        <w:t>15</w:t>
      </w:r>
      <w:r>
        <w:rPr>
          <w:rFonts w:ascii="Arial" w:hAnsi="Arial" w:cs="Arial"/>
          <w:sz w:val="20"/>
          <w:szCs w:val="20"/>
        </w:rPr>
        <w:t>, 156-160.</w:t>
      </w:r>
      <w:r>
        <w:t> </w:t>
      </w:r>
    </w:p>
    <w:p w14:paraId="703AF945" w14:textId="77777777" w:rsidR="00CD0FB2" w:rsidRDefault="00CD0FB2">
      <w:pPr>
        <w:pStyle w:val="NormalWeb"/>
        <w:ind w:left="720" w:right="1440"/>
      </w:pPr>
      <w:r w:rsidRPr="00C462F2">
        <w:rPr>
          <w:rFonts w:ascii="Arial" w:hAnsi="Arial" w:cs="Arial"/>
          <w:b/>
          <w:sz w:val="20"/>
          <w:szCs w:val="20"/>
        </w:rPr>
        <w:t xml:space="preserve">Berner, E. S. </w:t>
      </w:r>
      <w:r>
        <w:rPr>
          <w:rFonts w:ascii="Arial" w:hAnsi="Arial" w:cs="Arial"/>
          <w:sz w:val="20"/>
          <w:szCs w:val="20"/>
        </w:rPr>
        <w:t xml:space="preserve">and Tremonti, L. P. (1975). Assessment of skills in data gathering and problem solving.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14</w:t>
      </w:r>
      <w:r>
        <w:rPr>
          <w:rFonts w:ascii="Arial" w:hAnsi="Arial" w:cs="Arial"/>
          <w:sz w:val="20"/>
          <w:szCs w:val="20"/>
        </w:rPr>
        <w:t>, 27-31.</w:t>
      </w:r>
      <w:r>
        <w:t> </w:t>
      </w:r>
    </w:p>
    <w:p w14:paraId="703AF946" w14:textId="77777777" w:rsidR="00CD0FB2" w:rsidRDefault="00CD0FB2">
      <w:pPr>
        <w:pStyle w:val="NormalWeb"/>
        <w:ind w:left="720" w:right="1440"/>
      </w:pPr>
      <w:r>
        <w:rPr>
          <w:rFonts w:ascii="Arial" w:hAnsi="Arial" w:cs="Arial"/>
          <w:sz w:val="20"/>
          <w:szCs w:val="20"/>
        </w:rPr>
        <w:t xml:space="preserve">Weissman, S. H., </w:t>
      </w:r>
      <w:r w:rsidRPr="00C462F2">
        <w:rPr>
          <w:rFonts w:ascii="Arial" w:hAnsi="Arial" w:cs="Arial"/>
          <w:b/>
          <w:sz w:val="20"/>
          <w:szCs w:val="20"/>
        </w:rPr>
        <w:t>Berner, E. S.</w:t>
      </w:r>
      <w:r>
        <w:rPr>
          <w:rFonts w:ascii="Arial" w:hAnsi="Arial" w:cs="Arial"/>
          <w:sz w:val="20"/>
          <w:szCs w:val="20"/>
        </w:rPr>
        <w:t xml:space="preserve"> and Bombeck, C. T. (1975). Evaluation of systematic observation of data gathering skills in sophomore medical students.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14</w:t>
      </w:r>
      <w:r>
        <w:rPr>
          <w:rFonts w:ascii="Arial" w:hAnsi="Arial" w:cs="Arial"/>
          <w:sz w:val="20"/>
          <w:szCs w:val="20"/>
        </w:rPr>
        <w:t>, 161-165.</w:t>
      </w:r>
      <w:r>
        <w:t> </w:t>
      </w:r>
    </w:p>
    <w:p w14:paraId="703AF947" w14:textId="77777777" w:rsidR="00CD0FB2" w:rsidRDefault="00CD0FB2">
      <w:pPr>
        <w:pStyle w:val="NormalWeb"/>
        <w:ind w:left="720" w:right="1440"/>
      </w:pPr>
      <w:r w:rsidRPr="00C462F2">
        <w:rPr>
          <w:rFonts w:ascii="Arial" w:hAnsi="Arial" w:cs="Arial"/>
          <w:b/>
          <w:sz w:val="20"/>
          <w:szCs w:val="20"/>
        </w:rPr>
        <w:t>Berner, E. S.,</w:t>
      </w:r>
      <w:r>
        <w:rPr>
          <w:rFonts w:ascii="Arial" w:hAnsi="Arial" w:cs="Arial"/>
          <w:sz w:val="20"/>
          <w:szCs w:val="20"/>
        </w:rPr>
        <w:t xml:space="preserve"> Hamilton, L. A., Jr. and Best, W. R. (1974). A new approach to evaluating problem solving in medical students. </w:t>
      </w:r>
      <w:r>
        <w:rPr>
          <w:rFonts w:ascii="Arial" w:hAnsi="Arial" w:cs="Arial"/>
          <w:sz w:val="20"/>
          <w:szCs w:val="20"/>
          <w:u w:val="single"/>
        </w:rPr>
        <w:t>Journal of Medical Education</w:t>
      </w:r>
      <w:r>
        <w:rPr>
          <w:rFonts w:ascii="Arial" w:hAnsi="Arial" w:cs="Arial"/>
          <w:sz w:val="20"/>
          <w:szCs w:val="20"/>
        </w:rPr>
        <w:t xml:space="preserve">, </w:t>
      </w:r>
      <w:r>
        <w:rPr>
          <w:rFonts w:ascii="Arial" w:hAnsi="Arial" w:cs="Arial"/>
          <w:sz w:val="20"/>
          <w:szCs w:val="20"/>
          <w:u w:val="single"/>
        </w:rPr>
        <w:t>49</w:t>
      </w:r>
      <w:r>
        <w:rPr>
          <w:rFonts w:ascii="Arial" w:hAnsi="Arial" w:cs="Arial"/>
          <w:sz w:val="20"/>
          <w:szCs w:val="20"/>
        </w:rPr>
        <w:t>, 666-672.</w:t>
      </w:r>
      <w:r>
        <w:t> </w:t>
      </w:r>
    </w:p>
    <w:p w14:paraId="703AF948" w14:textId="77777777" w:rsidR="00CD0FB2" w:rsidRDefault="00CD0FB2">
      <w:pPr>
        <w:pStyle w:val="NormalWeb"/>
        <w:ind w:left="720" w:right="1440"/>
      </w:pPr>
      <w:r>
        <w:rPr>
          <w:rFonts w:ascii="Arial" w:hAnsi="Arial" w:cs="Arial"/>
          <w:sz w:val="20"/>
          <w:szCs w:val="20"/>
        </w:rPr>
        <w:t xml:space="preserve">Ware, E. E., Radtke, R. C. and </w:t>
      </w:r>
      <w:r w:rsidRPr="00C462F2">
        <w:rPr>
          <w:rFonts w:ascii="Arial" w:hAnsi="Arial" w:cs="Arial"/>
          <w:b/>
          <w:sz w:val="20"/>
          <w:szCs w:val="20"/>
        </w:rPr>
        <w:t xml:space="preserve">Berner, E. </w:t>
      </w:r>
      <w:r>
        <w:rPr>
          <w:rFonts w:ascii="Arial" w:hAnsi="Arial" w:cs="Arial"/>
          <w:sz w:val="20"/>
          <w:szCs w:val="20"/>
        </w:rPr>
        <w:t xml:space="preserve">(1970). The effect of context on semantic differential ratings. </w:t>
      </w:r>
      <w:r w:rsidR="001B19A2">
        <w:rPr>
          <w:rFonts w:ascii="Arial" w:hAnsi="Arial" w:cs="Arial"/>
          <w:sz w:val="20"/>
          <w:szCs w:val="20"/>
          <w:u w:val="single"/>
        </w:rPr>
        <w:t>Canadian</w:t>
      </w:r>
      <w:r>
        <w:rPr>
          <w:rFonts w:ascii="Arial" w:hAnsi="Arial" w:cs="Arial"/>
          <w:sz w:val="20"/>
          <w:szCs w:val="20"/>
          <w:u w:val="single"/>
        </w:rPr>
        <w:t xml:space="preserve"> Journal Behavioral Sciences</w:t>
      </w:r>
      <w:r>
        <w:rPr>
          <w:rFonts w:ascii="Arial" w:hAnsi="Arial" w:cs="Arial"/>
          <w:sz w:val="20"/>
          <w:szCs w:val="20"/>
        </w:rPr>
        <w:t xml:space="preserve">, </w:t>
      </w:r>
      <w:r>
        <w:rPr>
          <w:rFonts w:ascii="Arial" w:hAnsi="Arial" w:cs="Arial"/>
          <w:sz w:val="20"/>
          <w:szCs w:val="20"/>
          <w:u w:val="single"/>
        </w:rPr>
        <w:t xml:space="preserve">2 </w:t>
      </w:r>
      <w:r>
        <w:rPr>
          <w:rFonts w:ascii="Arial" w:hAnsi="Arial" w:cs="Arial"/>
          <w:sz w:val="20"/>
          <w:szCs w:val="20"/>
        </w:rPr>
        <w:t>(30), 246-252.</w:t>
      </w:r>
    </w:p>
    <w:p w14:paraId="703AF949" w14:textId="77777777" w:rsidR="00CD0FB2" w:rsidRDefault="00CD0FB2">
      <w:pPr>
        <w:pStyle w:val="NormalWeb"/>
      </w:pPr>
      <w:r>
        <w:rPr>
          <w:rFonts w:ascii="Arial" w:hAnsi="Arial" w:cs="Arial"/>
          <w:b/>
          <w:bCs/>
          <w:sz w:val="20"/>
          <w:szCs w:val="20"/>
          <w:u w:val="single"/>
        </w:rPr>
        <w:t>Books/Book Chapters/Monographs</w:t>
      </w:r>
      <w:r>
        <w:t> </w:t>
      </w:r>
    </w:p>
    <w:p w14:paraId="42DF72D6" w14:textId="02DCAB9F" w:rsidR="00B57FFA" w:rsidRDefault="00B57FFA" w:rsidP="00F32BCA">
      <w:pPr>
        <w:pStyle w:val="NormalWeb"/>
        <w:ind w:left="720" w:right="1440"/>
        <w:rPr>
          <w:rFonts w:ascii="Arial" w:hAnsi="Arial" w:cs="Arial"/>
          <w:sz w:val="20"/>
          <w:szCs w:val="20"/>
        </w:rPr>
      </w:pPr>
      <w:r>
        <w:rPr>
          <w:rFonts w:ascii="Arial" w:hAnsi="Arial" w:cs="Arial"/>
          <w:sz w:val="20"/>
          <w:szCs w:val="20"/>
        </w:rPr>
        <w:t>Berner, E.S. (ed) (Forthcoming, 2020).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p>
    <w:p w14:paraId="606D3634" w14:textId="44F5F658" w:rsidR="006E7071" w:rsidRDefault="006E7071" w:rsidP="006E7071">
      <w:pPr>
        <w:pStyle w:val="NormalWeb"/>
        <w:ind w:left="720" w:right="1440"/>
        <w:rPr>
          <w:rFonts w:ascii="Arial" w:hAnsi="Arial" w:cs="Arial"/>
          <w:sz w:val="20"/>
          <w:szCs w:val="20"/>
        </w:rPr>
      </w:pPr>
      <w:r>
        <w:rPr>
          <w:rFonts w:ascii="Arial" w:hAnsi="Arial" w:cs="Arial"/>
          <w:sz w:val="20"/>
          <w:szCs w:val="20"/>
        </w:rPr>
        <w:t>Berner ES and Moss JA. (Forthcoming, 2020). Chapter 1. Introduction and Overview. In Berner ES (editor).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p>
    <w:p w14:paraId="177F4DD7" w14:textId="77777777" w:rsidR="006E7071" w:rsidRDefault="006E7071" w:rsidP="006E7071">
      <w:pPr>
        <w:pStyle w:val="NormalWeb"/>
        <w:ind w:left="720" w:right="1440"/>
        <w:rPr>
          <w:rFonts w:ascii="Arial" w:hAnsi="Arial" w:cs="Arial"/>
          <w:sz w:val="20"/>
          <w:szCs w:val="20"/>
        </w:rPr>
      </w:pPr>
      <w:r>
        <w:rPr>
          <w:rFonts w:ascii="Arial" w:hAnsi="Arial" w:cs="Arial"/>
          <w:sz w:val="20"/>
          <w:szCs w:val="20"/>
        </w:rPr>
        <w:t>Khan L, Dieter, MG, Berner ES, Valenta AL.</w:t>
      </w:r>
      <w:r w:rsidRPr="006E7071">
        <w:rPr>
          <w:rFonts w:ascii="Arial" w:hAnsi="Arial" w:cs="Arial"/>
          <w:sz w:val="20"/>
          <w:szCs w:val="20"/>
        </w:rPr>
        <w:t xml:space="preserve"> </w:t>
      </w:r>
      <w:r>
        <w:rPr>
          <w:rFonts w:ascii="Arial" w:hAnsi="Arial" w:cs="Arial"/>
          <w:sz w:val="20"/>
          <w:szCs w:val="20"/>
        </w:rPr>
        <w:t>(Forthcoming, 2020).   Chapter 19: Managing Unspoken Assumptions in Online Education.  In Berner ES (editor). Informatics Education in Healthcare: Lessons Learned (2</w:t>
      </w:r>
      <w:r w:rsidRPr="00B57FFA">
        <w:rPr>
          <w:rFonts w:ascii="Arial" w:hAnsi="Arial" w:cs="Arial"/>
          <w:sz w:val="20"/>
          <w:szCs w:val="20"/>
          <w:vertAlign w:val="superscript"/>
        </w:rPr>
        <w:t>nd</w:t>
      </w:r>
      <w:r>
        <w:rPr>
          <w:rFonts w:ascii="Arial" w:hAnsi="Arial" w:cs="Arial"/>
          <w:sz w:val="20"/>
          <w:szCs w:val="20"/>
        </w:rPr>
        <w:t xml:space="preserve"> edition), London, UK: Springer, Inc.</w:t>
      </w:r>
    </w:p>
    <w:p w14:paraId="22FEEBA8" w14:textId="0141C4E9" w:rsidR="0033086A" w:rsidRDefault="0033086A" w:rsidP="0033086A">
      <w:pPr>
        <w:pStyle w:val="NormalWeb"/>
        <w:ind w:left="720" w:right="1440"/>
        <w:rPr>
          <w:rFonts w:ascii="Arial" w:hAnsi="Arial" w:cs="Arial"/>
          <w:sz w:val="20"/>
          <w:szCs w:val="20"/>
        </w:rPr>
      </w:pPr>
      <w:r>
        <w:rPr>
          <w:rFonts w:ascii="Arial" w:hAnsi="Arial" w:cs="Arial"/>
          <w:sz w:val="20"/>
          <w:szCs w:val="20"/>
        </w:rPr>
        <w:t xml:space="preserve">Berner ES. (Forthcoming, 2020). Chapter </w:t>
      </w:r>
      <w:r>
        <w:rPr>
          <w:rFonts w:ascii="Arial" w:hAnsi="Arial" w:cs="Arial"/>
          <w:sz w:val="20"/>
          <w:szCs w:val="20"/>
        </w:rPr>
        <w:t>21</w:t>
      </w:r>
      <w:r>
        <w:rPr>
          <w:rFonts w:ascii="Arial" w:hAnsi="Arial" w:cs="Arial"/>
          <w:sz w:val="20"/>
          <w:szCs w:val="20"/>
        </w:rPr>
        <w:t>:Informatics Education in Healthcare: Lessons Learned. In Berner ES (editor). (2014) Informatics Education in Healthcare: Lessons Learned, London, UK:</w:t>
      </w:r>
      <w:r>
        <w:rPr>
          <w:rFonts w:ascii="Arial" w:hAnsi="Arial" w:cs="Arial"/>
          <w:sz w:val="20"/>
          <w:szCs w:val="20"/>
        </w:rPr>
        <w:t xml:space="preserve"> </w:t>
      </w:r>
      <w:r>
        <w:rPr>
          <w:rFonts w:ascii="Arial" w:hAnsi="Arial" w:cs="Arial"/>
          <w:sz w:val="20"/>
          <w:szCs w:val="20"/>
        </w:rPr>
        <w:t xml:space="preserve">Springer, Inc, </w:t>
      </w:r>
    </w:p>
    <w:p w14:paraId="703AF94A" w14:textId="01EE83D3" w:rsidR="00F32BCA" w:rsidRDefault="00F32BCA" w:rsidP="00F32BCA">
      <w:pPr>
        <w:pStyle w:val="NormalWeb"/>
        <w:ind w:left="720" w:right="1440"/>
      </w:pPr>
      <w:r>
        <w:rPr>
          <w:rFonts w:ascii="Arial" w:hAnsi="Arial" w:cs="Arial"/>
          <w:sz w:val="20"/>
          <w:szCs w:val="20"/>
        </w:rPr>
        <w:t xml:space="preserve">Berner, E.S., (ed),(2016). </w:t>
      </w:r>
      <w:r w:rsidRPr="0033086A">
        <w:rPr>
          <w:rFonts w:ascii="Arial" w:hAnsi="Arial" w:cs="Arial"/>
          <w:sz w:val="20"/>
          <w:szCs w:val="20"/>
        </w:rPr>
        <w:t>Clinical Decision Support Systems: Theory and Practice (3</w:t>
      </w:r>
      <w:r w:rsidRPr="0033086A">
        <w:rPr>
          <w:rFonts w:ascii="Arial" w:hAnsi="Arial" w:cs="Arial"/>
          <w:sz w:val="20"/>
          <w:szCs w:val="20"/>
          <w:vertAlign w:val="superscript"/>
        </w:rPr>
        <w:t>rd</w:t>
      </w:r>
      <w:r w:rsidRPr="0033086A">
        <w:rPr>
          <w:rFonts w:ascii="Arial" w:hAnsi="Arial" w:cs="Arial"/>
          <w:sz w:val="20"/>
          <w:szCs w:val="20"/>
        </w:rPr>
        <w:t xml:space="preserve">  edition),</w:t>
      </w:r>
      <w:r w:rsidR="006717DF">
        <w:rPr>
          <w:rFonts w:ascii="Arial" w:hAnsi="Arial" w:cs="Arial"/>
          <w:sz w:val="20"/>
          <w:szCs w:val="20"/>
        </w:rPr>
        <w:t xml:space="preserve">:Springer International Publishing AG. </w:t>
      </w:r>
    </w:p>
    <w:p w14:paraId="703AF94B" w14:textId="77777777" w:rsidR="006717DF" w:rsidRDefault="0015061A" w:rsidP="006717DF">
      <w:pPr>
        <w:pStyle w:val="NormalWeb"/>
        <w:ind w:left="720" w:right="1440"/>
      </w:pPr>
      <w:r>
        <w:rPr>
          <w:rFonts w:ascii="Arial" w:hAnsi="Arial" w:cs="Arial"/>
          <w:sz w:val="20"/>
          <w:szCs w:val="20"/>
        </w:rPr>
        <w:t xml:space="preserve">Berner, E.S. and La Lande T.J. (2016).Overview of CDSS. in Berner, E.S., (ed), </w:t>
      </w:r>
      <w:r>
        <w:rPr>
          <w:rFonts w:ascii="Arial" w:hAnsi="Arial" w:cs="Arial"/>
          <w:sz w:val="20"/>
          <w:szCs w:val="20"/>
          <w:u w:val="single"/>
        </w:rPr>
        <w:t>Clinical Decision Support Systems: Theory and Practice</w:t>
      </w:r>
      <w:r w:rsidRPr="00957832">
        <w:rPr>
          <w:rFonts w:ascii="Arial" w:hAnsi="Arial" w:cs="Arial"/>
          <w:sz w:val="20"/>
          <w:szCs w:val="20"/>
        </w:rPr>
        <w:t xml:space="preserve"> (</w:t>
      </w:r>
      <w:r>
        <w:rPr>
          <w:rFonts w:ascii="Arial" w:hAnsi="Arial" w:cs="Arial"/>
          <w:sz w:val="20"/>
          <w:szCs w:val="20"/>
        </w:rPr>
        <w:t>3</w:t>
      </w:r>
      <w:r w:rsidRPr="00F32BCA">
        <w:rPr>
          <w:rFonts w:ascii="Arial" w:hAnsi="Arial" w:cs="Arial"/>
          <w:sz w:val="20"/>
          <w:szCs w:val="20"/>
          <w:vertAlign w:val="superscript"/>
        </w:rPr>
        <w:t>rd</w:t>
      </w:r>
      <w:r w:rsidR="00F32BCA">
        <w:rPr>
          <w:rFonts w:ascii="Arial" w:hAnsi="Arial" w:cs="Arial"/>
          <w:sz w:val="20"/>
          <w:szCs w:val="20"/>
        </w:rPr>
        <w:t xml:space="preserve"> </w:t>
      </w:r>
      <w:r w:rsidRPr="00957832">
        <w:rPr>
          <w:rFonts w:ascii="Arial" w:hAnsi="Arial" w:cs="Arial"/>
          <w:sz w:val="20"/>
          <w:szCs w:val="20"/>
        </w:rPr>
        <w:t xml:space="preserve"> edition)</w:t>
      </w:r>
      <w:r>
        <w:rPr>
          <w:rFonts w:ascii="Arial" w:hAnsi="Arial" w:cs="Arial"/>
          <w:sz w:val="20"/>
          <w:szCs w:val="20"/>
        </w:rPr>
        <w:t xml:space="preserve">, </w:t>
      </w:r>
      <w:r w:rsidR="006717DF">
        <w:rPr>
          <w:rFonts w:ascii="Arial" w:hAnsi="Arial" w:cs="Arial"/>
          <w:sz w:val="20"/>
          <w:szCs w:val="20"/>
        </w:rPr>
        <w:t>Switzerland::Springer International Publishing AG, 1-17.</w:t>
      </w:r>
    </w:p>
    <w:p w14:paraId="703AF94C" w14:textId="77777777" w:rsidR="001308C7" w:rsidRDefault="001308C7" w:rsidP="00957832">
      <w:pPr>
        <w:pStyle w:val="NormalWeb"/>
        <w:ind w:left="720" w:right="1440"/>
        <w:rPr>
          <w:rFonts w:ascii="Arial" w:hAnsi="Arial" w:cs="Arial"/>
          <w:sz w:val="20"/>
          <w:szCs w:val="20"/>
        </w:rPr>
      </w:pPr>
      <w:r>
        <w:rPr>
          <w:rFonts w:ascii="Arial" w:hAnsi="Arial" w:cs="Arial"/>
          <w:sz w:val="20"/>
          <w:szCs w:val="20"/>
        </w:rPr>
        <w:t>Berner ES (editor). (201</w:t>
      </w:r>
      <w:r w:rsidR="009D1D0E">
        <w:rPr>
          <w:rFonts w:ascii="Arial" w:hAnsi="Arial" w:cs="Arial"/>
          <w:sz w:val="20"/>
          <w:szCs w:val="20"/>
        </w:rPr>
        <w:t>4</w:t>
      </w:r>
      <w:r>
        <w:rPr>
          <w:rFonts w:ascii="Arial" w:hAnsi="Arial" w:cs="Arial"/>
          <w:sz w:val="20"/>
          <w:szCs w:val="20"/>
        </w:rPr>
        <w:t xml:space="preserve">) </w:t>
      </w:r>
      <w:hyperlink r:id="rId13" w:anchor="otherversion=9781447140788" w:history="1">
        <w:r w:rsidRPr="00A2785C">
          <w:rPr>
            <w:rStyle w:val="Hyperlink"/>
            <w:rFonts w:ascii="Arial" w:hAnsi="Arial" w:cs="Arial"/>
            <w:sz w:val="20"/>
            <w:szCs w:val="20"/>
          </w:rPr>
          <w:t>Informatics Education in Healthcare: Lessons Le</w:t>
        </w:r>
        <w:r w:rsidR="009D1D0E" w:rsidRPr="00A2785C">
          <w:rPr>
            <w:rStyle w:val="Hyperlink"/>
            <w:rFonts w:ascii="Arial" w:hAnsi="Arial" w:cs="Arial"/>
            <w:sz w:val="20"/>
            <w:szCs w:val="20"/>
          </w:rPr>
          <w:t>arned</w:t>
        </w:r>
      </w:hyperlink>
      <w:r w:rsidR="009D1D0E">
        <w:rPr>
          <w:rFonts w:ascii="Arial" w:hAnsi="Arial" w:cs="Arial"/>
          <w:sz w:val="20"/>
          <w:szCs w:val="20"/>
        </w:rPr>
        <w:t>, London, UK:Springer, Inc.</w:t>
      </w:r>
      <w:r w:rsidR="00A439AF">
        <w:rPr>
          <w:rFonts w:ascii="Arial" w:hAnsi="Arial" w:cs="Arial"/>
          <w:sz w:val="20"/>
          <w:szCs w:val="20"/>
        </w:rPr>
        <w:t xml:space="preserve"> </w:t>
      </w:r>
    </w:p>
    <w:p w14:paraId="703AF94D" w14:textId="77777777" w:rsidR="004B7882" w:rsidRDefault="004B7882" w:rsidP="004B7882">
      <w:pPr>
        <w:pStyle w:val="NormalWeb"/>
        <w:ind w:left="720" w:right="1440"/>
        <w:rPr>
          <w:rFonts w:ascii="Arial" w:hAnsi="Arial" w:cs="Arial"/>
          <w:sz w:val="20"/>
          <w:szCs w:val="20"/>
        </w:rPr>
      </w:pPr>
      <w:r>
        <w:rPr>
          <w:rFonts w:ascii="Arial" w:hAnsi="Arial" w:cs="Arial"/>
          <w:sz w:val="20"/>
          <w:szCs w:val="20"/>
        </w:rPr>
        <w:t>Berner ES and Moss JA. Chapter 1. Introduction and Overview. .  In Berner ES (editor). (2014) Informatics Education in Healthcare: Lessons Learned, London, UK:Springer, Inc, ,3-9.</w:t>
      </w:r>
    </w:p>
    <w:p w14:paraId="703AF94E" w14:textId="77777777" w:rsidR="001308C7" w:rsidRDefault="001308C7" w:rsidP="001308C7">
      <w:pPr>
        <w:pStyle w:val="NormalWeb"/>
        <w:ind w:left="720" w:right="1440"/>
        <w:rPr>
          <w:rFonts w:ascii="Arial" w:hAnsi="Arial" w:cs="Arial"/>
          <w:sz w:val="20"/>
          <w:szCs w:val="20"/>
        </w:rPr>
      </w:pPr>
      <w:r>
        <w:rPr>
          <w:rFonts w:ascii="Arial" w:hAnsi="Arial" w:cs="Arial"/>
          <w:sz w:val="20"/>
          <w:szCs w:val="20"/>
        </w:rPr>
        <w:t>Khan L, Dieter, MG, Berner ES, Valenta AL.  Chapter 2: Managing Unspoken Assumptions in Online Education.  In Berner ES (editor). (201</w:t>
      </w:r>
      <w:r w:rsidR="009D1D0E">
        <w:rPr>
          <w:rFonts w:ascii="Arial" w:hAnsi="Arial" w:cs="Arial"/>
          <w:sz w:val="20"/>
          <w:szCs w:val="20"/>
        </w:rPr>
        <w:t>4</w:t>
      </w:r>
      <w:r>
        <w:rPr>
          <w:rFonts w:ascii="Arial" w:hAnsi="Arial" w:cs="Arial"/>
          <w:sz w:val="20"/>
          <w:szCs w:val="20"/>
        </w:rPr>
        <w:t>) Informatics Education in Healthcare: Lessons Learn</w:t>
      </w:r>
      <w:r w:rsidR="009D1D0E">
        <w:rPr>
          <w:rFonts w:ascii="Arial" w:hAnsi="Arial" w:cs="Arial"/>
          <w:sz w:val="20"/>
          <w:szCs w:val="20"/>
        </w:rPr>
        <w:t>ed, London, UK:Springer, Inc, ,11-23.</w:t>
      </w:r>
    </w:p>
    <w:p w14:paraId="703AF94F" w14:textId="77777777" w:rsidR="001308C7" w:rsidRDefault="001308C7" w:rsidP="001308C7">
      <w:pPr>
        <w:pStyle w:val="NormalWeb"/>
        <w:ind w:left="720" w:right="1440"/>
        <w:rPr>
          <w:rFonts w:ascii="Arial" w:hAnsi="Arial" w:cs="Arial"/>
          <w:sz w:val="20"/>
          <w:szCs w:val="20"/>
        </w:rPr>
      </w:pPr>
      <w:r>
        <w:rPr>
          <w:rFonts w:ascii="Arial" w:hAnsi="Arial" w:cs="Arial"/>
          <w:sz w:val="20"/>
          <w:szCs w:val="20"/>
        </w:rPr>
        <w:t>Berner ES.  Chapter 15:Infor</w:t>
      </w:r>
      <w:r w:rsidR="0026581F">
        <w:rPr>
          <w:rFonts w:ascii="Arial" w:hAnsi="Arial" w:cs="Arial"/>
          <w:sz w:val="20"/>
          <w:szCs w:val="20"/>
        </w:rPr>
        <w:t>matics Education in Healthcare: Lessons Learned.</w:t>
      </w:r>
      <w:r>
        <w:rPr>
          <w:rFonts w:ascii="Arial" w:hAnsi="Arial" w:cs="Arial"/>
          <w:sz w:val="20"/>
          <w:szCs w:val="20"/>
        </w:rPr>
        <w:t xml:space="preserve"> In Berner ES (editor). (201</w:t>
      </w:r>
      <w:r w:rsidR="00A807C3">
        <w:rPr>
          <w:rFonts w:ascii="Arial" w:hAnsi="Arial" w:cs="Arial"/>
          <w:sz w:val="20"/>
          <w:szCs w:val="20"/>
        </w:rPr>
        <w:t>4</w:t>
      </w:r>
      <w:r>
        <w:rPr>
          <w:rFonts w:ascii="Arial" w:hAnsi="Arial" w:cs="Arial"/>
          <w:sz w:val="20"/>
          <w:szCs w:val="20"/>
        </w:rPr>
        <w:t>) Informatics Education in Healthcare: Lessons Learned, London, UK:Springer, Inc,</w:t>
      </w:r>
      <w:r w:rsidR="009D1D0E">
        <w:rPr>
          <w:rFonts w:ascii="Arial" w:hAnsi="Arial" w:cs="Arial"/>
          <w:sz w:val="20"/>
          <w:szCs w:val="20"/>
        </w:rPr>
        <w:t xml:space="preserve"> 225-235</w:t>
      </w:r>
      <w:r>
        <w:rPr>
          <w:rFonts w:ascii="Arial" w:hAnsi="Arial" w:cs="Arial"/>
          <w:sz w:val="20"/>
          <w:szCs w:val="20"/>
        </w:rPr>
        <w:t>.</w:t>
      </w:r>
    </w:p>
    <w:p w14:paraId="703AF950" w14:textId="77777777" w:rsidR="00F62EED" w:rsidRDefault="00F62EED" w:rsidP="00957832">
      <w:pPr>
        <w:pStyle w:val="NormalWeb"/>
        <w:ind w:left="720" w:right="1440"/>
        <w:rPr>
          <w:rFonts w:ascii="Arial" w:hAnsi="Arial" w:cs="Arial"/>
          <w:sz w:val="20"/>
          <w:szCs w:val="20"/>
        </w:rPr>
      </w:pPr>
      <w:r>
        <w:rPr>
          <w:rFonts w:ascii="Arial" w:hAnsi="Arial" w:cs="Arial"/>
          <w:sz w:val="20"/>
          <w:szCs w:val="20"/>
        </w:rPr>
        <w:t xml:space="preserve">Berner, ES. Clinical </w:t>
      </w:r>
      <w:r w:rsidR="008E120D">
        <w:rPr>
          <w:rFonts w:ascii="Arial" w:hAnsi="Arial" w:cs="Arial"/>
          <w:sz w:val="20"/>
          <w:szCs w:val="20"/>
        </w:rPr>
        <w:t>Decision S</w:t>
      </w:r>
      <w:r>
        <w:rPr>
          <w:rFonts w:ascii="Arial" w:hAnsi="Arial" w:cs="Arial"/>
          <w:sz w:val="20"/>
          <w:szCs w:val="20"/>
        </w:rPr>
        <w:t xml:space="preserve">upport </w:t>
      </w:r>
      <w:r w:rsidR="008E120D">
        <w:rPr>
          <w:rFonts w:ascii="Arial" w:hAnsi="Arial" w:cs="Arial"/>
          <w:sz w:val="20"/>
          <w:szCs w:val="20"/>
        </w:rPr>
        <w:t>S</w:t>
      </w:r>
      <w:r>
        <w:rPr>
          <w:rFonts w:ascii="Arial" w:hAnsi="Arial" w:cs="Arial"/>
          <w:sz w:val="20"/>
          <w:szCs w:val="20"/>
        </w:rPr>
        <w:t>ystems:</w:t>
      </w:r>
      <w:r w:rsidR="008E120D">
        <w:rPr>
          <w:rFonts w:ascii="Arial" w:hAnsi="Arial" w:cs="Arial"/>
          <w:sz w:val="20"/>
          <w:szCs w:val="20"/>
        </w:rPr>
        <w:t xml:space="preserve"> </w:t>
      </w:r>
      <w:r>
        <w:rPr>
          <w:rFonts w:ascii="Arial" w:hAnsi="Arial" w:cs="Arial"/>
          <w:sz w:val="20"/>
          <w:szCs w:val="20"/>
        </w:rPr>
        <w:t>State of the Art. AHRQ Publication No.09-0069-EF. Rockville, MD:</w:t>
      </w:r>
      <w:r w:rsidR="008E120D">
        <w:rPr>
          <w:rFonts w:ascii="Arial" w:hAnsi="Arial" w:cs="Arial"/>
          <w:sz w:val="20"/>
          <w:szCs w:val="20"/>
        </w:rPr>
        <w:t xml:space="preserve"> Agency</w:t>
      </w:r>
      <w:r>
        <w:rPr>
          <w:rFonts w:ascii="Arial" w:hAnsi="Arial" w:cs="Arial"/>
          <w:sz w:val="20"/>
          <w:szCs w:val="20"/>
        </w:rPr>
        <w:t xml:space="preserve"> for Healthcare Research and Quality. June 2009.</w:t>
      </w:r>
    </w:p>
    <w:p w14:paraId="703AF951" w14:textId="77777777" w:rsidR="00292450" w:rsidRDefault="00292450" w:rsidP="00957832">
      <w:pPr>
        <w:pStyle w:val="NormalWeb"/>
        <w:ind w:left="720" w:right="1440"/>
        <w:rPr>
          <w:rFonts w:ascii="Arial" w:hAnsi="Arial" w:cs="Arial"/>
          <w:sz w:val="20"/>
          <w:szCs w:val="20"/>
        </w:rPr>
      </w:pPr>
      <w:r>
        <w:rPr>
          <w:rFonts w:ascii="Arial" w:hAnsi="Arial" w:cs="Arial"/>
          <w:sz w:val="20"/>
          <w:szCs w:val="20"/>
        </w:rPr>
        <w:t>Smaltz DH and Berner ES</w:t>
      </w:r>
      <w:r w:rsidR="0094063F">
        <w:rPr>
          <w:rFonts w:ascii="Arial" w:hAnsi="Arial" w:cs="Arial"/>
          <w:sz w:val="20"/>
          <w:szCs w:val="20"/>
        </w:rPr>
        <w:t>. (2007)</w:t>
      </w:r>
      <w:r>
        <w:rPr>
          <w:rFonts w:ascii="Arial" w:hAnsi="Arial" w:cs="Arial"/>
          <w:sz w:val="20"/>
          <w:szCs w:val="20"/>
        </w:rPr>
        <w:t xml:space="preserve"> </w:t>
      </w:r>
      <w:r w:rsidRPr="00292450">
        <w:rPr>
          <w:rFonts w:ascii="Arial" w:hAnsi="Arial" w:cs="Arial"/>
          <w:sz w:val="20"/>
          <w:szCs w:val="20"/>
          <w:u w:val="single"/>
        </w:rPr>
        <w:t xml:space="preserve"> The Executive’s Guide to Electronic Health Records.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 Healt</w:t>
      </w:r>
      <w:r w:rsidR="0094063F">
        <w:rPr>
          <w:rFonts w:ascii="Arial" w:hAnsi="Arial" w:cs="Arial"/>
          <w:sz w:val="20"/>
          <w:szCs w:val="20"/>
        </w:rPr>
        <w:t>h Administration Press.</w:t>
      </w:r>
    </w:p>
    <w:p w14:paraId="703AF952" w14:textId="77777777" w:rsidR="00F317CD" w:rsidRDefault="00957832" w:rsidP="00957832">
      <w:pPr>
        <w:pStyle w:val="NormalWeb"/>
        <w:ind w:left="720" w:right="1440"/>
        <w:rPr>
          <w:rFonts w:ascii="Arial" w:hAnsi="Arial" w:cs="Arial"/>
          <w:sz w:val="20"/>
          <w:szCs w:val="20"/>
        </w:rPr>
      </w:pPr>
      <w:r>
        <w:rPr>
          <w:rFonts w:ascii="Arial" w:hAnsi="Arial" w:cs="Arial"/>
          <w:sz w:val="20"/>
          <w:szCs w:val="20"/>
        </w:rPr>
        <w:t>Berner, E.S. ( 200</w:t>
      </w:r>
      <w:r w:rsidR="00281C61">
        <w:rPr>
          <w:rFonts w:ascii="Arial" w:hAnsi="Arial" w:cs="Arial"/>
          <w:sz w:val="20"/>
          <w:szCs w:val="20"/>
        </w:rPr>
        <w:t>7</w:t>
      </w:r>
      <w:r>
        <w:rPr>
          <w:rFonts w:ascii="Arial" w:hAnsi="Arial" w:cs="Arial"/>
          <w:sz w:val="20"/>
          <w:szCs w:val="20"/>
        </w:rPr>
        <w:t xml:space="preserve">). Editor, </w:t>
      </w:r>
      <w:r>
        <w:rPr>
          <w:rFonts w:ascii="Arial" w:hAnsi="Arial" w:cs="Arial"/>
          <w:sz w:val="20"/>
          <w:szCs w:val="20"/>
          <w:u w:val="single"/>
        </w:rPr>
        <w:t>Clinical Decision Support Systems: Theory and Practice</w:t>
      </w:r>
      <w:r w:rsidRPr="00957832">
        <w:rPr>
          <w:rFonts w:ascii="Arial" w:hAnsi="Arial" w:cs="Arial"/>
          <w:sz w:val="20"/>
          <w:szCs w:val="20"/>
          <w:u w:val="single"/>
        </w:rPr>
        <w:t xml:space="preserve"> (2</w:t>
      </w:r>
      <w:r w:rsidRPr="00957832">
        <w:rPr>
          <w:rFonts w:ascii="Arial" w:hAnsi="Arial" w:cs="Arial"/>
          <w:sz w:val="20"/>
          <w:szCs w:val="20"/>
          <w:u w:val="single"/>
          <w:vertAlign w:val="superscript"/>
        </w:rPr>
        <w:t>nd</w:t>
      </w:r>
      <w:r w:rsidRPr="00957832">
        <w:rPr>
          <w:rFonts w:ascii="Arial" w:hAnsi="Arial" w:cs="Arial"/>
          <w:sz w:val="20"/>
          <w:szCs w:val="20"/>
          <w:u w:val="single"/>
        </w:rPr>
        <w:t xml:space="preserve"> edition)</w:t>
      </w:r>
      <w:r w:rsidR="0094063F">
        <w:rPr>
          <w:rFonts w:ascii="Arial" w:hAnsi="Arial" w:cs="Arial"/>
          <w:sz w:val="20"/>
          <w:szCs w:val="20"/>
        </w:rPr>
        <w:t xml:space="preserve">, </w:t>
      </w:r>
      <w:smartTag w:uri="urn:schemas-microsoft-com:office:smarttags" w:element="State">
        <w:smartTag w:uri="urn:schemas-microsoft-com:office:smarttags" w:element="place">
          <w:r w:rsidR="0094063F">
            <w:rPr>
              <w:rFonts w:ascii="Arial" w:hAnsi="Arial" w:cs="Arial"/>
              <w:sz w:val="20"/>
              <w:szCs w:val="20"/>
            </w:rPr>
            <w:t>New York</w:t>
          </w:r>
        </w:smartTag>
      </w:smartTag>
      <w:r w:rsidR="0094063F">
        <w:rPr>
          <w:rFonts w:ascii="Arial" w:hAnsi="Arial" w:cs="Arial"/>
          <w:sz w:val="20"/>
          <w:szCs w:val="20"/>
        </w:rPr>
        <w:t>: Springer.</w:t>
      </w:r>
    </w:p>
    <w:p w14:paraId="703AF953" w14:textId="77777777" w:rsidR="00957832" w:rsidRDefault="00957832" w:rsidP="00957832">
      <w:pPr>
        <w:pStyle w:val="NormalWeb"/>
        <w:ind w:left="720" w:right="1440"/>
      </w:pPr>
      <w:r>
        <w:rPr>
          <w:rFonts w:ascii="Arial" w:hAnsi="Arial" w:cs="Arial"/>
          <w:sz w:val="20"/>
          <w:szCs w:val="20"/>
        </w:rPr>
        <w:t>Berner, E.S. and La Lande T.J. (200</w:t>
      </w:r>
      <w:r w:rsidR="00617FC8">
        <w:rPr>
          <w:rFonts w:ascii="Arial" w:hAnsi="Arial" w:cs="Arial"/>
          <w:sz w:val="20"/>
          <w:szCs w:val="20"/>
        </w:rPr>
        <w:t>7</w:t>
      </w:r>
      <w:r>
        <w:rPr>
          <w:rFonts w:ascii="Arial" w:hAnsi="Arial" w:cs="Arial"/>
          <w:sz w:val="20"/>
          <w:szCs w:val="20"/>
        </w:rPr>
        <w:t xml:space="preserve">).Overview of CDSS. in Berner, E.S., (ed), in </w:t>
      </w:r>
      <w:r>
        <w:rPr>
          <w:rFonts w:ascii="Arial" w:hAnsi="Arial" w:cs="Arial"/>
          <w:sz w:val="20"/>
          <w:szCs w:val="20"/>
          <w:u w:val="single"/>
        </w:rPr>
        <w:t>Clinical Decision Support Systems: Theory and Practice</w:t>
      </w:r>
      <w:r w:rsidRPr="00957832">
        <w:rPr>
          <w:rFonts w:ascii="Arial" w:hAnsi="Arial" w:cs="Arial"/>
          <w:sz w:val="20"/>
          <w:szCs w:val="20"/>
        </w:rPr>
        <w:t xml:space="preserve"> (2</w:t>
      </w:r>
      <w:r w:rsidRPr="00957832">
        <w:rPr>
          <w:rFonts w:ascii="Arial" w:hAnsi="Arial" w:cs="Arial"/>
          <w:sz w:val="20"/>
          <w:szCs w:val="20"/>
          <w:vertAlign w:val="superscript"/>
        </w:rPr>
        <w:t>nd</w:t>
      </w:r>
      <w:r w:rsidRPr="00957832">
        <w:rPr>
          <w:rFonts w:ascii="Arial" w:hAnsi="Arial" w:cs="Arial"/>
          <w:sz w:val="20"/>
          <w:szCs w:val="20"/>
        </w:rPr>
        <w:t xml:space="preserve"> edition)</w:t>
      </w:r>
      <w:r>
        <w:rPr>
          <w:rFonts w:ascii="Arial" w:hAnsi="Arial" w:cs="Arial"/>
          <w:sz w:val="20"/>
          <w:szCs w:val="20"/>
        </w:rPr>
        <w:t xml:space="preserve">,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Spring</w:t>
      </w:r>
      <w:r w:rsidR="00F317CD">
        <w:rPr>
          <w:rFonts w:ascii="Arial" w:hAnsi="Arial" w:cs="Arial"/>
          <w:sz w:val="20"/>
          <w:szCs w:val="20"/>
        </w:rPr>
        <w:t>er-Verlag, 3-22.</w:t>
      </w:r>
    </w:p>
    <w:p w14:paraId="703AF954" w14:textId="77777777" w:rsidR="00CD0FB2" w:rsidRDefault="00CD0FB2">
      <w:pPr>
        <w:pStyle w:val="NormalWeb"/>
        <w:ind w:left="720" w:right="1440"/>
        <w:rPr>
          <w:rFonts w:ascii="Arial" w:hAnsi="Arial" w:cs="Arial"/>
          <w:sz w:val="20"/>
          <w:szCs w:val="15"/>
        </w:rPr>
      </w:pPr>
      <w:r>
        <w:rPr>
          <w:rFonts w:ascii="Arial" w:hAnsi="Arial" w:cs="Arial"/>
          <w:sz w:val="20"/>
          <w:szCs w:val="15"/>
        </w:rPr>
        <w:t xml:space="preserve">Berner, E.S. and La Lande,T. ( 2004). Chapter 36: Clinical Decision Support Systems: Impacting the Future of Clinical Decision Making.  In Ball, M.J., Weaver, C. Kiel, J. (eds). Healthcare Information Management Systems, Third Edition. </w:t>
      </w:r>
      <w:smartTag w:uri="urn:schemas-microsoft-com:office:smarttags" w:element="State">
        <w:smartTag w:uri="urn:schemas-microsoft-com:office:smarttags" w:element="place">
          <w:r>
            <w:rPr>
              <w:rFonts w:ascii="Arial" w:hAnsi="Arial" w:cs="Arial"/>
              <w:sz w:val="20"/>
              <w:szCs w:val="15"/>
            </w:rPr>
            <w:t>New York</w:t>
          </w:r>
        </w:smartTag>
      </w:smartTag>
      <w:r>
        <w:rPr>
          <w:rFonts w:ascii="Arial" w:hAnsi="Arial" w:cs="Arial"/>
          <w:sz w:val="20"/>
          <w:szCs w:val="15"/>
        </w:rPr>
        <w:t>: Springer-Verlag, 463-477.</w:t>
      </w:r>
    </w:p>
    <w:p w14:paraId="703AF955" w14:textId="77777777" w:rsidR="00CD0FB2" w:rsidRDefault="00CD0FB2">
      <w:pPr>
        <w:pStyle w:val="NormalWeb"/>
        <w:ind w:left="720" w:right="1440"/>
        <w:rPr>
          <w:rFonts w:ascii="Arial" w:hAnsi="Arial" w:cs="Arial"/>
          <w:sz w:val="20"/>
          <w:szCs w:val="20"/>
        </w:rPr>
      </w:pPr>
      <w:r>
        <w:rPr>
          <w:rFonts w:ascii="Arial" w:hAnsi="Arial" w:cs="Arial"/>
          <w:sz w:val="20"/>
          <w:szCs w:val="15"/>
        </w:rPr>
        <w:t>McGowan, J.J. and Berner, E.S. (2002) Chapter 17: Computers in Medical Education. In Norman G. R., Van der Vleuten, C.P.M. and Newble, D.I.(eds.) International Handbook of Research</w:t>
      </w:r>
      <w:r>
        <w:rPr>
          <w:rFonts w:ascii="Arial" w:hAnsi="Arial" w:cs="Arial"/>
          <w:sz w:val="20"/>
          <w:szCs w:val="20"/>
        </w:rPr>
        <w:t xml:space="preserve"> </w:t>
      </w:r>
      <w:r>
        <w:rPr>
          <w:rFonts w:ascii="Arial" w:hAnsi="Arial" w:cs="Arial"/>
          <w:sz w:val="20"/>
          <w:szCs w:val="15"/>
        </w:rPr>
        <w:t xml:space="preserve">in Medical Education. </w:t>
      </w:r>
      <w:smartTag w:uri="urn:schemas-microsoft-com:office:smarttags" w:element="City">
        <w:smartTag w:uri="urn:schemas-microsoft-com:office:smarttags" w:element="place">
          <w:r>
            <w:rPr>
              <w:rFonts w:ascii="Arial" w:hAnsi="Arial" w:cs="Arial"/>
              <w:sz w:val="20"/>
              <w:szCs w:val="15"/>
            </w:rPr>
            <w:t>Dordrecht</w:t>
          </w:r>
        </w:smartTag>
      </w:smartTag>
      <w:r>
        <w:rPr>
          <w:rFonts w:ascii="Arial" w:hAnsi="Arial" w:cs="Arial"/>
          <w:sz w:val="20"/>
          <w:szCs w:val="15"/>
        </w:rPr>
        <w:t xml:space="preserve">: </w:t>
      </w:r>
      <w:r>
        <w:rPr>
          <w:rFonts w:ascii="Arial" w:hAnsi="Arial" w:cs="Arial"/>
          <w:sz w:val="20"/>
          <w:szCs w:val="20"/>
        </w:rPr>
        <w:t>Kluwer, 537-79.</w:t>
      </w:r>
    </w:p>
    <w:p w14:paraId="703AF956" w14:textId="77777777" w:rsidR="00CD0FB2" w:rsidRDefault="00CD0FB2">
      <w:pPr>
        <w:pStyle w:val="NormalWeb"/>
        <w:ind w:left="720" w:right="1440"/>
      </w:pPr>
      <w:r>
        <w:rPr>
          <w:rFonts w:ascii="Arial" w:hAnsi="Arial" w:cs="Arial"/>
          <w:sz w:val="20"/>
          <w:szCs w:val="20"/>
        </w:rPr>
        <w:t xml:space="preserve">Berner, E.S. ( 1999). Editor, </w:t>
      </w:r>
      <w:r>
        <w:rPr>
          <w:rFonts w:ascii="Arial" w:hAnsi="Arial" w:cs="Arial"/>
          <w:sz w:val="20"/>
          <w:szCs w:val="20"/>
          <w:u w:val="single"/>
        </w:rPr>
        <w:t>Clinical Decision Support Systems: Theory and Practice</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Springer-Verlag.</w:t>
      </w:r>
    </w:p>
    <w:p w14:paraId="703AF957" w14:textId="77777777" w:rsidR="00CD0FB2" w:rsidRDefault="00CD0FB2">
      <w:pPr>
        <w:pStyle w:val="NormalWeb"/>
        <w:ind w:left="720" w:right="1440"/>
      </w:pPr>
      <w:r>
        <w:rPr>
          <w:rFonts w:ascii="Arial" w:hAnsi="Arial" w:cs="Arial"/>
          <w:sz w:val="20"/>
          <w:szCs w:val="20"/>
        </w:rPr>
        <w:t xml:space="preserve">Berner, E.S. (1999). Testing system accuracy. in Berner, E.S., (ed), in </w:t>
      </w:r>
      <w:r>
        <w:rPr>
          <w:rFonts w:ascii="Arial" w:hAnsi="Arial" w:cs="Arial"/>
          <w:sz w:val="20"/>
          <w:szCs w:val="20"/>
          <w:u w:val="single"/>
        </w:rPr>
        <w:t>Clinical Decision Support Systems: Theory and Practice</w:t>
      </w:r>
      <w:r>
        <w:rPr>
          <w:rFonts w:ascii="Arial" w:hAnsi="Arial" w:cs="Arial"/>
          <w:sz w:val="20"/>
          <w:szCs w:val="20"/>
        </w:rPr>
        <w:t>, New York: Springer-Verlag, 6</w:t>
      </w:r>
      <w:r w:rsidR="00BC737A">
        <w:rPr>
          <w:rFonts w:ascii="Arial" w:hAnsi="Arial" w:cs="Arial"/>
          <w:sz w:val="20"/>
          <w:szCs w:val="20"/>
        </w:rPr>
        <w:t>1</w:t>
      </w:r>
      <w:r>
        <w:rPr>
          <w:rFonts w:ascii="Arial" w:hAnsi="Arial" w:cs="Arial"/>
          <w:sz w:val="20"/>
          <w:szCs w:val="20"/>
        </w:rPr>
        <w:t>-74.</w:t>
      </w:r>
    </w:p>
    <w:p w14:paraId="703AF958" w14:textId="77777777" w:rsidR="00CD0FB2" w:rsidRDefault="00CD0FB2">
      <w:pPr>
        <w:pStyle w:val="NormalWeb"/>
        <w:ind w:left="720" w:right="1440"/>
      </w:pPr>
      <w:r>
        <w:rPr>
          <w:rFonts w:ascii="Arial" w:hAnsi="Arial" w:cs="Arial"/>
          <w:sz w:val="20"/>
          <w:szCs w:val="20"/>
        </w:rPr>
        <w:t xml:space="preserve">Berner, E. S. (1994). Fiscal Responsibility Standard Illustrative Case Description. in </w:t>
      </w:r>
      <w:r>
        <w:rPr>
          <w:rFonts w:ascii="Arial" w:hAnsi="Arial" w:cs="Arial"/>
          <w:sz w:val="20"/>
          <w:szCs w:val="20"/>
          <w:u w:val="single"/>
        </w:rPr>
        <w:t>The Program Evaluation Standards</w:t>
      </w:r>
      <w:r>
        <w:rPr>
          <w:rFonts w:ascii="Arial" w:hAnsi="Arial" w:cs="Arial"/>
          <w:sz w:val="20"/>
          <w:szCs w:val="20"/>
        </w:rPr>
        <w:t xml:space="preserve"> published by the Joint Committee on Standards for Educational Evaluation (JR Sanders, Chair). </w:t>
      </w:r>
      <w:smartTag w:uri="urn:schemas-microsoft-com:office:smarttags" w:element="place">
        <w:smartTag w:uri="urn:schemas-microsoft-com:office:smarttags" w:element="City">
          <w:r>
            <w:rPr>
              <w:rFonts w:ascii="Arial" w:hAnsi="Arial" w:cs="Arial"/>
              <w:sz w:val="20"/>
              <w:szCs w:val="20"/>
            </w:rPr>
            <w:t>Thousand Oaks</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:Sage Publishing, 122-23. </w:t>
      </w:r>
    </w:p>
    <w:p w14:paraId="703AF959" w14:textId="77777777" w:rsidR="00CD0FB2" w:rsidRDefault="00CD0FB2">
      <w:pPr>
        <w:pStyle w:val="NormalWeb"/>
        <w:ind w:left="720" w:right="1440"/>
      </w:pPr>
      <w:r>
        <w:rPr>
          <w:rFonts w:ascii="Arial" w:hAnsi="Arial" w:cs="Arial"/>
          <w:sz w:val="20"/>
          <w:szCs w:val="20"/>
        </w:rPr>
        <w:t xml:space="preserve">Berner, E. S. (1990). Changing Agendas. In Harris, I.B. (Ed.) Coming of Age. </w:t>
      </w:r>
      <w:r>
        <w:rPr>
          <w:rFonts w:ascii="Arial" w:hAnsi="Arial" w:cs="Arial"/>
          <w:sz w:val="20"/>
          <w:szCs w:val="20"/>
          <w:u w:val="single"/>
        </w:rPr>
        <w:t>Developing a Discipline of Education in the Professions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Minneapolis</w:t>
          </w:r>
        </w:smartTag>
        <w:r>
          <w:rPr>
            <w:rFonts w:ascii="Arial" w:hAnsi="Arial" w:cs="Arial"/>
            <w:sz w:val="20"/>
            <w:szCs w:val="20"/>
          </w:rPr>
          <w:t xml:space="preserve">, </w:t>
        </w:r>
        <w:smartTag w:uri="urn:schemas-microsoft-com:office:smarttags" w:element="State">
          <w:r>
            <w:rPr>
              <w:rFonts w:ascii="Arial" w:hAnsi="Arial" w:cs="Arial"/>
              <w:sz w:val="20"/>
              <w:szCs w:val="20"/>
            </w:rPr>
            <w:t>Minn</w:t>
          </w:r>
        </w:smartTag>
      </w:smartTag>
      <w:r>
        <w:rPr>
          <w:rFonts w:ascii="Arial" w:hAnsi="Arial" w:cs="Arial"/>
          <w:sz w:val="20"/>
          <w:szCs w:val="20"/>
        </w:rPr>
        <w:t>: American Educational Research Association Division I, 17-23.</w:t>
      </w:r>
      <w:r>
        <w:t> </w:t>
      </w:r>
    </w:p>
    <w:p w14:paraId="703AF95A" w14:textId="77777777" w:rsidR="00CD0FB2" w:rsidRDefault="00CD0FB2">
      <w:pPr>
        <w:pStyle w:val="NormalWeb"/>
        <w:ind w:left="720" w:right="1440"/>
      </w:pPr>
      <w:r>
        <w:rPr>
          <w:rFonts w:ascii="Arial" w:hAnsi="Arial" w:cs="Arial"/>
          <w:sz w:val="20"/>
          <w:szCs w:val="20"/>
        </w:rPr>
        <w:t xml:space="preserve">Schmitt, B. P. and Berner, E. S. (1986). Strategies to improve physician decision making. In M. L. Garg, &amp; B. M. Barzansky (Eds.) </w:t>
      </w:r>
      <w:r>
        <w:rPr>
          <w:rFonts w:ascii="Arial" w:hAnsi="Arial" w:cs="Arial"/>
          <w:sz w:val="20"/>
          <w:szCs w:val="20"/>
          <w:u w:val="single"/>
        </w:rPr>
        <w:t>The Medicare System of Prospective Payment: Implications for Medical Education and Practice</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Praeger, 136-154.</w:t>
      </w:r>
    </w:p>
    <w:p w14:paraId="703AF95B" w14:textId="77777777" w:rsidR="00CD0FB2" w:rsidRDefault="00CD0FB2">
      <w:pPr>
        <w:pStyle w:val="NormalWeb"/>
        <w:ind w:left="720" w:right="1440"/>
      </w:pPr>
      <w:r>
        <w:rPr>
          <w:rFonts w:ascii="Arial" w:hAnsi="Arial" w:cs="Arial"/>
          <w:sz w:val="20"/>
          <w:szCs w:val="20"/>
        </w:rPr>
        <w:t xml:space="preserve">Berner, E. S. and Bender, K. J. (1978). Chapter 1: Determining how to begin. In M. K. Morgan, and D. N. Irby (eds.). </w:t>
      </w:r>
      <w:r>
        <w:rPr>
          <w:rFonts w:ascii="Arial" w:hAnsi="Arial" w:cs="Arial"/>
          <w:sz w:val="20"/>
          <w:szCs w:val="20"/>
          <w:u w:val="single"/>
        </w:rPr>
        <w:t>Evaluating Clinical Competence in the Health Professions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St. Louis</w:t>
          </w:r>
        </w:smartTag>
      </w:smartTag>
      <w:r>
        <w:rPr>
          <w:rFonts w:ascii="Arial" w:hAnsi="Arial" w:cs="Arial"/>
          <w:sz w:val="20"/>
          <w:szCs w:val="20"/>
        </w:rPr>
        <w:t>: C. V. Mosby, 3-10.</w:t>
      </w:r>
    </w:p>
    <w:p w14:paraId="703AF95C" w14:textId="12EDAC30" w:rsidR="00CD0FB2" w:rsidRDefault="00CD0FB2">
      <w:pPr>
        <w:pStyle w:val="NormalWeb"/>
        <w:ind w:left="720" w:right="1440"/>
        <w:rPr>
          <w:rFonts w:ascii="Arial" w:hAnsi="Arial" w:cs="Arial"/>
          <w:sz w:val="20"/>
          <w:szCs w:val="20"/>
        </w:rPr>
      </w:pPr>
      <w:r>
        <w:rPr>
          <w:rFonts w:ascii="Arial" w:hAnsi="Arial" w:cs="Arial"/>
          <w:sz w:val="20"/>
          <w:szCs w:val="20"/>
        </w:rPr>
        <w:t xml:space="preserve">McDermott, J. F., McGuire, C. H. and Berner, E. S. (1976). </w:t>
      </w:r>
      <w:r>
        <w:rPr>
          <w:rFonts w:ascii="Arial" w:hAnsi="Arial" w:cs="Arial"/>
          <w:sz w:val="20"/>
          <w:szCs w:val="20"/>
          <w:u w:val="single"/>
        </w:rPr>
        <w:t>Roles and Functions of Child Psychiatrists</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Evanston</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smartTag>
      <w:r>
        <w:rPr>
          <w:rFonts w:ascii="Arial" w:hAnsi="Arial" w:cs="Arial"/>
          <w:sz w:val="20"/>
          <w:szCs w:val="20"/>
        </w:rPr>
        <w:t>: American Board of Psychiatry and Neurology, Inc.</w:t>
      </w:r>
    </w:p>
    <w:p w14:paraId="703AF95D" w14:textId="345E1D4A" w:rsidR="00CD0FB2" w:rsidRDefault="00CD0FB2">
      <w:pPr>
        <w:pStyle w:val="NormalWeb"/>
      </w:pPr>
      <w:r>
        <w:rPr>
          <w:rFonts w:ascii="Arial" w:hAnsi="Arial" w:cs="Arial"/>
          <w:b/>
          <w:bCs/>
          <w:sz w:val="20"/>
          <w:szCs w:val="20"/>
          <w:u w:val="single"/>
        </w:rPr>
        <w:t>Published Abstracts</w:t>
      </w:r>
      <w:r>
        <w:t> </w:t>
      </w:r>
    </w:p>
    <w:p w14:paraId="703AF95E" w14:textId="77777777" w:rsidR="008D3890" w:rsidRDefault="009A5D73" w:rsidP="00123356">
      <w:pPr>
        <w:pStyle w:val="NormalWeb"/>
        <w:ind w:left="720"/>
        <w:rPr>
          <w:rFonts w:ascii="Arial" w:hAnsi="Arial" w:cs="Arial"/>
          <w:sz w:val="20"/>
          <w:szCs w:val="20"/>
        </w:rPr>
      </w:pPr>
      <w:r>
        <w:rPr>
          <w:rFonts w:ascii="Arial" w:hAnsi="Arial" w:cs="Arial"/>
          <w:sz w:val="20"/>
          <w:szCs w:val="20"/>
        </w:rPr>
        <w:t>Adams WG,</w:t>
      </w:r>
      <w:r w:rsidR="008D3890" w:rsidRPr="008D3890">
        <w:rPr>
          <w:rFonts w:ascii="Arial" w:hAnsi="Arial" w:cs="Arial"/>
          <w:sz w:val="20"/>
          <w:szCs w:val="20"/>
        </w:rPr>
        <w:t xml:space="preserve"> </w:t>
      </w:r>
      <w:r w:rsidR="008D3890">
        <w:rPr>
          <w:rFonts w:ascii="Arial" w:hAnsi="Arial" w:cs="Arial"/>
          <w:sz w:val="20"/>
          <w:szCs w:val="20"/>
        </w:rPr>
        <w:t xml:space="preserve">Anderson N, Berner ES, Schauer DP, Zottola RJ, McClure ES, Wyatt M (2013). </w:t>
      </w:r>
      <w:r w:rsidR="008D3890" w:rsidRPr="008D3890">
        <w:rPr>
          <w:rFonts w:ascii="Arial" w:hAnsi="Arial" w:cs="Arial"/>
          <w:sz w:val="20"/>
          <w:szCs w:val="20"/>
        </w:rPr>
        <w:t>Distributed Health Outcome Monitoring and Evaluation Using i2b2. AMIA Summits Transl Sci Proc 2013: 2.</w:t>
      </w:r>
    </w:p>
    <w:p w14:paraId="703AF95F" w14:textId="77777777" w:rsidR="00123356" w:rsidRPr="00123356" w:rsidRDefault="00123356" w:rsidP="00123356">
      <w:pPr>
        <w:pStyle w:val="NormalWeb"/>
        <w:ind w:left="720"/>
        <w:rPr>
          <w:rFonts w:ascii="Arial" w:hAnsi="Arial" w:cs="Arial"/>
          <w:sz w:val="20"/>
          <w:szCs w:val="20"/>
        </w:rPr>
      </w:pPr>
      <w:r>
        <w:rPr>
          <w:rFonts w:ascii="Arial" w:hAnsi="Arial" w:cs="Arial"/>
          <w:sz w:val="20"/>
          <w:szCs w:val="20"/>
        </w:rPr>
        <w:t>Saini D, Orthner H, Berner E, Mirza M, Godwin CJ, Brown TB.</w:t>
      </w:r>
      <w:r w:rsidRPr="00123356">
        <w:rPr>
          <w:rFonts w:ascii="Arial" w:hAnsi="Arial" w:cs="Arial"/>
          <w:b/>
          <w:bCs/>
          <w:sz w:val="20"/>
          <w:szCs w:val="20"/>
        </w:rPr>
        <w:t xml:space="preserve"> </w:t>
      </w:r>
      <w:r w:rsidR="00444715">
        <w:rPr>
          <w:rFonts w:ascii="Arial" w:hAnsi="Arial" w:cs="Arial"/>
          <w:bCs/>
          <w:sz w:val="20"/>
          <w:szCs w:val="20"/>
        </w:rPr>
        <w:t>(2008).</w:t>
      </w:r>
      <w:r w:rsidR="00444715">
        <w:t xml:space="preserve"> </w:t>
      </w:r>
      <w:r w:rsidRPr="00123356">
        <w:rPr>
          <w:rFonts w:ascii="Arial" w:hAnsi="Arial" w:cs="Arial"/>
          <w:bCs/>
          <w:sz w:val="20"/>
          <w:szCs w:val="20"/>
        </w:rPr>
        <w:t>Expert Verification of the Knowledge Base of FEED A Feedback Expert System for EMS Documentation.</w:t>
      </w:r>
      <w:r>
        <w:rPr>
          <w:rFonts w:ascii="Arial" w:hAnsi="Arial" w:cs="Arial"/>
          <w:bCs/>
          <w:sz w:val="20"/>
          <w:szCs w:val="20"/>
        </w:rPr>
        <w:t xml:space="preserve"> </w:t>
      </w:r>
      <w:r w:rsidRPr="00123356">
        <w:rPr>
          <w:rFonts w:ascii="Arial" w:hAnsi="Arial" w:cs="Arial"/>
          <w:sz w:val="20"/>
          <w:szCs w:val="20"/>
        </w:rPr>
        <w:t xml:space="preserve">Proceedings AMIA Fall Symposium, </w:t>
      </w:r>
      <w:r>
        <w:rPr>
          <w:rFonts w:ascii="Arial" w:hAnsi="Arial" w:cs="Arial"/>
          <w:sz w:val="20"/>
          <w:szCs w:val="20"/>
        </w:rPr>
        <w:t>1120.</w:t>
      </w:r>
      <w:bookmarkStart w:id="7" w:name="OLE_LINK1"/>
    </w:p>
    <w:p w14:paraId="703AF960" w14:textId="77777777" w:rsidR="00EC4172" w:rsidRDefault="00EC41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r>
        <w:rPr>
          <w:rFonts w:cs="Times New Roman"/>
          <w:szCs w:val="24"/>
        </w:rPr>
        <w:t>Yu F, Houston T, Ray M, and Berner E.</w:t>
      </w:r>
      <w:r w:rsidR="006312FB">
        <w:rPr>
          <w:rFonts w:cs="Times New Roman"/>
          <w:szCs w:val="24"/>
        </w:rPr>
        <w:t xml:space="preserve"> (2005)</w:t>
      </w:r>
      <w:r>
        <w:rPr>
          <w:rFonts w:cs="Times New Roman"/>
          <w:szCs w:val="24"/>
        </w:rPr>
        <w:t xml:space="preserve"> Predictors of Use of Handheld Decision Support Tools in the Clinical Setting. Med Decis Making.;25(1):E40.</w:t>
      </w:r>
    </w:p>
    <w:p w14:paraId="703AF961" w14:textId="77777777" w:rsidR="00EC4172" w:rsidRDefault="00EC417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p>
    <w:p w14:paraId="703AF962"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smartTag w:uri="urn:schemas-microsoft-com:office:smarttags" w:element="place">
        <w:smartTag w:uri="urn:schemas-microsoft-com:office:smarttags" w:element="City">
          <w:r>
            <w:rPr>
              <w:rFonts w:cs="Times New Roman"/>
              <w:szCs w:val="24"/>
            </w:rPr>
            <w:t>Moore</w:t>
          </w:r>
        </w:smartTag>
      </w:smartTag>
      <w:r>
        <w:rPr>
          <w:rFonts w:cs="Times New Roman"/>
          <w:szCs w:val="24"/>
        </w:rPr>
        <w:t xml:space="preserve"> RA and Berner ES. Comparison of Health/Medical Informatics Curricula Against Multiple Sets of Criteria</w:t>
      </w:r>
      <w:bookmarkEnd w:id="7"/>
      <w:r>
        <w:rPr>
          <w:rFonts w:cs="Times New Roman"/>
          <w:szCs w:val="24"/>
        </w:rPr>
        <w:t xml:space="preserve">. </w:t>
      </w:r>
      <w:r w:rsidR="00444715">
        <w:t xml:space="preserve">(2003) </w:t>
      </w:r>
      <w:r>
        <w:t>Proceedings AMIA Fall Symposium,</w:t>
      </w:r>
      <w:r w:rsidR="006312FB">
        <w:t>)</w:t>
      </w:r>
      <w:r>
        <w:t xml:space="preserve"> 942.</w:t>
      </w:r>
    </w:p>
    <w:p w14:paraId="703AF963"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p>
    <w:p w14:paraId="703AF964" w14:textId="77777777" w:rsidR="00CD0FB2" w:rsidRDefault="00CD0FB2">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before="0" w:after="0"/>
        <w:ind w:left="720"/>
        <w:rPr>
          <w:rFonts w:cs="Times New Roman"/>
          <w:szCs w:val="24"/>
        </w:rPr>
      </w:pPr>
      <w:r>
        <w:rPr>
          <w:rFonts w:cs="Times New Roman"/>
          <w:szCs w:val="24"/>
        </w:rPr>
        <w:t xml:space="preserve">Heudebert GR, Berner ES, Baker S, Funkhouser E, Fargason CA, Weissman NW, Kiefe CI. </w:t>
      </w:r>
      <w:r w:rsidR="006312FB">
        <w:rPr>
          <w:rFonts w:cs="Times New Roman"/>
          <w:szCs w:val="24"/>
        </w:rPr>
        <w:t xml:space="preserve">(2001) </w:t>
      </w:r>
      <w:r>
        <w:rPr>
          <w:rFonts w:cs="Times New Roman"/>
          <w:szCs w:val="24"/>
        </w:rPr>
        <w:t xml:space="preserve">Improving Adherence to Guidelines: Impact of an Opinion Leader Quality Improvement Intervention. </w:t>
      </w:r>
      <w:r>
        <w:rPr>
          <w:rFonts w:cs="Times New Roman"/>
          <w:szCs w:val="24"/>
          <w:u w:val="single"/>
        </w:rPr>
        <w:t>Journal of General Internal Medicine</w:t>
      </w:r>
      <w:r w:rsidR="006312FB">
        <w:rPr>
          <w:rFonts w:cs="Times New Roman"/>
          <w:szCs w:val="24"/>
          <w:u w:val="single"/>
        </w:rPr>
        <w:t xml:space="preserve">. </w:t>
      </w:r>
      <w:r w:rsidR="00C84AC1">
        <w:rPr>
          <w:rFonts w:cs="Times New Roman"/>
          <w:szCs w:val="24"/>
        </w:rPr>
        <w:t>16, Supp</w:t>
      </w:r>
      <w:r>
        <w:rPr>
          <w:rFonts w:cs="Times New Roman"/>
          <w:szCs w:val="24"/>
        </w:rPr>
        <w:t>.</w:t>
      </w:r>
      <w:r>
        <w:rPr>
          <w:rFonts w:cs="Times New Roman"/>
          <w:szCs w:val="24"/>
        </w:rPr>
        <w:br/>
      </w:r>
    </w:p>
    <w:p w14:paraId="703AF965" w14:textId="77777777" w:rsidR="00CD0FB2" w:rsidRDefault="00CD0FB2">
      <w:pPr>
        <w:pStyle w:val="BodyTextIndent"/>
        <w:ind w:left="720"/>
      </w:pPr>
      <w:r>
        <w:t xml:space="preserve">Berner, E.S., Miller, M.D., Maisiak, R.S., and </w:t>
      </w:r>
      <w:smartTag w:uri="urn:schemas-microsoft-com:office:smarttags" w:element="City">
        <w:smartTag w:uri="urn:schemas-microsoft-com:office:smarttags" w:element="place">
          <w:r>
            <w:t>Randolph</w:t>
          </w:r>
        </w:smartTag>
      </w:smartTag>
      <w:r>
        <w:t>, V. (2000) The Impact of a Decision Support System on Physician Work-up Strategies.  Proceedings AMIA Fall Symposium, 968.</w:t>
      </w:r>
    </w:p>
    <w:p w14:paraId="703AF966" w14:textId="77777777" w:rsidR="00CD0FB2" w:rsidRDefault="00CD0FB2">
      <w:pPr>
        <w:pStyle w:val="NormalWeb"/>
        <w:ind w:left="720" w:right="1440"/>
      </w:pPr>
      <w:r>
        <w:rPr>
          <w:rFonts w:ascii="Arial" w:hAnsi="Arial" w:cs="Arial"/>
          <w:sz w:val="20"/>
          <w:szCs w:val="20"/>
        </w:rPr>
        <w:t xml:space="preserve">Berner E.S. and Maisiak, R.S. (1999) User Interaction and Decision Support System Performance. </w:t>
      </w:r>
      <w:r>
        <w:rPr>
          <w:rFonts w:ascii="Arial" w:hAnsi="Arial" w:cs="Arial"/>
          <w:sz w:val="20"/>
          <w:szCs w:val="20"/>
          <w:u w:val="single"/>
        </w:rPr>
        <w:t>Proceedings, AMIA Fall Symposium, 1027.</w:t>
      </w:r>
    </w:p>
    <w:p w14:paraId="703AF967" w14:textId="77777777" w:rsidR="00CD0FB2" w:rsidRDefault="00CD0FB2">
      <w:pPr>
        <w:pStyle w:val="NormalWeb"/>
        <w:ind w:left="720" w:right="1440"/>
      </w:pPr>
      <w:r>
        <w:rPr>
          <w:rFonts w:ascii="Arial" w:hAnsi="Arial" w:cs="Arial"/>
          <w:sz w:val="20"/>
          <w:szCs w:val="20"/>
        </w:rPr>
        <w:t xml:space="preserve">Kiefe CI, Allison JJ, Heudebert G, Berner E, Funkhouser E, Weissman, NW. (1999). Variability in the Care for Patients with Unstable Angina: are Secular Trends Predicted by Hospital Characteristics? </w:t>
      </w:r>
      <w:r>
        <w:rPr>
          <w:rFonts w:ascii="Arial" w:hAnsi="Arial" w:cs="Arial"/>
          <w:sz w:val="20"/>
          <w:szCs w:val="20"/>
          <w:u w:val="single"/>
        </w:rPr>
        <w:t>Journal of  General Internal Medicine</w:t>
      </w:r>
      <w:r>
        <w:rPr>
          <w:rFonts w:ascii="Arial" w:hAnsi="Arial" w:cs="Arial"/>
          <w:sz w:val="20"/>
          <w:szCs w:val="20"/>
        </w:rPr>
        <w:t xml:space="preserve">, </w:t>
      </w:r>
      <w:r>
        <w:rPr>
          <w:rFonts w:ascii="Arial" w:hAnsi="Arial" w:cs="Arial"/>
          <w:sz w:val="20"/>
          <w:szCs w:val="20"/>
          <w:u w:val="single"/>
        </w:rPr>
        <w:t>14</w:t>
      </w:r>
      <w:r>
        <w:rPr>
          <w:rFonts w:ascii="Arial" w:hAnsi="Arial" w:cs="Arial"/>
          <w:sz w:val="20"/>
          <w:szCs w:val="20"/>
        </w:rPr>
        <w:t xml:space="preserve"> (Supp 2), 104.</w:t>
      </w:r>
      <w:r>
        <w:t> </w:t>
      </w:r>
    </w:p>
    <w:p w14:paraId="703AF968" w14:textId="77777777" w:rsidR="00CD0FB2" w:rsidRDefault="00CD0FB2">
      <w:pPr>
        <w:pStyle w:val="NormalWeb"/>
        <w:ind w:left="720" w:right="1440"/>
      </w:pPr>
      <w:r>
        <w:rPr>
          <w:rFonts w:ascii="Arial" w:hAnsi="Arial" w:cs="Arial"/>
          <w:sz w:val="20"/>
          <w:szCs w:val="20"/>
        </w:rPr>
        <w:t>Berner, E. S., Dev, P., Smith, N.B., and Harding, S.M. (1998) Strategy for Efficient Construction of Multimedia Case Simulations.</w:t>
      </w:r>
      <w:r>
        <w:rPr>
          <w:rFonts w:ascii="Arial" w:hAnsi="Arial" w:cs="Arial"/>
          <w:sz w:val="20"/>
          <w:szCs w:val="20"/>
          <w:u w:val="single"/>
        </w:rPr>
        <w:t xml:space="preserve"> Proceedings, AMIA Fall Symposium</w:t>
      </w:r>
      <w:r>
        <w:rPr>
          <w:rFonts w:ascii="Arial" w:hAnsi="Arial" w:cs="Arial"/>
          <w:sz w:val="20"/>
          <w:szCs w:val="20"/>
        </w:rPr>
        <w:t>, 974.</w:t>
      </w:r>
    </w:p>
    <w:p w14:paraId="703AF969" w14:textId="77777777" w:rsidR="00CD0FB2" w:rsidRDefault="00CD0FB2">
      <w:pPr>
        <w:pStyle w:val="NormalWeb"/>
        <w:ind w:left="720" w:right="1440"/>
      </w:pPr>
      <w:r>
        <w:rPr>
          <w:rFonts w:ascii="Arial" w:hAnsi="Arial" w:cs="Arial"/>
          <w:sz w:val="20"/>
          <w:szCs w:val="20"/>
        </w:rPr>
        <w:t>Berner, E. S., and Maisiak, R. S. (1997). Physician use of Interactive Functions in Diagnostic Decision Support Systems.</w:t>
      </w:r>
      <w:r>
        <w:rPr>
          <w:rFonts w:ascii="Arial" w:hAnsi="Arial" w:cs="Arial"/>
          <w:sz w:val="20"/>
          <w:szCs w:val="20"/>
          <w:u w:val="single"/>
        </w:rPr>
        <w:t xml:space="preserve"> Proceedings, AMIA Fall Symposium</w:t>
      </w:r>
      <w:r>
        <w:rPr>
          <w:rFonts w:ascii="Arial" w:hAnsi="Arial" w:cs="Arial"/>
          <w:sz w:val="20"/>
          <w:szCs w:val="20"/>
        </w:rPr>
        <w:t>, 842.</w:t>
      </w:r>
    </w:p>
    <w:p w14:paraId="703AF96A" w14:textId="77777777" w:rsidR="00CD0FB2" w:rsidRDefault="00CD0FB2">
      <w:pPr>
        <w:pStyle w:val="NormalWeb"/>
        <w:ind w:left="720" w:right="1440"/>
      </w:pPr>
      <w:r>
        <w:rPr>
          <w:rFonts w:ascii="Arial" w:hAnsi="Arial" w:cs="Arial"/>
          <w:sz w:val="20"/>
          <w:szCs w:val="20"/>
        </w:rPr>
        <w:t xml:space="preserve">Berner, E. S., Partridge, E. E. and Baum, S. (1996). The Effects of the PDQ Patient Information File (PIF) on Patients’ Knowledge, Enrollment in Clinical Trials and Satisfaction.  </w:t>
      </w:r>
      <w:r>
        <w:rPr>
          <w:rFonts w:ascii="Arial" w:hAnsi="Arial" w:cs="Arial"/>
          <w:sz w:val="20"/>
          <w:szCs w:val="20"/>
          <w:u w:val="single"/>
        </w:rPr>
        <w:t>Journal of Cancer Education</w:t>
      </w:r>
      <w:r>
        <w:rPr>
          <w:rFonts w:ascii="Arial" w:hAnsi="Arial" w:cs="Arial"/>
          <w:sz w:val="20"/>
          <w:szCs w:val="20"/>
        </w:rPr>
        <w:t xml:space="preserve"> (Supp), </w:t>
      </w:r>
      <w:r>
        <w:rPr>
          <w:rFonts w:ascii="Arial" w:hAnsi="Arial" w:cs="Arial"/>
          <w:sz w:val="20"/>
          <w:szCs w:val="20"/>
          <w:u w:val="single"/>
        </w:rPr>
        <w:t>11</w:t>
      </w:r>
      <w:r>
        <w:rPr>
          <w:rFonts w:ascii="Arial" w:hAnsi="Arial" w:cs="Arial"/>
          <w:sz w:val="20"/>
          <w:szCs w:val="20"/>
        </w:rPr>
        <w:t>(3):12.</w:t>
      </w:r>
      <w:r>
        <w:t> </w:t>
      </w:r>
    </w:p>
    <w:p w14:paraId="703AF96B" w14:textId="77777777" w:rsidR="00CD0FB2" w:rsidRDefault="00CD0FB2">
      <w:pPr>
        <w:pStyle w:val="NormalWeb"/>
        <w:ind w:left="720" w:right="1440"/>
      </w:pPr>
      <w:r>
        <w:rPr>
          <w:rFonts w:ascii="Arial" w:hAnsi="Arial" w:cs="Arial"/>
          <w:sz w:val="20"/>
          <w:szCs w:val="20"/>
        </w:rPr>
        <w:t xml:space="preserve">Berner, E. S., Kennedy, J. I., Blackwell, G. and Box, J. B. (1995). Use of Computer-Generated ECG Reports by Residents and Faculty. </w:t>
      </w:r>
      <w:r>
        <w:rPr>
          <w:rFonts w:ascii="Arial" w:hAnsi="Arial" w:cs="Arial"/>
          <w:sz w:val="20"/>
          <w:szCs w:val="20"/>
          <w:u w:val="single"/>
        </w:rPr>
        <w:t>Proceedings of the Nineteenth Annual Symposium of Computer Applications in Medical Care</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Hanley &amp; Belfus, Inc., 953.</w:t>
      </w:r>
    </w:p>
    <w:p w14:paraId="703AF96C" w14:textId="77777777" w:rsidR="00CD0FB2" w:rsidRDefault="00CD0FB2">
      <w:pPr>
        <w:pStyle w:val="NormalWeb"/>
        <w:ind w:left="720" w:right="1440"/>
      </w:pPr>
      <w:r>
        <w:rPr>
          <w:rFonts w:ascii="Arial" w:hAnsi="Arial" w:cs="Arial"/>
          <w:sz w:val="20"/>
          <w:szCs w:val="20"/>
        </w:rPr>
        <w:t xml:space="preserve">Berner, E. S. (1989). Issues in Research on Computer-Based Instruction in Medical Education.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28</w:t>
      </w:r>
      <w:r>
        <w:rPr>
          <w:rFonts w:ascii="Arial" w:hAnsi="Arial" w:cs="Arial"/>
          <w:sz w:val="20"/>
          <w:szCs w:val="20"/>
        </w:rPr>
        <w:t>, 233.</w:t>
      </w:r>
    </w:p>
    <w:p w14:paraId="703AF96D" w14:textId="77777777" w:rsidR="00CD0FB2" w:rsidRDefault="00CD0FB2">
      <w:pPr>
        <w:pStyle w:val="NormalWeb"/>
        <w:ind w:left="720" w:right="1440"/>
      </w:pPr>
      <w:r>
        <w:rPr>
          <w:rFonts w:ascii="Arial" w:hAnsi="Arial" w:cs="Arial"/>
          <w:sz w:val="20"/>
          <w:szCs w:val="20"/>
        </w:rPr>
        <w:t xml:space="preserve">Maclean, S. L., Grier, M. R., Johnson, J. and Berner, E. (1982). Teaching Data Gathering Strategies. </w:t>
      </w:r>
      <w:r>
        <w:rPr>
          <w:rFonts w:ascii="Arial" w:hAnsi="Arial" w:cs="Arial"/>
          <w:sz w:val="20"/>
          <w:szCs w:val="20"/>
          <w:u w:val="single"/>
        </w:rPr>
        <w:t>Journal of Nursing Education</w:t>
      </w:r>
      <w:r>
        <w:rPr>
          <w:rFonts w:ascii="Arial" w:hAnsi="Arial" w:cs="Arial"/>
          <w:sz w:val="20"/>
          <w:szCs w:val="20"/>
        </w:rPr>
        <w:t xml:space="preserve">, </w:t>
      </w:r>
      <w:r>
        <w:rPr>
          <w:rFonts w:ascii="Arial" w:hAnsi="Arial" w:cs="Arial"/>
          <w:sz w:val="20"/>
          <w:szCs w:val="20"/>
          <w:u w:val="single"/>
        </w:rPr>
        <w:t>21</w:t>
      </w:r>
      <w:r>
        <w:rPr>
          <w:rFonts w:ascii="Arial" w:hAnsi="Arial" w:cs="Arial"/>
          <w:sz w:val="20"/>
          <w:szCs w:val="20"/>
        </w:rPr>
        <w:t>(8), 29.</w:t>
      </w:r>
    </w:p>
    <w:p w14:paraId="703AF96E" w14:textId="77777777" w:rsidR="00CD0FB2" w:rsidRDefault="00CD0FB2">
      <w:pPr>
        <w:pStyle w:val="NormalWeb"/>
        <w:ind w:left="720" w:right="1440"/>
      </w:pPr>
      <w:r>
        <w:rPr>
          <w:rFonts w:ascii="Arial" w:hAnsi="Arial" w:cs="Arial"/>
          <w:sz w:val="20"/>
          <w:szCs w:val="20"/>
        </w:rPr>
        <w:t xml:space="preserve">Berner, E. S. and Engel, J. D. (1979). Toward a Structure of Medical Problem Solving Situations.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18</w:t>
      </w:r>
      <w:r>
        <w:rPr>
          <w:rFonts w:ascii="Arial" w:hAnsi="Arial" w:cs="Arial"/>
          <w:sz w:val="20"/>
          <w:szCs w:val="20"/>
        </w:rPr>
        <w:t>, 385-388.</w:t>
      </w:r>
    </w:p>
    <w:p w14:paraId="703AF96F" w14:textId="77777777" w:rsidR="00CD0FB2" w:rsidRDefault="00CD0FB2">
      <w:pPr>
        <w:pStyle w:val="NormalWeb"/>
        <w:ind w:left="720" w:right="1440"/>
      </w:pPr>
      <w:r>
        <w:rPr>
          <w:rFonts w:ascii="Arial" w:hAnsi="Arial" w:cs="Arial"/>
          <w:sz w:val="20"/>
          <w:szCs w:val="20"/>
        </w:rPr>
        <w:t xml:space="preserve">Berner, E. S. and Tremonti, L. P. (1977). A Teaching Stratagem for Problem Solving. </w:t>
      </w:r>
      <w:r>
        <w:rPr>
          <w:rFonts w:ascii="Arial" w:hAnsi="Arial" w:cs="Arial"/>
          <w:sz w:val="20"/>
          <w:szCs w:val="20"/>
          <w:u w:val="single"/>
        </w:rPr>
        <w:t>Research in Medical Education</w:t>
      </w:r>
      <w:r>
        <w:rPr>
          <w:rFonts w:ascii="Arial" w:hAnsi="Arial" w:cs="Arial"/>
          <w:sz w:val="20"/>
          <w:szCs w:val="20"/>
        </w:rPr>
        <w:t xml:space="preserve">, </w:t>
      </w:r>
      <w:r>
        <w:rPr>
          <w:rFonts w:ascii="Arial" w:hAnsi="Arial" w:cs="Arial"/>
          <w:sz w:val="20"/>
          <w:szCs w:val="20"/>
          <w:u w:val="single"/>
        </w:rPr>
        <w:t>16</w:t>
      </w:r>
      <w:r>
        <w:rPr>
          <w:rFonts w:ascii="Arial" w:hAnsi="Arial" w:cs="Arial"/>
          <w:sz w:val="20"/>
          <w:szCs w:val="20"/>
        </w:rPr>
        <w:t>, 372-373.</w:t>
      </w:r>
    </w:p>
    <w:p w14:paraId="1880855E" w14:textId="77777777" w:rsidR="006E7071" w:rsidRDefault="006E7071">
      <w:pPr>
        <w:pStyle w:val="NormalWeb"/>
        <w:rPr>
          <w:rFonts w:ascii="Arial" w:hAnsi="Arial" w:cs="Arial"/>
          <w:b/>
          <w:bCs/>
          <w:sz w:val="20"/>
          <w:szCs w:val="20"/>
          <w:u w:val="single"/>
        </w:rPr>
      </w:pPr>
    </w:p>
    <w:p w14:paraId="703AF970" w14:textId="6C01B4C3" w:rsidR="00CD0FB2" w:rsidRDefault="00CD0FB2">
      <w:pPr>
        <w:pStyle w:val="NormalWeb"/>
      </w:pPr>
      <w:r>
        <w:rPr>
          <w:rFonts w:ascii="Arial" w:hAnsi="Arial" w:cs="Arial"/>
          <w:b/>
          <w:bCs/>
          <w:sz w:val="20"/>
          <w:szCs w:val="20"/>
          <w:u w:val="single"/>
        </w:rPr>
        <w:t>Letters to the Editor/Editorials/Other</w:t>
      </w:r>
      <w:r>
        <w:t> </w:t>
      </w:r>
    </w:p>
    <w:p w14:paraId="703AF971" w14:textId="1BFDBAC0" w:rsidR="00BD3EC3" w:rsidRDefault="00BD3EC3" w:rsidP="006C6207">
      <w:pPr>
        <w:pStyle w:val="BodyText2"/>
        <w:ind w:left="720"/>
        <w:rPr>
          <w:rFonts w:ascii="Arial" w:hAnsi="Arial" w:cs="Arial"/>
          <w:b w:val="0"/>
          <w:sz w:val="20"/>
          <w:szCs w:val="20"/>
        </w:rPr>
      </w:pPr>
      <w:bookmarkStart w:id="8" w:name="OLE_LINK12"/>
      <w:bookmarkStart w:id="9" w:name="OLE_LINK13"/>
      <w:r>
        <w:rPr>
          <w:rFonts w:ascii="Arial" w:hAnsi="Arial" w:cs="Arial"/>
          <w:b w:val="0"/>
          <w:sz w:val="20"/>
          <w:szCs w:val="20"/>
        </w:rPr>
        <w:t xml:space="preserve">Berner ES.  </w:t>
      </w:r>
      <w:r w:rsidRPr="00BD3EC3">
        <w:rPr>
          <w:rFonts w:ascii="Arial" w:hAnsi="Arial" w:cs="Arial"/>
          <w:b w:val="0"/>
          <w:sz w:val="20"/>
          <w:szCs w:val="20"/>
        </w:rPr>
        <w:t>Capsule Commentary on Bond et. al., Real-time feedback in Pay-for-Performance: Does more information lead to improvement?</w:t>
      </w:r>
      <w:r>
        <w:rPr>
          <w:rFonts w:ascii="Arial" w:hAnsi="Arial" w:cs="Arial"/>
          <w:b w:val="0"/>
          <w:sz w:val="20"/>
          <w:szCs w:val="20"/>
        </w:rPr>
        <w:t xml:space="preserve">  J Gen Intern Med, 2019,</w:t>
      </w:r>
      <w:r w:rsidR="00FA6D75">
        <w:rPr>
          <w:rFonts w:ascii="Arial" w:hAnsi="Arial" w:cs="Arial"/>
          <w:b w:val="0"/>
          <w:sz w:val="20"/>
          <w:szCs w:val="20"/>
        </w:rPr>
        <w:t xml:space="preserve"> 34(9): 1852.</w:t>
      </w:r>
      <w:r>
        <w:rPr>
          <w:rFonts w:ascii="Arial" w:hAnsi="Arial" w:cs="Arial"/>
          <w:b w:val="0"/>
          <w:sz w:val="20"/>
          <w:szCs w:val="20"/>
        </w:rPr>
        <w:t xml:space="preserve"> </w:t>
      </w:r>
      <w:r w:rsidR="00FA59F9" w:rsidRPr="00FA59F9">
        <w:rPr>
          <w:rFonts w:ascii="Arial" w:hAnsi="Arial" w:cs="Arial"/>
          <w:b w:val="0"/>
          <w:sz w:val="20"/>
          <w:szCs w:val="20"/>
        </w:rPr>
        <w:t>doi: 10.1007/s11606-019-05146-9</w:t>
      </w:r>
      <w:r w:rsidR="00FA59F9">
        <w:rPr>
          <w:rFonts w:ascii="Arial" w:hAnsi="Arial" w:cs="Arial"/>
          <w:b w:val="0"/>
          <w:sz w:val="20"/>
          <w:szCs w:val="20"/>
        </w:rPr>
        <w:t>.</w:t>
      </w:r>
    </w:p>
    <w:p w14:paraId="703AF972" w14:textId="77777777" w:rsidR="00FA59F9" w:rsidRDefault="00FA59F9" w:rsidP="006C6207">
      <w:pPr>
        <w:pStyle w:val="BodyText2"/>
        <w:ind w:left="720"/>
        <w:rPr>
          <w:rFonts w:ascii="Arial" w:hAnsi="Arial" w:cs="Arial"/>
          <w:b w:val="0"/>
          <w:sz w:val="20"/>
          <w:szCs w:val="20"/>
        </w:rPr>
      </w:pPr>
    </w:p>
    <w:p w14:paraId="703AF973" w14:textId="77777777" w:rsidR="006C6207" w:rsidRDefault="006C6207" w:rsidP="006C6207">
      <w:pPr>
        <w:pStyle w:val="BodyText2"/>
        <w:ind w:left="720"/>
        <w:rPr>
          <w:rFonts w:ascii="Arial" w:hAnsi="Arial" w:cs="Arial"/>
          <w:b w:val="0"/>
          <w:sz w:val="20"/>
          <w:szCs w:val="20"/>
        </w:rPr>
      </w:pPr>
      <w:r>
        <w:rPr>
          <w:rFonts w:ascii="Arial" w:hAnsi="Arial" w:cs="Arial"/>
          <w:b w:val="0"/>
          <w:sz w:val="20"/>
          <w:szCs w:val="20"/>
        </w:rPr>
        <w:t>Berner ES, Ozaydin B. Benefits and Risks of Machine Learning Decision Support Systems.  JAMA. 2017; 318(23):2353-54.</w:t>
      </w:r>
    </w:p>
    <w:p w14:paraId="703AF974" w14:textId="77777777" w:rsidR="006C6207" w:rsidRDefault="006C6207" w:rsidP="006C6207">
      <w:pPr>
        <w:pStyle w:val="BodyText2"/>
        <w:rPr>
          <w:rFonts w:ascii="Arial" w:hAnsi="Arial" w:cs="Arial"/>
          <w:b w:val="0"/>
          <w:sz w:val="20"/>
          <w:szCs w:val="20"/>
        </w:rPr>
      </w:pPr>
    </w:p>
    <w:p w14:paraId="703AF975" w14:textId="77777777" w:rsidR="00C65A78" w:rsidRDefault="00C65A78" w:rsidP="005D4DA8">
      <w:pPr>
        <w:pStyle w:val="BodyText2"/>
        <w:ind w:left="720"/>
        <w:rPr>
          <w:rFonts w:ascii="Arial" w:hAnsi="Arial" w:cs="Arial"/>
          <w:b w:val="0"/>
          <w:sz w:val="20"/>
          <w:szCs w:val="20"/>
        </w:rPr>
      </w:pPr>
      <w:r>
        <w:rPr>
          <w:rFonts w:ascii="Arial" w:hAnsi="Arial" w:cs="Arial"/>
          <w:b w:val="0"/>
          <w:sz w:val="20"/>
          <w:szCs w:val="20"/>
        </w:rPr>
        <w:t xml:space="preserve">Berner ES. </w:t>
      </w:r>
      <w:r w:rsidR="009A5D73">
        <w:rPr>
          <w:rFonts w:ascii="Arial" w:hAnsi="Arial" w:cs="Arial"/>
          <w:b w:val="0"/>
          <w:sz w:val="20"/>
          <w:szCs w:val="20"/>
        </w:rPr>
        <w:t>Reply to Walsh</w:t>
      </w:r>
      <w:r>
        <w:rPr>
          <w:rFonts w:ascii="Arial" w:hAnsi="Arial" w:cs="Arial"/>
          <w:b w:val="0"/>
          <w:sz w:val="20"/>
          <w:szCs w:val="20"/>
        </w:rPr>
        <w:t>. Acad. Med., 2015,</w:t>
      </w:r>
      <w:r w:rsidR="00F16DBE">
        <w:rPr>
          <w:rFonts w:ascii="Arial" w:hAnsi="Arial" w:cs="Arial"/>
          <w:b w:val="0"/>
          <w:sz w:val="20"/>
          <w:szCs w:val="20"/>
        </w:rPr>
        <w:t>90</w:t>
      </w:r>
      <w:r w:rsidR="008179F1">
        <w:rPr>
          <w:rFonts w:ascii="Arial" w:hAnsi="Arial" w:cs="Arial"/>
          <w:b w:val="0"/>
          <w:sz w:val="20"/>
          <w:szCs w:val="20"/>
        </w:rPr>
        <w:t xml:space="preserve"> (</w:t>
      </w:r>
      <w:r w:rsidR="00F16DBE">
        <w:rPr>
          <w:rFonts w:ascii="Arial" w:hAnsi="Arial" w:cs="Arial"/>
          <w:b w:val="0"/>
          <w:sz w:val="20"/>
          <w:szCs w:val="20"/>
        </w:rPr>
        <w:t>1):5.</w:t>
      </w:r>
    </w:p>
    <w:p w14:paraId="703AF976" w14:textId="77777777" w:rsidR="00C65A78" w:rsidRDefault="00C65A78" w:rsidP="005D4DA8">
      <w:pPr>
        <w:pStyle w:val="BodyText2"/>
        <w:ind w:left="720"/>
        <w:rPr>
          <w:rFonts w:ascii="Arial" w:hAnsi="Arial" w:cs="Arial"/>
          <w:b w:val="0"/>
          <w:sz w:val="20"/>
          <w:szCs w:val="20"/>
        </w:rPr>
      </w:pPr>
    </w:p>
    <w:p w14:paraId="703AF977" w14:textId="77777777" w:rsidR="00DC329A" w:rsidRPr="00570C8B" w:rsidRDefault="00DC329A" w:rsidP="005D4DA8">
      <w:pPr>
        <w:pStyle w:val="BodyText2"/>
        <w:ind w:left="720"/>
        <w:rPr>
          <w:rFonts w:ascii="Arial" w:hAnsi="Arial" w:cs="Arial"/>
          <w:b w:val="0"/>
          <w:sz w:val="20"/>
          <w:szCs w:val="20"/>
        </w:rPr>
      </w:pPr>
      <w:r w:rsidRPr="00570C8B">
        <w:rPr>
          <w:rFonts w:ascii="Arial" w:hAnsi="Arial" w:cs="Arial"/>
          <w:b w:val="0"/>
          <w:sz w:val="20"/>
          <w:szCs w:val="20"/>
        </w:rPr>
        <w:t>Berner, ES and Graber, ML.</w:t>
      </w:r>
      <w:r w:rsidR="00570C8B" w:rsidRPr="00570C8B">
        <w:rPr>
          <w:rFonts w:ascii="Arial" w:hAnsi="Arial" w:cs="Arial"/>
          <w:b w:val="0"/>
          <w:sz w:val="20"/>
          <w:szCs w:val="20"/>
        </w:rPr>
        <w:t xml:space="preserve"> (2009) </w:t>
      </w:r>
      <w:r w:rsidRPr="00570C8B">
        <w:rPr>
          <w:rFonts w:ascii="Arial" w:hAnsi="Arial" w:cs="Arial"/>
          <w:b w:val="0"/>
          <w:sz w:val="20"/>
          <w:szCs w:val="20"/>
        </w:rPr>
        <w:t xml:space="preserve">Diagnostic Error in Medicine. Guest Editors of Special Supplement, Advances in Health Sciences Education, </w:t>
      </w:r>
      <w:r w:rsidR="001E7D96" w:rsidRPr="00570C8B">
        <w:rPr>
          <w:rStyle w:val="src1"/>
          <w:rFonts w:ascii="Arial" w:hAnsi="Arial" w:cs="Arial"/>
          <w:b w:val="0"/>
          <w:sz w:val="20"/>
          <w:szCs w:val="20"/>
        </w:rPr>
        <w:t>Suppl 1</w:t>
      </w:r>
      <w:r w:rsidRPr="00570C8B">
        <w:rPr>
          <w:rFonts w:ascii="Arial" w:hAnsi="Arial" w:cs="Arial"/>
          <w:b w:val="0"/>
          <w:sz w:val="20"/>
          <w:szCs w:val="20"/>
        </w:rPr>
        <w:t>.</w:t>
      </w:r>
    </w:p>
    <w:p w14:paraId="703AF978" w14:textId="77777777" w:rsidR="006F1723" w:rsidRDefault="006F1723" w:rsidP="005D4DA8">
      <w:pPr>
        <w:pStyle w:val="BodyText2"/>
        <w:ind w:left="720"/>
        <w:rPr>
          <w:rFonts w:ascii="Arial" w:hAnsi="Arial" w:cs="Arial"/>
          <w:b w:val="0"/>
          <w:sz w:val="20"/>
        </w:rPr>
      </w:pPr>
    </w:p>
    <w:p w14:paraId="703AF979" w14:textId="77777777" w:rsidR="005D4DA8" w:rsidRPr="00931FEF" w:rsidRDefault="005D4DA8" w:rsidP="005D4DA8">
      <w:pPr>
        <w:pStyle w:val="BodyText2"/>
        <w:ind w:left="720"/>
        <w:rPr>
          <w:rFonts w:ascii="Arial" w:hAnsi="Arial" w:cs="Arial"/>
          <w:b w:val="0"/>
          <w:sz w:val="20"/>
        </w:rPr>
      </w:pPr>
      <w:r w:rsidRPr="005D4DA8">
        <w:rPr>
          <w:rFonts w:ascii="Arial" w:hAnsi="Arial" w:cs="Arial"/>
          <w:b w:val="0"/>
          <w:sz w:val="20"/>
        </w:rPr>
        <w:t>Berner ES,</w:t>
      </w:r>
      <w:r w:rsidRPr="00931FEF">
        <w:rPr>
          <w:rFonts w:ascii="Arial" w:hAnsi="Arial" w:cs="Arial"/>
          <w:b w:val="0"/>
          <w:sz w:val="20"/>
        </w:rPr>
        <w:t xml:space="preserve"> Graber, ML. </w:t>
      </w:r>
      <w:r>
        <w:rPr>
          <w:rFonts w:ascii="Arial" w:hAnsi="Arial" w:cs="Arial"/>
          <w:b w:val="0"/>
          <w:sz w:val="20"/>
        </w:rPr>
        <w:t>(2008)</w:t>
      </w:r>
      <w:r w:rsidRPr="007953E0">
        <w:rPr>
          <w:rFonts w:ascii="Courier New" w:hAnsi="Courier New" w:cs="Courier New"/>
          <w:b w:val="0"/>
          <w:bCs w:val="0"/>
          <w:sz w:val="20"/>
          <w:szCs w:val="20"/>
        </w:rPr>
        <w:t xml:space="preserve"> </w:t>
      </w:r>
      <w:r w:rsidRPr="007953E0">
        <w:rPr>
          <w:rFonts w:ascii="Arial" w:hAnsi="Arial" w:cs="Arial"/>
          <w:b w:val="0"/>
          <w:sz w:val="20"/>
        </w:rPr>
        <w:t>On Overconfidence and Diagnostic Error--Reply</w:t>
      </w:r>
      <w:r w:rsidR="00B66EF2">
        <w:rPr>
          <w:rFonts w:ascii="Arial" w:hAnsi="Arial" w:cs="Arial"/>
          <w:b w:val="0"/>
          <w:sz w:val="20"/>
        </w:rPr>
        <w:t>. Amer J Med., 121(11):E19.</w:t>
      </w:r>
      <w:r w:rsidR="00405F7E">
        <w:rPr>
          <w:rFonts w:ascii="Arial" w:hAnsi="Arial" w:cs="Arial"/>
          <w:b w:val="0"/>
          <w:sz w:val="20"/>
        </w:rPr>
        <w:t xml:space="preserve"> (Response to letter to the ed</w:t>
      </w:r>
      <w:r w:rsidR="00CA24FC">
        <w:rPr>
          <w:rFonts w:ascii="Arial" w:hAnsi="Arial" w:cs="Arial"/>
          <w:b w:val="0"/>
          <w:sz w:val="20"/>
        </w:rPr>
        <w:t>itor).</w:t>
      </w:r>
    </w:p>
    <w:p w14:paraId="703AF97A" w14:textId="77777777" w:rsidR="005D4DA8" w:rsidRDefault="005D4DA8" w:rsidP="00B67D76">
      <w:pPr>
        <w:pStyle w:val="BodyTextIndent2"/>
        <w:autoSpaceDE w:val="0"/>
        <w:autoSpaceDN w:val="0"/>
        <w:adjustRightInd w:val="0"/>
        <w:rPr>
          <w:rFonts w:cs="Arial"/>
          <w:bCs/>
          <w:szCs w:val="20"/>
        </w:rPr>
      </w:pPr>
    </w:p>
    <w:p w14:paraId="703AF97B" w14:textId="77777777" w:rsidR="00FA5FB4" w:rsidRDefault="00FA5FB4" w:rsidP="00B67D76">
      <w:pPr>
        <w:pStyle w:val="BodyTextIndent2"/>
        <w:autoSpaceDE w:val="0"/>
        <w:autoSpaceDN w:val="0"/>
        <w:adjustRightInd w:val="0"/>
        <w:rPr>
          <w:rFonts w:cs="Arial"/>
          <w:bCs/>
          <w:szCs w:val="20"/>
        </w:rPr>
      </w:pPr>
      <w:r>
        <w:rPr>
          <w:rFonts w:cs="Arial"/>
          <w:bCs/>
          <w:szCs w:val="20"/>
        </w:rPr>
        <w:t>Graber ML, Berner, ES.</w:t>
      </w:r>
      <w:r w:rsidR="00C63B9F">
        <w:rPr>
          <w:rFonts w:cs="Arial"/>
          <w:bCs/>
          <w:szCs w:val="20"/>
        </w:rPr>
        <w:t>(2008)</w:t>
      </w:r>
      <w:r w:rsidR="00E45CB5">
        <w:rPr>
          <w:rFonts w:cs="Arial"/>
          <w:bCs/>
          <w:szCs w:val="20"/>
        </w:rPr>
        <w:t xml:space="preserve"> </w:t>
      </w:r>
      <w:r>
        <w:rPr>
          <w:rFonts w:cs="Arial"/>
          <w:bCs/>
          <w:szCs w:val="20"/>
        </w:rPr>
        <w:t>Diagnostic Error: Is Overconfidence the Problem?  Guest Editors of Special Suppl</w:t>
      </w:r>
      <w:r w:rsidR="007038AF">
        <w:rPr>
          <w:rFonts w:cs="Arial"/>
          <w:bCs/>
          <w:szCs w:val="20"/>
        </w:rPr>
        <w:t>e</w:t>
      </w:r>
      <w:r>
        <w:rPr>
          <w:rFonts w:cs="Arial"/>
          <w:bCs/>
          <w:szCs w:val="20"/>
        </w:rPr>
        <w:t>ment, Am J Med, 121(5A).</w:t>
      </w:r>
    </w:p>
    <w:p w14:paraId="703AF97C" w14:textId="77777777" w:rsidR="00FA5FB4" w:rsidRDefault="00FA5FB4" w:rsidP="00B67D76">
      <w:pPr>
        <w:pStyle w:val="BodyTextIndent2"/>
        <w:autoSpaceDE w:val="0"/>
        <w:autoSpaceDN w:val="0"/>
        <w:adjustRightInd w:val="0"/>
        <w:rPr>
          <w:rFonts w:cs="Arial"/>
          <w:bCs/>
          <w:szCs w:val="20"/>
        </w:rPr>
      </w:pPr>
    </w:p>
    <w:p w14:paraId="703AF97D" w14:textId="77777777" w:rsidR="00B67D76" w:rsidRDefault="00B67D76" w:rsidP="006A57ED">
      <w:pPr>
        <w:pStyle w:val="BodyTextIndent2"/>
        <w:autoSpaceDE w:val="0"/>
        <w:autoSpaceDN w:val="0"/>
        <w:adjustRightInd w:val="0"/>
        <w:rPr>
          <w:rFonts w:cs="Arial"/>
          <w:bCs/>
          <w:szCs w:val="20"/>
        </w:rPr>
      </w:pPr>
      <w:r w:rsidRPr="00B67D76">
        <w:rPr>
          <w:rFonts w:cs="Arial"/>
          <w:bCs/>
          <w:szCs w:val="20"/>
        </w:rPr>
        <w:t xml:space="preserve">Berner ES. </w:t>
      </w:r>
      <w:r w:rsidR="00695576">
        <w:rPr>
          <w:rFonts w:cs="Arial"/>
          <w:bCs/>
          <w:szCs w:val="20"/>
        </w:rPr>
        <w:t>(</w:t>
      </w:r>
      <w:r w:rsidR="00C63B9F">
        <w:rPr>
          <w:rFonts w:cs="Arial"/>
          <w:bCs/>
          <w:szCs w:val="20"/>
        </w:rPr>
        <w:t>2008)</w:t>
      </w:r>
      <w:r w:rsidR="00922BF7">
        <w:rPr>
          <w:rFonts w:cs="Arial"/>
          <w:bCs/>
          <w:szCs w:val="20"/>
        </w:rPr>
        <w:t xml:space="preserve"> </w:t>
      </w:r>
      <w:r w:rsidRPr="00B67D76">
        <w:rPr>
          <w:rFonts w:cs="Arial"/>
          <w:bCs/>
          <w:szCs w:val="20"/>
        </w:rPr>
        <w:t>Implementation Challenges for Clinical and Research Information Systems: Recommendations from the 2007 Winter Symposium of the American College of Medical Informatics (Introduction to special section)</w:t>
      </w:r>
      <w:r w:rsidRPr="00B67D76">
        <w:rPr>
          <w:rFonts w:cs="Arial"/>
          <w:b/>
          <w:bCs/>
          <w:u w:val="single"/>
        </w:rPr>
        <w:t xml:space="preserve"> </w:t>
      </w:r>
      <w:r w:rsidRPr="00B67D76">
        <w:rPr>
          <w:rFonts w:cs="Arial"/>
          <w:szCs w:val="20"/>
          <w:u w:val="single"/>
        </w:rPr>
        <w:t>Journal of the American Medical Informatics Association</w:t>
      </w:r>
      <w:r w:rsidR="00C63B9F" w:rsidRPr="00C63B9F">
        <w:rPr>
          <w:rFonts w:cs="Arial"/>
          <w:bCs/>
          <w:szCs w:val="20"/>
        </w:rPr>
        <w:t xml:space="preserve">, </w:t>
      </w:r>
      <w:r w:rsidR="00C63B9F">
        <w:rPr>
          <w:rFonts w:cs="Arial"/>
          <w:bCs/>
          <w:szCs w:val="20"/>
        </w:rPr>
        <w:t xml:space="preserve">15(3), </w:t>
      </w:r>
      <w:r w:rsidR="00C63B9F" w:rsidRPr="00C63B9F">
        <w:rPr>
          <w:rFonts w:cs="Arial"/>
          <w:bCs/>
          <w:szCs w:val="20"/>
        </w:rPr>
        <w:t xml:space="preserve">281-82. </w:t>
      </w:r>
    </w:p>
    <w:p w14:paraId="703AF97E" w14:textId="77777777" w:rsidR="00C63B9F" w:rsidRPr="00C63B9F" w:rsidRDefault="00C63B9F" w:rsidP="006A57ED">
      <w:pPr>
        <w:pStyle w:val="BodyTextIndent2"/>
        <w:autoSpaceDE w:val="0"/>
        <w:autoSpaceDN w:val="0"/>
        <w:adjustRightInd w:val="0"/>
        <w:rPr>
          <w:rFonts w:cs="Arial"/>
          <w:bCs/>
          <w:szCs w:val="20"/>
        </w:rPr>
      </w:pPr>
    </w:p>
    <w:p w14:paraId="703AF97F" w14:textId="77777777" w:rsidR="000519EA" w:rsidRDefault="000519EA" w:rsidP="006A57ED">
      <w:pPr>
        <w:pStyle w:val="BodyTextIndent2"/>
        <w:autoSpaceDE w:val="0"/>
        <w:autoSpaceDN w:val="0"/>
        <w:adjustRightInd w:val="0"/>
        <w:rPr>
          <w:rFonts w:cs="Arial"/>
          <w:bCs/>
          <w:szCs w:val="20"/>
        </w:rPr>
      </w:pPr>
      <w:r>
        <w:rPr>
          <w:rFonts w:cs="Arial"/>
          <w:bCs/>
          <w:szCs w:val="20"/>
        </w:rPr>
        <w:t>Berner ES, Miller RA, Graber ML.(2007)  Missed and delayed diagnoses in the ambulatory setting.  Annals of Internal Medicine,</w:t>
      </w:r>
      <w:r w:rsidR="003D3951">
        <w:rPr>
          <w:rFonts w:cs="Arial"/>
          <w:bCs/>
          <w:szCs w:val="20"/>
        </w:rPr>
        <w:t xml:space="preserve"> 146(6), 470</w:t>
      </w:r>
      <w:r>
        <w:rPr>
          <w:rFonts w:cs="Arial"/>
          <w:bCs/>
          <w:szCs w:val="20"/>
        </w:rPr>
        <w:t>.</w:t>
      </w:r>
      <w:r w:rsidR="00C61EA9" w:rsidRPr="00C61EA9">
        <w:rPr>
          <w:rFonts w:cs="Arial"/>
          <w:bCs/>
          <w:szCs w:val="20"/>
        </w:rPr>
        <w:t xml:space="preserve"> </w:t>
      </w:r>
      <w:r w:rsidR="00C61EA9">
        <w:rPr>
          <w:rFonts w:cs="Arial"/>
          <w:bCs/>
          <w:szCs w:val="20"/>
        </w:rPr>
        <w:t>(Letter to the Editor)</w:t>
      </w:r>
    </w:p>
    <w:bookmarkEnd w:id="8"/>
    <w:bookmarkEnd w:id="9"/>
    <w:p w14:paraId="703AF980" w14:textId="77777777" w:rsidR="00F317CD" w:rsidRDefault="00F317CD" w:rsidP="006A57ED">
      <w:pPr>
        <w:pStyle w:val="BodyTextIndent2"/>
        <w:autoSpaceDE w:val="0"/>
        <w:autoSpaceDN w:val="0"/>
        <w:adjustRightInd w:val="0"/>
        <w:rPr>
          <w:rFonts w:cs="Arial"/>
          <w:bCs/>
          <w:szCs w:val="20"/>
        </w:rPr>
      </w:pPr>
    </w:p>
    <w:p w14:paraId="703AF981" w14:textId="77777777" w:rsidR="006A57ED" w:rsidRDefault="006A57ED" w:rsidP="006A57ED">
      <w:pPr>
        <w:pStyle w:val="BodyTextIndent2"/>
        <w:autoSpaceDE w:val="0"/>
        <w:autoSpaceDN w:val="0"/>
        <w:adjustRightInd w:val="0"/>
        <w:rPr>
          <w:rFonts w:cs="Arial"/>
          <w:bCs/>
          <w:szCs w:val="20"/>
        </w:rPr>
      </w:pPr>
      <w:r w:rsidRPr="006A57ED">
        <w:rPr>
          <w:rFonts w:cs="Arial"/>
          <w:bCs/>
          <w:szCs w:val="20"/>
        </w:rPr>
        <w:t xml:space="preserve">Yu FB, Allison JJ, Berner ES, Houston TK.  CPOE in the </w:t>
      </w:r>
      <w:smartTag w:uri="urn:schemas-microsoft-com:office:smarttags" w:element="place">
        <w:smartTag w:uri="urn:schemas-microsoft-com:office:smarttags" w:element="country-region">
          <w:r w:rsidRPr="006A57ED">
            <w:rPr>
              <w:rFonts w:cs="Arial"/>
              <w:bCs/>
              <w:szCs w:val="20"/>
            </w:rPr>
            <w:t>United States</w:t>
          </w:r>
        </w:smartTag>
      </w:smartTag>
      <w:r w:rsidRPr="006A57ED">
        <w:rPr>
          <w:rFonts w:cs="Arial"/>
          <w:bCs/>
          <w:szCs w:val="20"/>
        </w:rPr>
        <w:t xml:space="preserve">. Health Affairs, </w:t>
      </w:r>
      <w:r w:rsidR="005F66C2">
        <w:rPr>
          <w:rFonts w:cs="Arial"/>
          <w:bCs/>
          <w:szCs w:val="20"/>
        </w:rPr>
        <w:t>2006/ 25(2):567.</w:t>
      </w:r>
      <w:r w:rsidRPr="006A57ED">
        <w:rPr>
          <w:rFonts w:cs="Arial"/>
          <w:bCs/>
          <w:szCs w:val="20"/>
        </w:rPr>
        <w:t xml:space="preserve"> (Letter to the Editor).</w:t>
      </w:r>
    </w:p>
    <w:p w14:paraId="703AF982" w14:textId="77777777" w:rsidR="006A57ED" w:rsidRPr="006A57ED" w:rsidRDefault="006A57ED" w:rsidP="006A57ED">
      <w:pPr>
        <w:pStyle w:val="BodyTextIndent2"/>
        <w:autoSpaceDE w:val="0"/>
        <w:autoSpaceDN w:val="0"/>
        <w:adjustRightInd w:val="0"/>
        <w:rPr>
          <w:rFonts w:cs="Arial"/>
          <w:bCs/>
          <w:szCs w:val="20"/>
        </w:rPr>
      </w:pPr>
    </w:p>
    <w:p w14:paraId="703AF983" w14:textId="77777777" w:rsidR="00CA7168" w:rsidRDefault="00CA7168">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cs="Arial"/>
          <w:szCs w:val="20"/>
        </w:rPr>
      </w:pPr>
      <w:r>
        <w:rPr>
          <w:rFonts w:cs="Arial"/>
          <w:szCs w:val="20"/>
        </w:rPr>
        <w:t xml:space="preserve">Berner, ES. </w:t>
      </w:r>
      <w:r w:rsidR="005D37DA">
        <w:rPr>
          <w:rFonts w:cs="Arial"/>
          <w:szCs w:val="20"/>
        </w:rPr>
        <w:t xml:space="preserve">Clinical Case. </w:t>
      </w:r>
      <w:r>
        <w:rPr>
          <w:rFonts w:cs="Arial"/>
          <w:szCs w:val="20"/>
        </w:rPr>
        <w:t>Confusion over C</w:t>
      </w:r>
      <w:r w:rsidR="00CD0FB2">
        <w:rPr>
          <w:rFonts w:cs="Arial"/>
          <w:szCs w:val="20"/>
        </w:rPr>
        <w:t>holesterol</w:t>
      </w:r>
      <w:r>
        <w:rPr>
          <w:rFonts w:cs="Arial"/>
          <w:szCs w:val="20"/>
        </w:rPr>
        <w:t xml:space="preserve"> Testing</w:t>
      </w:r>
      <w:r w:rsidR="005D37DA">
        <w:rPr>
          <w:rFonts w:cs="Arial"/>
          <w:szCs w:val="20"/>
        </w:rPr>
        <w:t>, C</w:t>
      </w:r>
      <w:r w:rsidR="00CD0FB2">
        <w:rPr>
          <w:rFonts w:cs="Arial"/>
          <w:szCs w:val="20"/>
        </w:rPr>
        <w:t>ommentary</w:t>
      </w:r>
      <w:r w:rsidR="005D37DA">
        <w:rPr>
          <w:rFonts w:cs="Arial"/>
          <w:szCs w:val="20"/>
        </w:rPr>
        <w:t xml:space="preserve"> 2. </w:t>
      </w:r>
      <w:r w:rsidR="00CD0FB2">
        <w:rPr>
          <w:rFonts w:cs="Arial"/>
          <w:szCs w:val="20"/>
        </w:rPr>
        <w:t xml:space="preserve"> Virtual </w:t>
      </w:r>
      <w:smartTag w:uri="urn:schemas-microsoft-com:office:smarttags" w:element="place">
        <w:smartTag w:uri="urn:schemas-microsoft-com:office:smarttags" w:element="City">
          <w:r w:rsidR="00CD0FB2">
            <w:rPr>
              <w:rFonts w:cs="Arial"/>
              <w:szCs w:val="20"/>
            </w:rPr>
            <w:t>Mentor</w:t>
          </w:r>
        </w:smartTag>
      </w:smartTag>
      <w:r w:rsidR="005D37DA" w:rsidRPr="005D37DA">
        <w:rPr>
          <w:rFonts w:cs="Arial"/>
          <w:szCs w:val="20"/>
        </w:rPr>
        <w:t xml:space="preserve"> </w:t>
      </w:r>
      <w:r w:rsidR="005D37DA">
        <w:rPr>
          <w:rFonts w:cs="Arial"/>
          <w:szCs w:val="20"/>
        </w:rPr>
        <w:t>(Online Ethics Journal of the American Medical Association), December 2004</w:t>
      </w:r>
      <w:r>
        <w:rPr>
          <w:rFonts w:cs="Arial"/>
          <w:szCs w:val="20"/>
        </w:rPr>
        <w:t>.;6(12).</w:t>
      </w:r>
    </w:p>
    <w:p w14:paraId="703AF984" w14:textId="77777777" w:rsidR="00CD0FB2" w:rsidRDefault="0076296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cs="Arial"/>
          <w:szCs w:val="20"/>
        </w:rPr>
      </w:pPr>
      <w:hyperlink r:id="rId14" w:history="1">
        <w:r w:rsidR="00CA7168" w:rsidRPr="00FC17E0">
          <w:rPr>
            <w:rStyle w:val="Hyperlink"/>
            <w:rFonts w:cs="Arial"/>
            <w:szCs w:val="20"/>
          </w:rPr>
          <w:t>http://www.ama-assn.org/ama/pub/category/14279.html</w:t>
        </w:r>
      </w:hyperlink>
      <w:r w:rsidR="005D37DA">
        <w:rPr>
          <w:rFonts w:cs="Arial"/>
          <w:szCs w:val="20"/>
        </w:rPr>
        <w:t xml:space="preserve">  Accessed December 3, 2004.</w:t>
      </w:r>
    </w:p>
    <w:p w14:paraId="703AF985" w14:textId="77777777" w:rsidR="00CD0FB2" w:rsidRDefault="00CD0FB2">
      <w:pPr>
        <w:pStyle w:val="NormalWeb"/>
        <w:ind w:left="720" w:right="144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Houston</w:t>
          </w:r>
        </w:smartTag>
      </w:smartTag>
      <w:r>
        <w:rPr>
          <w:rFonts w:ascii="Arial" w:hAnsi="Arial" w:cs="Arial"/>
          <w:sz w:val="20"/>
          <w:szCs w:val="20"/>
        </w:rPr>
        <w:t xml:space="preserve">, T.K. and Berner, E.S. (2003) What is medical informatics? </w:t>
      </w:r>
      <w:r>
        <w:rPr>
          <w:rFonts w:ascii="Arial" w:hAnsi="Arial" w:cs="Arial"/>
          <w:sz w:val="20"/>
          <w:szCs w:val="20"/>
          <w:u w:val="single"/>
        </w:rPr>
        <w:t>Advanced Studies in Medicine</w:t>
      </w:r>
      <w:r>
        <w:rPr>
          <w:rFonts w:ascii="Arial" w:hAnsi="Arial" w:cs="Arial"/>
          <w:sz w:val="20"/>
          <w:szCs w:val="20"/>
        </w:rPr>
        <w:t>, 3(1):53-54.</w:t>
      </w:r>
    </w:p>
    <w:p w14:paraId="703AF986"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Juul, D. and Berner, E.S. (2002) Memoriam—Christine McGuire. 1918—2001. </w:t>
      </w:r>
      <w:r>
        <w:rPr>
          <w:rFonts w:ascii="Arial" w:hAnsi="Arial" w:cs="Arial"/>
          <w:sz w:val="20"/>
          <w:szCs w:val="20"/>
          <w:u w:val="single"/>
        </w:rPr>
        <w:t>Teaching and Learning in Medicine</w:t>
      </w:r>
      <w:r>
        <w:rPr>
          <w:rFonts w:ascii="Arial" w:hAnsi="Arial" w:cs="Arial"/>
          <w:sz w:val="20"/>
          <w:szCs w:val="20"/>
        </w:rPr>
        <w:t>. 14(3), 202-203.</w:t>
      </w:r>
    </w:p>
    <w:p w14:paraId="703AF987" w14:textId="77777777" w:rsidR="00CD0FB2" w:rsidRDefault="00CD0FB2">
      <w:pPr>
        <w:pStyle w:val="NormalWeb"/>
        <w:ind w:left="720" w:right="1440"/>
        <w:rPr>
          <w:rFonts w:ascii="Arial" w:hAnsi="Arial" w:cs="Arial"/>
          <w:sz w:val="20"/>
          <w:szCs w:val="20"/>
        </w:rPr>
      </w:pPr>
      <w:r>
        <w:rPr>
          <w:rFonts w:ascii="Arial" w:hAnsi="Arial" w:cs="Arial"/>
          <w:sz w:val="20"/>
          <w:szCs w:val="20"/>
        </w:rPr>
        <w:t>Berner, E.S. Review of “Demanding Medical Excellence:</w:t>
      </w:r>
      <w:r w:rsidR="00FA59F9">
        <w:rPr>
          <w:rFonts w:ascii="Arial" w:hAnsi="Arial" w:cs="Arial"/>
          <w:sz w:val="20"/>
          <w:szCs w:val="20"/>
        </w:rPr>
        <w:t xml:space="preserve"> </w:t>
      </w:r>
      <w:r>
        <w:rPr>
          <w:rFonts w:ascii="Arial" w:hAnsi="Arial" w:cs="Arial"/>
          <w:sz w:val="20"/>
          <w:szCs w:val="20"/>
        </w:rPr>
        <w:t>Doctors and Accountability in the Information Age, by Michael L. Millenson.” In Healthcare Informatics, July, 2002.</w:t>
      </w:r>
    </w:p>
    <w:p w14:paraId="703AF988" w14:textId="77777777" w:rsidR="00CD0FB2" w:rsidRDefault="00CD0FB2">
      <w:pPr>
        <w:pStyle w:val="NormalWeb"/>
        <w:ind w:left="720" w:right="1440"/>
      </w:pPr>
      <w:r>
        <w:rPr>
          <w:rFonts w:ascii="Arial" w:hAnsi="Arial" w:cs="Arial"/>
          <w:sz w:val="20"/>
          <w:szCs w:val="20"/>
        </w:rPr>
        <w:t xml:space="preserve">Berner, E.S. (1998) Monitoring and regulating clinical software. </w:t>
      </w:r>
      <w:r>
        <w:rPr>
          <w:rFonts w:ascii="Arial" w:hAnsi="Arial" w:cs="Arial"/>
          <w:sz w:val="20"/>
          <w:szCs w:val="20"/>
          <w:u w:val="single"/>
        </w:rPr>
        <w:t>Annals of Internal Medicine</w:t>
      </w:r>
      <w:r>
        <w:rPr>
          <w:rFonts w:ascii="Arial" w:hAnsi="Arial" w:cs="Arial"/>
          <w:sz w:val="20"/>
          <w:szCs w:val="20"/>
        </w:rPr>
        <w:t xml:space="preserve">, </w:t>
      </w:r>
      <w:r>
        <w:rPr>
          <w:rFonts w:ascii="Arial" w:hAnsi="Arial" w:cs="Arial"/>
          <w:sz w:val="20"/>
          <w:szCs w:val="20"/>
          <w:u w:val="single"/>
        </w:rPr>
        <w:t>128</w:t>
      </w:r>
      <w:r>
        <w:rPr>
          <w:rFonts w:ascii="Arial" w:hAnsi="Arial" w:cs="Arial"/>
          <w:sz w:val="20"/>
          <w:szCs w:val="20"/>
        </w:rPr>
        <w:t>(12), 1049-1050.</w:t>
      </w:r>
      <w:r>
        <w:t> </w:t>
      </w:r>
    </w:p>
    <w:p w14:paraId="703AF989" w14:textId="77777777" w:rsidR="00CD0FB2" w:rsidRDefault="00CD0FB2">
      <w:pPr>
        <w:pStyle w:val="NormalWeb"/>
        <w:ind w:left="720" w:right="1440"/>
      </w:pPr>
      <w:r>
        <w:rPr>
          <w:rFonts w:ascii="Arial" w:hAnsi="Arial" w:cs="Arial"/>
          <w:sz w:val="20"/>
          <w:szCs w:val="20"/>
        </w:rPr>
        <w:t xml:space="preserve">Berner, E.S. (1998) Moving medical education from the ice box to the refrigerator.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73</w:t>
      </w:r>
      <w:r>
        <w:rPr>
          <w:rFonts w:ascii="Arial" w:hAnsi="Arial" w:cs="Arial"/>
          <w:sz w:val="20"/>
          <w:szCs w:val="20"/>
        </w:rPr>
        <w:t>(1), 1. </w:t>
      </w:r>
      <w:r>
        <w:t> </w:t>
      </w:r>
    </w:p>
    <w:p w14:paraId="703AF98A" w14:textId="77777777" w:rsidR="00CD0FB2" w:rsidRDefault="00CD0FB2">
      <w:pPr>
        <w:pStyle w:val="NormalWeb"/>
        <w:ind w:left="720" w:right="1440"/>
      </w:pPr>
      <w:r>
        <w:rPr>
          <w:rFonts w:ascii="Arial" w:hAnsi="Arial" w:cs="Arial"/>
          <w:sz w:val="20"/>
          <w:szCs w:val="20"/>
        </w:rPr>
        <w:t xml:space="preserve">Berner, E. S. (1997) When to teach Bayesian reasoning. </w:t>
      </w:r>
      <w:r>
        <w:rPr>
          <w:rFonts w:ascii="Arial" w:hAnsi="Arial" w:cs="Arial"/>
          <w:sz w:val="20"/>
          <w:szCs w:val="20"/>
          <w:u w:val="single"/>
        </w:rPr>
        <w:t>Medical Decision Making</w:t>
      </w:r>
      <w:r>
        <w:rPr>
          <w:rFonts w:ascii="Arial" w:hAnsi="Arial" w:cs="Arial"/>
          <w:sz w:val="20"/>
          <w:szCs w:val="20"/>
        </w:rPr>
        <w:t xml:space="preserve">, </w:t>
      </w:r>
      <w:r>
        <w:rPr>
          <w:rFonts w:ascii="Arial" w:hAnsi="Arial" w:cs="Arial"/>
          <w:sz w:val="20"/>
          <w:szCs w:val="20"/>
          <w:u w:val="single"/>
        </w:rPr>
        <w:t>17</w:t>
      </w:r>
      <w:r>
        <w:rPr>
          <w:rFonts w:ascii="Arial" w:hAnsi="Arial" w:cs="Arial"/>
          <w:sz w:val="20"/>
          <w:szCs w:val="20"/>
        </w:rPr>
        <w:t>(2), 233.</w:t>
      </w:r>
      <w:r>
        <w:t> </w:t>
      </w:r>
    </w:p>
    <w:p w14:paraId="703AF98B" w14:textId="77777777" w:rsidR="00CD0FB2" w:rsidRDefault="00CD0FB2">
      <w:pPr>
        <w:pStyle w:val="NormalWeb"/>
        <w:ind w:left="720" w:right="1440"/>
      </w:pPr>
      <w:r>
        <w:rPr>
          <w:rFonts w:ascii="Arial" w:hAnsi="Arial" w:cs="Arial"/>
          <w:sz w:val="20"/>
          <w:szCs w:val="20"/>
        </w:rPr>
        <w:t xml:space="preserve">Berner, E. S., Webster, G. D. and Shugerman, A. A. (1994). Computer-based diagnostic systems. (Response to letters to the editor.)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xml:space="preserve">, </w:t>
      </w:r>
      <w:r>
        <w:rPr>
          <w:rFonts w:ascii="Arial" w:hAnsi="Arial" w:cs="Arial"/>
          <w:sz w:val="20"/>
          <w:szCs w:val="20"/>
          <w:u w:val="single"/>
        </w:rPr>
        <w:t>331</w:t>
      </w:r>
      <w:r>
        <w:rPr>
          <w:rFonts w:ascii="Arial" w:hAnsi="Arial" w:cs="Arial"/>
          <w:sz w:val="20"/>
          <w:szCs w:val="20"/>
        </w:rPr>
        <w:t>(15), 1023-1024.</w:t>
      </w:r>
      <w:r>
        <w:t> </w:t>
      </w:r>
    </w:p>
    <w:p w14:paraId="703AF98C" w14:textId="77777777" w:rsidR="00CD0FB2" w:rsidRDefault="00CD0FB2">
      <w:pPr>
        <w:pStyle w:val="NormalWeb"/>
        <w:ind w:left="720" w:right="1440"/>
      </w:pPr>
      <w:r>
        <w:rPr>
          <w:rFonts w:ascii="Arial" w:hAnsi="Arial" w:cs="Arial"/>
          <w:sz w:val="20"/>
          <w:szCs w:val="20"/>
        </w:rPr>
        <w:t xml:space="preserve">Juul, D. and Berner, E. S. (1994). Debating PMP research. </w:t>
      </w:r>
      <w:r>
        <w:rPr>
          <w:rFonts w:ascii="Arial" w:hAnsi="Arial" w:cs="Arial"/>
          <w:sz w:val="20"/>
          <w:szCs w:val="20"/>
          <w:u w:val="single"/>
        </w:rPr>
        <w:t>Academic Medicine</w:t>
      </w:r>
      <w:r>
        <w:rPr>
          <w:rFonts w:ascii="Arial" w:hAnsi="Arial" w:cs="Arial"/>
          <w:sz w:val="20"/>
          <w:szCs w:val="20"/>
        </w:rPr>
        <w:t xml:space="preserve">, </w:t>
      </w:r>
      <w:r>
        <w:rPr>
          <w:rFonts w:ascii="Arial" w:hAnsi="Arial" w:cs="Arial"/>
          <w:sz w:val="20"/>
          <w:szCs w:val="20"/>
          <w:u w:val="single"/>
        </w:rPr>
        <w:t>69</w:t>
      </w:r>
      <w:r>
        <w:rPr>
          <w:rFonts w:ascii="Arial" w:hAnsi="Arial" w:cs="Arial"/>
          <w:sz w:val="20"/>
          <w:szCs w:val="20"/>
        </w:rPr>
        <w:t>(8), 649.</w:t>
      </w:r>
      <w:r>
        <w:t> </w:t>
      </w:r>
    </w:p>
    <w:p w14:paraId="703AF98D" w14:textId="77777777" w:rsidR="00CD0FB2" w:rsidRDefault="00CD0FB2">
      <w:pPr>
        <w:pStyle w:val="NormalWeb"/>
        <w:ind w:left="720" w:right="1440"/>
      </w:pPr>
      <w:r>
        <w:rPr>
          <w:rFonts w:ascii="Arial" w:hAnsi="Arial" w:cs="Arial"/>
          <w:sz w:val="20"/>
          <w:szCs w:val="20"/>
        </w:rPr>
        <w:t xml:space="preserve">Berner, E. S. (1991). Higgledy, Piggledy.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xml:space="preserve"> </w:t>
      </w:r>
      <w:r>
        <w:rPr>
          <w:rFonts w:ascii="Arial" w:hAnsi="Arial" w:cs="Arial"/>
          <w:sz w:val="20"/>
          <w:szCs w:val="20"/>
          <w:u w:val="single"/>
        </w:rPr>
        <w:t>325</w:t>
      </w:r>
      <w:r>
        <w:rPr>
          <w:rFonts w:ascii="Arial" w:hAnsi="Arial" w:cs="Arial"/>
          <w:sz w:val="20"/>
          <w:szCs w:val="20"/>
        </w:rPr>
        <w:t>(5), 361.</w:t>
      </w:r>
      <w:r>
        <w:t> </w:t>
      </w:r>
    </w:p>
    <w:p w14:paraId="703AF98E" w14:textId="77777777" w:rsidR="00CD0FB2" w:rsidRDefault="00CD0FB2">
      <w:pPr>
        <w:pStyle w:val="NormalWeb"/>
        <w:ind w:left="720" w:right="1440"/>
      </w:pPr>
      <w:r>
        <w:rPr>
          <w:rFonts w:ascii="Arial" w:hAnsi="Arial" w:cs="Arial"/>
          <w:sz w:val="20"/>
          <w:szCs w:val="20"/>
        </w:rPr>
        <w:t xml:space="preserve">Berner, E. S. Research Activities. (1987). Office of Educational Development.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place">
        <w:smartTag w:uri="urn:schemas-microsoft-com:office:smarttags" w:element="City">
          <w:r>
            <w:rPr>
              <w:rFonts w:ascii="Arial" w:hAnsi="Arial" w:cs="Arial"/>
              <w:sz w:val="20"/>
              <w:szCs w:val="20"/>
            </w:rPr>
            <w:t>Birmingham</w:t>
          </w:r>
        </w:smartTag>
      </w:smartTag>
      <w:r>
        <w:rPr>
          <w:rFonts w:ascii="Arial" w:hAnsi="Arial" w:cs="Arial"/>
          <w:sz w:val="20"/>
          <w:szCs w:val="20"/>
        </w:rPr>
        <w:t xml:space="preserve">. </w:t>
      </w:r>
      <w:r>
        <w:rPr>
          <w:rFonts w:ascii="Arial" w:hAnsi="Arial" w:cs="Arial"/>
          <w:sz w:val="20"/>
          <w:szCs w:val="20"/>
          <w:u w:val="single"/>
        </w:rPr>
        <w:t>Professions Education Research Notes</w:t>
      </w:r>
      <w:r>
        <w:rPr>
          <w:rFonts w:ascii="Arial" w:hAnsi="Arial" w:cs="Arial"/>
          <w:sz w:val="20"/>
          <w:szCs w:val="20"/>
        </w:rPr>
        <w:t xml:space="preserve">, </w:t>
      </w:r>
      <w:r>
        <w:rPr>
          <w:rFonts w:ascii="Arial" w:hAnsi="Arial" w:cs="Arial"/>
          <w:sz w:val="20"/>
          <w:szCs w:val="20"/>
          <w:u w:val="single"/>
        </w:rPr>
        <w:t>8</w:t>
      </w:r>
      <w:r>
        <w:rPr>
          <w:rFonts w:ascii="Arial" w:hAnsi="Arial" w:cs="Arial"/>
          <w:sz w:val="20"/>
          <w:szCs w:val="20"/>
        </w:rPr>
        <w:t>(4),14-15.</w:t>
      </w:r>
      <w:r>
        <w:t> </w:t>
      </w:r>
    </w:p>
    <w:p w14:paraId="703AF98F" w14:textId="77777777" w:rsidR="00CD0FB2" w:rsidRDefault="00CD0FB2">
      <w:pPr>
        <w:pStyle w:val="NormalWeb"/>
        <w:ind w:left="720" w:right="1440"/>
      </w:pPr>
      <w:r>
        <w:rPr>
          <w:rFonts w:ascii="Arial" w:hAnsi="Arial" w:cs="Arial"/>
          <w:sz w:val="20"/>
          <w:szCs w:val="20"/>
        </w:rPr>
        <w:t xml:space="preserve">Berner, E. S. and Miller, T. B. (1986). Teaching skills. </w:t>
      </w:r>
      <w:r>
        <w:rPr>
          <w:rFonts w:ascii="Arial" w:hAnsi="Arial" w:cs="Arial"/>
          <w:sz w:val="20"/>
          <w:szCs w:val="20"/>
          <w:u w:val="single"/>
        </w:rPr>
        <w:t>Journal of Medical Education</w:t>
      </w:r>
      <w:r>
        <w:rPr>
          <w:rFonts w:ascii="Arial" w:hAnsi="Arial" w:cs="Arial"/>
          <w:sz w:val="20"/>
          <w:szCs w:val="20"/>
        </w:rPr>
        <w:t>, 941-942.</w:t>
      </w:r>
      <w:r>
        <w:t> </w:t>
      </w:r>
    </w:p>
    <w:p w14:paraId="703AF990" w14:textId="77777777" w:rsidR="00CD0FB2" w:rsidRDefault="00CD0FB2">
      <w:pPr>
        <w:pStyle w:val="NormalWeb"/>
        <w:ind w:left="720" w:right="1440"/>
      </w:pPr>
      <w:r>
        <w:rPr>
          <w:rFonts w:ascii="Arial" w:hAnsi="Arial" w:cs="Arial"/>
          <w:sz w:val="20"/>
          <w:szCs w:val="20"/>
        </w:rPr>
        <w:t xml:space="preserve">Berner, E. S. and Risley, B. (1984). Teaching clinical medicine by iterative hypothesis testing. </w:t>
      </w:r>
      <w:r>
        <w:rPr>
          <w:rFonts w:ascii="Arial" w:hAnsi="Arial" w:cs="Arial"/>
          <w:sz w:val="20"/>
          <w:szCs w:val="20"/>
          <w:u w:val="single"/>
        </w:rPr>
        <w:t xml:space="preserve">The </w:t>
      </w:r>
      <w:smartTag w:uri="urn:schemas-microsoft-com:office:smarttags" w:element="place">
        <w:r>
          <w:rPr>
            <w:rFonts w:ascii="Arial" w:hAnsi="Arial" w:cs="Arial"/>
            <w:sz w:val="20"/>
            <w:szCs w:val="20"/>
            <w:u w:val="single"/>
          </w:rPr>
          <w:t>New England</w:t>
        </w:r>
      </w:smartTag>
      <w:r>
        <w:rPr>
          <w:rFonts w:ascii="Arial" w:hAnsi="Arial" w:cs="Arial"/>
          <w:sz w:val="20"/>
          <w:szCs w:val="20"/>
          <w:u w:val="single"/>
        </w:rPr>
        <w:t xml:space="preserve"> Journal of Medicine</w:t>
      </w:r>
      <w:r>
        <w:rPr>
          <w:rFonts w:ascii="Arial" w:hAnsi="Arial" w:cs="Arial"/>
          <w:sz w:val="20"/>
          <w:szCs w:val="20"/>
        </w:rPr>
        <w:t>, p. 600-601.</w:t>
      </w:r>
      <w:r>
        <w:t> </w:t>
      </w:r>
    </w:p>
    <w:p w14:paraId="703AF991" w14:textId="77777777" w:rsidR="00CD0FB2" w:rsidRDefault="00CD0FB2">
      <w:pPr>
        <w:pStyle w:val="NormalWeb"/>
        <w:ind w:left="720" w:right="1440"/>
      </w:pPr>
      <w:r>
        <w:rPr>
          <w:rFonts w:ascii="Arial" w:hAnsi="Arial" w:cs="Arial"/>
          <w:sz w:val="20"/>
          <w:szCs w:val="20"/>
        </w:rPr>
        <w:t xml:space="preserve">Berner, E. S. (1978). Review of "The Presentation of Original Work in Medicine and Biology" by Hugh Dudley, M.D. In </w:t>
      </w:r>
      <w:r>
        <w:rPr>
          <w:rFonts w:ascii="Arial" w:hAnsi="Arial" w:cs="Arial"/>
          <w:sz w:val="20"/>
          <w:szCs w:val="20"/>
          <w:u w:val="single"/>
        </w:rPr>
        <w:t>Journal of Investigative Dermatology</w:t>
      </w:r>
      <w:r>
        <w:rPr>
          <w:rFonts w:ascii="Arial" w:hAnsi="Arial" w:cs="Arial"/>
          <w:sz w:val="20"/>
          <w:szCs w:val="20"/>
        </w:rPr>
        <w:t xml:space="preserve">, </w:t>
      </w:r>
      <w:r>
        <w:rPr>
          <w:rFonts w:ascii="Arial" w:hAnsi="Arial" w:cs="Arial"/>
          <w:sz w:val="20"/>
          <w:szCs w:val="20"/>
          <w:u w:val="single"/>
        </w:rPr>
        <w:t>70</w:t>
      </w:r>
      <w:r>
        <w:rPr>
          <w:rFonts w:ascii="Arial" w:hAnsi="Arial" w:cs="Arial"/>
          <w:sz w:val="20"/>
          <w:szCs w:val="20"/>
        </w:rPr>
        <w:t>, 56.</w:t>
      </w:r>
    </w:p>
    <w:p w14:paraId="703AF992" w14:textId="4B52EA08" w:rsidR="00CD0FB2" w:rsidRDefault="00CD0FB2">
      <w:pPr>
        <w:pStyle w:val="NormalWeb"/>
        <w:jc w:val="center"/>
      </w:pPr>
      <w:r>
        <w:rPr>
          <w:rFonts w:ascii="Arial" w:hAnsi="Arial" w:cs="Arial"/>
          <w:b/>
          <w:bCs/>
        </w:rPr>
        <w:t>Professional Presentations</w:t>
      </w:r>
    </w:p>
    <w:p w14:paraId="703AF993" w14:textId="77777777" w:rsidR="00D90C1F" w:rsidRDefault="00CD0FB2" w:rsidP="00D90C1F">
      <w:pPr>
        <w:rPr>
          <w:rFonts w:ascii="Arial" w:hAnsi="Arial" w:cs="Arial"/>
          <w:sz w:val="20"/>
          <w:szCs w:val="20"/>
        </w:rPr>
      </w:pPr>
      <w:r>
        <w:rPr>
          <w:rFonts w:ascii="Arial" w:hAnsi="Arial" w:cs="Arial"/>
          <w:b/>
          <w:bCs/>
          <w:sz w:val="20"/>
          <w:szCs w:val="20"/>
          <w:u w:val="single"/>
        </w:rPr>
        <w:t>Invited Presentations</w:t>
      </w:r>
      <w:r>
        <w:t xml:space="preserve">  </w:t>
      </w:r>
    </w:p>
    <w:p w14:paraId="0809A612" w14:textId="20F375FA" w:rsidR="00B57FFA" w:rsidRPr="00B449B3" w:rsidRDefault="00B57FFA" w:rsidP="00B57FFA">
      <w:pPr>
        <w:pStyle w:val="NormalWeb"/>
        <w:ind w:left="720" w:right="1440"/>
        <w:rPr>
          <w:rFonts w:ascii="Arial" w:hAnsi="Arial" w:cs="Arial"/>
          <w:color w:val="000000"/>
          <w:sz w:val="20"/>
          <w:szCs w:val="20"/>
        </w:rPr>
      </w:pPr>
      <w:r w:rsidRPr="00B449B3">
        <w:rPr>
          <w:rFonts w:ascii="Arial" w:hAnsi="Arial" w:cs="Arial"/>
          <w:sz w:val="20"/>
          <w:szCs w:val="20"/>
        </w:rPr>
        <w:t xml:space="preserve">Berner ES (February, 2020).  (Co-authors: Winter Williams, M. Tosi Gilford, Heather Hallman, Neena Xavier, Kevin Riggs) UAB Informatics Institute Clinical Informatics Power Talks: </w:t>
      </w:r>
      <w:r w:rsidRPr="00B449B3">
        <w:rPr>
          <w:rFonts w:ascii="Arial" w:hAnsi="Arial" w:cs="Arial"/>
          <w:color w:val="000000"/>
          <w:sz w:val="20"/>
          <w:szCs w:val="20"/>
        </w:rPr>
        <w:t>Diagnostic Decision Support Systems: An Educational Intervention to Increase Use. Birmingham, AL.</w:t>
      </w:r>
    </w:p>
    <w:p w14:paraId="16F85365" w14:textId="4CE4B347" w:rsidR="0040501A" w:rsidRPr="00B449B3" w:rsidRDefault="00B449B3" w:rsidP="0040501A">
      <w:pPr>
        <w:pStyle w:val="NormalWeb"/>
        <w:ind w:left="720" w:right="1440"/>
        <w:rPr>
          <w:rFonts w:ascii="Arial" w:hAnsi="Arial" w:cs="Arial"/>
          <w:sz w:val="20"/>
          <w:szCs w:val="20"/>
        </w:rPr>
      </w:pPr>
      <w:r>
        <w:rPr>
          <w:rFonts w:ascii="Arial" w:hAnsi="Arial" w:cs="Arial"/>
          <w:sz w:val="20"/>
          <w:szCs w:val="20"/>
        </w:rPr>
        <w:t>Berner ES. (October 2019)</w:t>
      </w:r>
      <w:r w:rsidRPr="00B449B3">
        <w:t xml:space="preserve"> </w:t>
      </w:r>
      <w:r w:rsidRPr="00B449B3">
        <w:rPr>
          <w:rFonts w:ascii="Arial" w:hAnsi="Arial" w:cs="Arial"/>
          <w:sz w:val="20"/>
          <w:szCs w:val="20"/>
        </w:rPr>
        <w:t>Teaching the Use of Clinical Decision Support Systems</w:t>
      </w:r>
      <w:r>
        <w:rPr>
          <w:rFonts w:ascii="Arial" w:hAnsi="Arial" w:cs="Arial"/>
          <w:sz w:val="20"/>
          <w:szCs w:val="20"/>
        </w:rPr>
        <w:t xml:space="preserve">. </w:t>
      </w:r>
      <w:r w:rsidRPr="00B449B3">
        <w:rPr>
          <w:rFonts w:ascii="Arial" w:hAnsi="Arial" w:cs="Arial"/>
          <w:sz w:val="20"/>
          <w:szCs w:val="20"/>
        </w:rPr>
        <w:t>(Co-authors: M. Tosi Gilford, Heather Hallman, Kevin Riggs</w:t>
      </w:r>
      <w:r>
        <w:rPr>
          <w:rFonts w:ascii="Arial" w:hAnsi="Arial" w:cs="Arial"/>
          <w:sz w:val="20"/>
          <w:szCs w:val="20"/>
        </w:rPr>
        <w:t xml:space="preserve">, </w:t>
      </w:r>
      <w:r w:rsidRPr="00B449B3">
        <w:rPr>
          <w:rFonts w:ascii="Arial" w:hAnsi="Arial" w:cs="Arial"/>
          <w:sz w:val="20"/>
          <w:szCs w:val="20"/>
        </w:rPr>
        <w:t xml:space="preserve">Winter Williams, </w:t>
      </w:r>
      <w:r>
        <w:rPr>
          <w:rFonts w:ascii="Arial" w:hAnsi="Arial" w:cs="Arial"/>
          <w:sz w:val="20"/>
          <w:szCs w:val="20"/>
        </w:rPr>
        <w:t>Neena Xavier</w:t>
      </w:r>
      <w:r w:rsidRPr="00B449B3">
        <w:rPr>
          <w:rFonts w:ascii="Arial" w:hAnsi="Arial" w:cs="Arial"/>
          <w:sz w:val="20"/>
          <w:szCs w:val="20"/>
        </w:rPr>
        <w:t>)</w:t>
      </w:r>
      <w:r>
        <w:rPr>
          <w:rFonts w:ascii="Arial" w:hAnsi="Arial" w:cs="Arial"/>
          <w:sz w:val="20"/>
          <w:szCs w:val="20"/>
        </w:rPr>
        <w:t>. Medical Education Research Interest Group, UAB School of Medicine, Birmingham, AL</w:t>
      </w:r>
    </w:p>
    <w:p w14:paraId="2E22DF49" w14:textId="559D84B1" w:rsidR="00B57FFA" w:rsidRPr="00B449B3" w:rsidRDefault="00B57FFA" w:rsidP="0040501A">
      <w:pPr>
        <w:pStyle w:val="NormalWeb"/>
        <w:ind w:left="720" w:right="1440"/>
        <w:rPr>
          <w:rFonts w:ascii="Arial" w:hAnsi="Arial" w:cs="Arial"/>
          <w:sz w:val="20"/>
          <w:szCs w:val="20"/>
        </w:rPr>
      </w:pPr>
      <w:r w:rsidRPr="00B449B3">
        <w:rPr>
          <w:rFonts w:ascii="Arial" w:hAnsi="Arial" w:cs="Arial"/>
          <w:sz w:val="20"/>
          <w:szCs w:val="20"/>
        </w:rPr>
        <w:t xml:space="preserve">Berner ES (October, </w:t>
      </w:r>
      <w:r w:rsidR="0040501A" w:rsidRPr="00B449B3">
        <w:rPr>
          <w:rFonts w:ascii="Arial" w:hAnsi="Arial" w:cs="Arial"/>
          <w:sz w:val="20"/>
          <w:szCs w:val="20"/>
        </w:rPr>
        <w:t>2019</w:t>
      </w:r>
      <w:r w:rsidRPr="00B449B3">
        <w:rPr>
          <w:rFonts w:ascii="Arial" w:hAnsi="Arial" w:cs="Arial"/>
          <w:sz w:val="20"/>
          <w:szCs w:val="20"/>
        </w:rPr>
        <w:t xml:space="preserve">). (Co-authors: Mark L. Graber, Evita M. Payton) UAB Informatics Institute Clinical Informatics Power Talks: Physician Performance and Preference for Clinical Data in Structured and Unstructured Formats </w:t>
      </w:r>
      <w:r w:rsidRPr="00B449B3">
        <w:rPr>
          <w:rFonts w:ascii="Arial" w:hAnsi="Arial" w:cs="Arial"/>
          <w:color w:val="000000"/>
          <w:sz w:val="20"/>
          <w:szCs w:val="20"/>
        </w:rPr>
        <w:t>Birmingham, AL.</w:t>
      </w:r>
    </w:p>
    <w:p w14:paraId="6D43D847" w14:textId="525715CD" w:rsidR="00B449B3" w:rsidRDefault="0040501A" w:rsidP="00B449B3">
      <w:pPr>
        <w:pStyle w:val="NormalWeb"/>
        <w:ind w:left="720" w:right="1440"/>
      </w:pPr>
      <w:r>
        <w:rPr>
          <w:rFonts w:ascii="Arial" w:hAnsi="Arial" w:cs="Arial"/>
          <w:sz w:val="20"/>
          <w:szCs w:val="20"/>
        </w:rPr>
        <w:t xml:space="preserve">Berner ES. (November, 2018). Video presentation on Clinical Decision Support Systems. </w:t>
      </w:r>
      <w:r w:rsidR="00B449B3">
        <w:rPr>
          <w:rFonts w:ascii="Arial" w:hAnsi="Arial" w:cs="Arial"/>
          <w:sz w:val="20"/>
          <w:szCs w:val="20"/>
        </w:rPr>
        <w:t xml:space="preserve">Presentation at Jornadas Universitarias de Sistemas de Informacion en Salud, Buenos, Aires, Argentina. </w:t>
      </w:r>
      <w:hyperlink r:id="rId15" w:history="1">
        <w:r w:rsidR="00B449B3" w:rsidRPr="000F0D1E">
          <w:rPr>
            <w:rStyle w:val="Hyperlink"/>
          </w:rPr>
          <w:t>https://www.youtube.com/watch?v=kcTadJvbW-k</w:t>
        </w:r>
      </w:hyperlink>
    </w:p>
    <w:p w14:paraId="703AF995" w14:textId="54BCE256" w:rsidR="000856BC" w:rsidRDefault="000856BC" w:rsidP="00B449B3">
      <w:pPr>
        <w:pStyle w:val="NormalWeb"/>
        <w:ind w:left="720" w:right="1440"/>
        <w:rPr>
          <w:rFonts w:ascii="Arial" w:hAnsi="Arial" w:cs="Arial"/>
          <w:sz w:val="20"/>
          <w:szCs w:val="20"/>
        </w:rPr>
      </w:pPr>
      <w:r>
        <w:rPr>
          <w:rFonts w:ascii="Arial" w:hAnsi="Arial" w:cs="Arial"/>
          <w:sz w:val="20"/>
          <w:szCs w:val="20"/>
        </w:rPr>
        <w:t>Berner ES. (November, 2018).</w:t>
      </w:r>
      <w:r w:rsidRPr="000856BC">
        <w:rPr>
          <w:rFonts w:ascii="Arial" w:hAnsi="Arial" w:cs="Arial"/>
          <w:sz w:val="20"/>
          <w:szCs w:val="20"/>
        </w:rPr>
        <w:t xml:space="preserve"> </w:t>
      </w:r>
      <w:r>
        <w:rPr>
          <w:rFonts w:ascii="Arial" w:hAnsi="Arial" w:cs="Arial"/>
          <w:sz w:val="20"/>
          <w:szCs w:val="20"/>
        </w:rPr>
        <w:t>Desaficios en la Evaluacion de CDSS (Challenges in the Evaluation of CDSS) Presentation at Jornadas Univeristarias de Sistemas de Informacion en Salud, Buenos, Aires, Argentina.</w:t>
      </w:r>
    </w:p>
    <w:p w14:paraId="703AF996" w14:textId="77777777" w:rsidR="000856BC" w:rsidRDefault="000856BC" w:rsidP="000856BC">
      <w:pPr>
        <w:pStyle w:val="NormalWeb"/>
        <w:ind w:left="720" w:right="1440"/>
        <w:rPr>
          <w:rFonts w:ascii="Arial" w:hAnsi="Arial" w:cs="Arial"/>
          <w:sz w:val="20"/>
          <w:szCs w:val="20"/>
        </w:rPr>
      </w:pPr>
      <w:r>
        <w:rPr>
          <w:rFonts w:ascii="Arial" w:hAnsi="Arial" w:cs="Arial"/>
          <w:sz w:val="20"/>
          <w:szCs w:val="20"/>
        </w:rPr>
        <w:t>Berner ES. (November, 2018).</w:t>
      </w:r>
      <w:r w:rsidRPr="000856BC">
        <w:rPr>
          <w:rFonts w:ascii="Arial" w:hAnsi="Arial" w:cs="Arial"/>
          <w:sz w:val="20"/>
          <w:szCs w:val="20"/>
        </w:rPr>
        <w:t xml:space="preserve"> </w:t>
      </w:r>
      <w:r w:rsidR="00460EEC">
        <w:rPr>
          <w:rFonts w:ascii="Arial" w:hAnsi="Arial" w:cs="Arial"/>
          <w:sz w:val="20"/>
          <w:szCs w:val="20"/>
        </w:rPr>
        <w:t>El futuro</w:t>
      </w:r>
      <w:r>
        <w:rPr>
          <w:rFonts w:ascii="Arial" w:hAnsi="Arial" w:cs="Arial"/>
          <w:sz w:val="20"/>
          <w:szCs w:val="20"/>
        </w:rPr>
        <w:t xml:space="preserve"> de la Informatica in Salud y los SIS (</w:t>
      </w:r>
      <w:r w:rsidR="00460EEC">
        <w:rPr>
          <w:rFonts w:ascii="Arial" w:hAnsi="Arial" w:cs="Arial"/>
          <w:sz w:val="20"/>
          <w:szCs w:val="20"/>
        </w:rPr>
        <w:t>The future</w:t>
      </w:r>
      <w:r w:rsidR="00A820E1">
        <w:rPr>
          <w:rFonts w:ascii="Arial" w:hAnsi="Arial" w:cs="Arial"/>
          <w:sz w:val="20"/>
          <w:szCs w:val="20"/>
        </w:rPr>
        <w:t xml:space="preserve"> of health informatics and health IT</w:t>
      </w:r>
      <w:r>
        <w:rPr>
          <w:rFonts w:ascii="Arial" w:hAnsi="Arial" w:cs="Arial"/>
          <w:sz w:val="20"/>
          <w:szCs w:val="20"/>
        </w:rPr>
        <w:t xml:space="preserve">) Presentation </w:t>
      </w:r>
      <w:r w:rsidR="00A820E1">
        <w:rPr>
          <w:rFonts w:ascii="Arial" w:hAnsi="Arial" w:cs="Arial"/>
          <w:sz w:val="20"/>
          <w:szCs w:val="20"/>
        </w:rPr>
        <w:t xml:space="preserve">and panel discussion </w:t>
      </w:r>
      <w:r w:rsidR="00460EEC">
        <w:rPr>
          <w:rFonts w:ascii="Arial" w:hAnsi="Arial" w:cs="Arial"/>
          <w:sz w:val="20"/>
          <w:szCs w:val="20"/>
        </w:rPr>
        <w:t>at Jornadas Universi</w:t>
      </w:r>
      <w:r>
        <w:rPr>
          <w:rFonts w:ascii="Arial" w:hAnsi="Arial" w:cs="Arial"/>
          <w:sz w:val="20"/>
          <w:szCs w:val="20"/>
        </w:rPr>
        <w:t>tarias de Sistemas de Informacion en Salud, Buenos, Aires, Argentina.</w:t>
      </w:r>
    </w:p>
    <w:p w14:paraId="703AF997" w14:textId="77777777" w:rsidR="00C376C9" w:rsidRDefault="00C376C9" w:rsidP="00C376C9">
      <w:pPr>
        <w:pStyle w:val="NormalWeb"/>
        <w:ind w:left="720" w:right="1440"/>
        <w:rPr>
          <w:rFonts w:ascii="Arial" w:hAnsi="Arial" w:cs="Arial"/>
          <w:sz w:val="20"/>
          <w:szCs w:val="20"/>
        </w:rPr>
      </w:pPr>
      <w:r>
        <w:rPr>
          <w:rFonts w:ascii="Arial" w:hAnsi="Arial" w:cs="Arial"/>
          <w:sz w:val="20"/>
          <w:szCs w:val="20"/>
        </w:rPr>
        <w:t>Berner ES. (</w:t>
      </w:r>
      <w:r w:rsidR="00F019B1">
        <w:rPr>
          <w:rFonts w:ascii="Arial" w:hAnsi="Arial" w:cs="Arial"/>
          <w:sz w:val="20"/>
          <w:szCs w:val="20"/>
        </w:rPr>
        <w:t>November, 2017</w:t>
      </w:r>
      <w:r>
        <w:rPr>
          <w:rFonts w:ascii="Arial" w:hAnsi="Arial" w:cs="Arial"/>
          <w:sz w:val="20"/>
          <w:szCs w:val="20"/>
        </w:rPr>
        <w:t xml:space="preserve">).  UAB Informatics Institute Journal Club Presentation/Discussion on. ”Scheepers-Hoeks et al. Physicians’ responses to </w:t>
      </w:r>
      <w:r w:rsidR="00F019B1">
        <w:rPr>
          <w:rFonts w:ascii="Arial" w:hAnsi="Arial" w:cs="Arial"/>
          <w:sz w:val="20"/>
          <w:szCs w:val="20"/>
        </w:rPr>
        <w:t>clinical decision support on an intensive care unit—comparison of four different alerting methods, 2013”</w:t>
      </w:r>
    </w:p>
    <w:p w14:paraId="703AF998" w14:textId="77777777" w:rsidR="00BF4921" w:rsidRDefault="00E41375" w:rsidP="00BF4921">
      <w:pPr>
        <w:pStyle w:val="NormalWeb"/>
        <w:spacing w:before="0" w:beforeAutospacing="0" w:after="0" w:afterAutospacing="0"/>
        <w:ind w:left="720" w:right="1440"/>
        <w:rPr>
          <w:rFonts w:ascii="Arial" w:hAnsi="Arial" w:cs="Arial"/>
          <w:sz w:val="20"/>
          <w:szCs w:val="20"/>
        </w:rPr>
      </w:pPr>
      <w:r w:rsidRPr="00BF571A">
        <w:rPr>
          <w:rFonts w:ascii="Arial" w:hAnsi="Arial" w:cs="Arial"/>
          <w:sz w:val="20"/>
          <w:szCs w:val="20"/>
        </w:rPr>
        <w:t>Berner ES.  (September, 2017). Workforce Training for Health IT Professionals &amp; Educators: Staying Current in the Changing Healthcare Environment.  Webinar presenter.  Office of the National Coordinator for Health IT.</w:t>
      </w:r>
      <w:r>
        <w:rPr>
          <w:rFonts w:ascii="Arial" w:hAnsi="Arial" w:cs="Arial"/>
          <w:sz w:val="20"/>
          <w:szCs w:val="20"/>
        </w:rPr>
        <w:t xml:space="preserve"> </w:t>
      </w:r>
    </w:p>
    <w:p w14:paraId="703AF999" w14:textId="77777777" w:rsidR="00BF4921" w:rsidRDefault="00BF4921" w:rsidP="00BF4921">
      <w:pPr>
        <w:pStyle w:val="NormalWeb"/>
        <w:spacing w:before="0" w:beforeAutospacing="0" w:after="0" w:afterAutospacing="0"/>
        <w:ind w:left="720" w:right="1440"/>
        <w:rPr>
          <w:rFonts w:ascii="Arial" w:hAnsi="Arial" w:cs="Arial"/>
          <w:sz w:val="20"/>
          <w:szCs w:val="20"/>
        </w:rPr>
      </w:pPr>
    </w:p>
    <w:p w14:paraId="703AF99A" w14:textId="77777777" w:rsidR="006573EA" w:rsidRDefault="006573EA" w:rsidP="00BF4921">
      <w:pPr>
        <w:pStyle w:val="NormalWeb"/>
        <w:spacing w:before="0" w:beforeAutospacing="0" w:after="0" w:afterAutospacing="0"/>
        <w:ind w:left="720" w:right="1440"/>
        <w:rPr>
          <w:rFonts w:ascii="Arial" w:hAnsi="Arial" w:cs="Arial"/>
          <w:sz w:val="20"/>
          <w:szCs w:val="20"/>
        </w:rPr>
      </w:pPr>
      <w:r>
        <w:rPr>
          <w:rFonts w:ascii="Arial" w:hAnsi="Arial" w:cs="Arial"/>
          <w:sz w:val="20"/>
          <w:szCs w:val="20"/>
        </w:rPr>
        <w:t>Berner ES (May 2017). Overview of Diagnostic Errors in Medicine.  Presented at the annual meeting of the Association of Clinical Scientists, Birmingham, AL.</w:t>
      </w:r>
    </w:p>
    <w:p w14:paraId="703AF99B" w14:textId="77777777" w:rsidR="002D69D0" w:rsidRDefault="002D69D0" w:rsidP="007615D3">
      <w:pPr>
        <w:pStyle w:val="NormalWeb"/>
        <w:ind w:left="720" w:right="1440"/>
        <w:rPr>
          <w:rFonts w:ascii="Arial" w:hAnsi="Arial" w:cs="Arial"/>
          <w:sz w:val="20"/>
          <w:szCs w:val="20"/>
        </w:rPr>
      </w:pPr>
      <w:r>
        <w:rPr>
          <w:rFonts w:ascii="Arial" w:hAnsi="Arial" w:cs="Arial"/>
          <w:sz w:val="20"/>
          <w:szCs w:val="20"/>
        </w:rPr>
        <w:t>Berner ES. (October, 2016).  UAB Informatics Institute Journal Club Presentation/Discussion on.</w:t>
      </w:r>
      <w:r w:rsidR="009A5D73">
        <w:rPr>
          <w:rFonts w:ascii="Arial" w:hAnsi="Arial" w:cs="Arial"/>
          <w:sz w:val="20"/>
          <w:szCs w:val="20"/>
        </w:rPr>
        <w:t xml:space="preserve"> </w:t>
      </w:r>
      <w:r>
        <w:rPr>
          <w:rFonts w:ascii="Arial" w:hAnsi="Arial" w:cs="Arial"/>
          <w:sz w:val="20"/>
          <w:szCs w:val="20"/>
        </w:rPr>
        <w:t>”Berner et al. Performance of Four Computer-Based Diagnostic Systems, New England Journal of Medicine, 1994.”</w:t>
      </w:r>
    </w:p>
    <w:p w14:paraId="703AF99C" w14:textId="77777777" w:rsidR="002A076B" w:rsidRDefault="002A076B" w:rsidP="007615D3">
      <w:pPr>
        <w:pStyle w:val="NormalWeb"/>
        <w:ind w:left="720" w:right="1440"/>
        <w:rPr>
          <w:rFonts w:ascii="Arial" w:hAnsi="Arial" w:cs="Arial"/>
          <w:sz w:val="20"/>
          <w:szCs w:val="20"/>
        </w:rPr>
      </w:pPr>
      <w:r>
        <w:rPr>
          <w:rFonts w:ascii="Arial" w:hAnsi="Arial" w:cs="Arial"/>
          <w:sz w:val="20"/>
          <w:szCs w:val="20"/>
        </w:rPr>
        <w:t>Berner ES. (September, 2014). Diagnostic Decision Support Tools:</w:t>
      </w:r>
      <w:r w:rsidR="003006B4">
        <w:rPr>
          <w:rFonts w:ascii="Arial" w:hAnsi="Arial" w:cs="Arial"/>
          <w:sz w:val="20"/>
          <w:szCs w:val="20"/>
        </w:rPr>
        <w:t xml:space="preserve"> </w:t>
      </w:r>
      <w:r>
        <w:rPr>
          <w:rFonts w:ascii="Arial" w:hAnsi="Arial" w:cs="Arial"/>
          <w:sz w:val="20"/>
          <w:szCs w:val="20"/>
        </w:rPr>
        <w:t>Why Aren’t They Used More?  Medical Grand Rounds.  Department of Medicine, University of Alabama at Birmingham, Birmingham, AL.</w:t>
      </w:r>
    </w:p>
    <w:p w14:paraId="703AF99D" w14:textId="77777777" w:rsidR="009D31B3" w:rsidRDefault="009D31B3" w:rsidP="007615D3">
      <w:pPr>
        <w:pStyle w:val="NormalWeb"/>
        <w:ind w:left="720" w:right="1440"/>
        <w:rPr>
          <w:rFonts w:ascii="Arial" w:hAnsi="Arial" w:cs="Arial"/>
          <w:sz w:val="20"/>
          <w:szCs w:val="20"/>
        </w:rPr>
      </w:pPr>
      <w:r>
        <w:rPr>
          <w:rFonts w:ascii="Arial" w:hAnsi="Arial" w:cs="Arial"/>
          <w:sz w:val="20"/>
          <w:szCs w:val="20"/>
        </w:rPr>
        <w:t>Berner ES. (March, 2014). Decision Support Tools for Providers and Patients.  Panel on “How Can Innovative Uses of Technology Be Harnessed to Improve Medication Management?” Presented at AHRQ CERTs Conference on “Promoting Appropriate Medication Use: A Collaborative Strategy” Gaithersburg, MD.</w:t>
      </w:r>
    </w:p>
    <w:p w14:paraId="703AF99E" w14:textId="77777777" w:rsidR="007615D3" w:rsidRDefault="007615D3" w:rsidP="007615D3">
      <w:pPr>
        <w:pStyle w:val="NormalWeb"/>
        <w:ind w:left="720" w:right="1440"/>
        <w:rPr>
          <w:rFonts w:ascii="Arial" w:hAnsi="Arial" w:cs="Arial"/>
          <w:sz w:val="20"/>
          <w:szCs w:val="20"/>
        </w:rPr>
      </w:pPr>
      <w:r>
        <w:rPr>
          <w:rFonts w:ascii="Arial" w:hAnsi="Arial" w:cs="Arial"/>
          <w:sz w:val="20"/>
          <w:szCs w:val="20"/>
        </w:rPr>
        <w:t xml:space="preserve">Berner ES. (January, 2014). EMR Integration and Genomic Medicine Implementation.  Reactor presentation. Future Directions for the eMERGE Network, National Human Genome Research Institute, Bethesda, MD (Conducted via </w:t>
      </w:r>
      <w:hyperlink r:id="rId16" w:history="1">
        <w:r w:rsidRPr="002A72D2">
          <w:rPr>
            <w:rStyle w:val="Hyperlink"/>
            <w:rFonts w:ascii="Arial" w:hAnsi="Arial" w:cs="Arial"/>
            <w:sz w:val="20"/>
            <w:szCs w:val="20"/>
          </w:rPr>
          <w:t>webinar</w:t>
        </w:r>
      </w:hyperlink>
      <w:r>
        <w:rPr>
          <w:rFonts w:ascii="Arial" w:hAnsi="Arial" w:cs="Arial"/>
          <w:sz w:val="20"/>
          <w:szCs w:val="20"/>
        </w:rPr>
        <w:t>).</w:t>
      </w:r>
    </w:p>
    <w:p w14:paraId="703AF99F" w14:textId="77777777" w:rsidR="00655A3F" w:rsidRDefault="002169F8" w:rsidP="008E1B3C">
      <w:pPr>
        <w:pStyle w:val="NormalWeb"/>
        <w:ind w:left="720" w:right="1440"/>
        <w:rPr>
          <w:rFonts w:ascii="Arial" w:hAnsi="Arial" w:cs="Arial"/>
          <w:sz w:val="20"/>
          <w:szCs w:val="20"/>
        </w:rPr>
      </w:pPr>
      <w:r>
        <w:rPr>
          <w:rFonts w:ascii="Arial" w:hAnsi="Arial" w:cs="Arial"/>
          <w:sz w:val="20"/>
          <w:szCs w:val="20"/>
        </w:rPr>
        <w:t>Berner ES. (May 2013)  Big Data Challenges in Sharing and Utilizing Clinical Data.  UAB Big Data 1 Workshop. UAB Alumni House, Birmingham, AL</w:t>
      </w:r>
    </w:p>
    <w:p w14:paraId="703AF9A0" w14:textId="77777777" w:rsidR="002169F8" w:rsidRDefault="002169F8" w:rsidP="002169F8">
      <w:pPr>
        <w:pStyle w:val="NormalWeb"/>
        <w:ind w:left="720" w:right="1440"/>
        <w:rPr>
          <w:rFonts w:ascii="Arial" w:hAnsi="Arial" w:cs="Arial"/>
          <w:sz w:val="20"/>
          <w:szCs w:val="20"/>
        </w:rPr>
      </w:pPr>
      <w:r>
        <w:rPr>
          <w:rFonts w:ascii="Arial" w:hAnsi="Arial" w:cs="Arial"/>
          <w:sz w:val="20"/>
          <w:szCs w:val="20"/>
        </w:rPr>
        <w:t>Berner, ES (Sep, 2012). Overview of Informatics  Pathology Informatics Lecture Series, University of Alabama at Birmingham, Birmingham, AL.</w:t>
      </w:r>
    </w:p>
    <w:p w14:paraId="703AF9A1" w14:textId="77777777" w:rsidR="00CE2FA6" w:rsidRDefault="00CE2FA6" w:rsidP="008E1B3C">
      <w:pPr>
        <w:pStyle w:val="NormalWeb"/>
        <w:ind w:left="720" w:right="1440"/>
        <w:rPr>
          <w:rFonts w:ascii="Arial" w:hAnsi="Arial" w:cs="Arial"/>
          <w:sz w:val="20"/>
          <w:szCs w:val="20"/>
        </w:rPr>
      </w:pPr>
      <w:r>
        <w:rPr>
          <w:rFonts w:ascii="Arial" w:hAnsi="Arial" w:cs="Arial"/>
          <w:sz w:val="20"/>
          <w:szCs w:val="20"/>
        </w:rPr>
        <w:t xml:space="preserve">Berner ES. (April, 2012). </w:t>
      </w:r>
      <w:r w:rsidRPr="00CE2FA6">
        <w:rPr>
          <w:rFonts w:ascii="Arial" w:hAnsi="Arial" w:cs="Arial"/>
          <w:sz w:val="20"/>
          <w:szCs w:val="20"/>
        </w:rPr>
        <w:t>UAB Electronic Medical Record and Clinical Data Warehouse: Current Status and Future Directions</w:t>
      </w:r>
      <w:r>
        <w:rPr>
          <w:rFonts w:ascii="Arial" w:hAnsi="Arial" w:cs="Arial"/>
          <w:sz w:val="20"/>
          <w:szCs w:val="20"/>
        </w:rPr>
        <w:t>.  Information Management Group, The Children’s Hospital of Alabama, Birmingham, AL.</w:t>
      </w:r>
    </w:p>
    <w:p w14:paraId="703AF9A2" w14:textId="77777777" w:rsidR="008E1B3C" w:rsidRDefault="00CE2FA6" w:rsidP="008E1B3C">
      <w:pPr>
        <w:pStyle w:val="NormalWeb"/>
        <w:ind w:left="720" w:right="1440"/>
        <w:rPr>
          <w:rFonts w:ascii="Arial" w:hAnsi="Arial" w:cs="Arial"/>
          <w:sz w:val="20"/>
          <w:szCs w:val="20"/>
        </w:rPr>
      </w:pPr>
      <w:r>
        <w:rPr>
          <w:rFonts w:ascii="Arial" w:hAnsi="Arial" w:cs="Arial"/>
          <w:sz w:val="20"/>
          <w:szCs w:val="20"/>
        </w:rPr>
        <w:t xml:space="preserve">Berner ES and Willig J.( March, 2012). </w:t>
      </w:r>
      <w:r w:rsidRPr="00CE2FA6">
        <w:rPr>
          <w:rFonts w:ascii="Arial" w:hAnsi="Arial" w:cs="Arial"/>
          <w:sz w:val="20"/>
          <w:szCs w:val="20"/>
        </w:rPr>
        <w:t>UAB Electronic Medical Record and Clinical Data Warehouse: Current Status and Future Directions</w:t>
      </w:r>
      <w:r>
        <w:rPr>
          <w:rFonts w:ascii="Arial" w:hAnsi="Arial" w:cs="Arial"/>
          <w:sz w:val="20"/>
          <w:szCs w:val="20"/>
        </w:rPr>
        <w:t>.  Works in Progress Seminar, Center for Outcomes and Effectiveness Research and Education, University of Alabama at Birmingham, Birmingham, AL.</w:t>
      </w:r>
    </w:p>
    <w:p w14:paraId="703AF9A3" w14:textId="77777777" w:rsidR="008E1B3C" w:rsidRDefault="008E1B3C" w:rsidP="008E1B3C">
      <w:pPr>
        <w:pStyle w:val="NormalWeb"/>
        <w:ind w:left="720" w:right="1440"/>
        <w:rPr>
          <w:rFonts w:ascii="Arial" w:hAnsi="Arial" w:cs="Arial"/>
          <w:sz w:val="20"/>
          <w:szCs w:val="20"/>
        </w:rPr>
      </w:pPr>
      <w:r>
        <w:rPr>
          <w:rFonts w:ascii="Arial" w:hAnsi="Arial" w:cs="Arial"/>
          <w:sz w:val="20"/>
          <w:szCs w:val="20"/>
        </w:rPr>
        <w:t>Berner, ES (January, 2012). Overview of Informatics</w:t>
      </w:r>
      <w:r w:rsidR="00C87B33">
        <w:rPr>
          <w:rFonts w:ascii="Arial" w:hAnsi="Arial" w:cs="Arial"/>
          <w:sz w:val="20"/>
          <w:szCs w:val="20"/>
        </w:rPr>
        <w:t>.</w:t>
      </w:r>
      <w:r>
        <w:rPr>
          <w:rFonts w:ascii="Arial" w:hAnsi="Arial" w:cs="Arial"/>
          <w:sz w:val="20"/>
          <w:szCs w:val="20"/>
        </w:rPr>
        <w:t xml:space="preserve">  Pathology Informatics Lecture Series, University of Alabama at Birmingham, Birmingham, AL.</w:t>
      </w:r>
    </w:p>
    <w:p w14:paraId="703AF9A4" w14:textId="77777777" w:rsidR="003D3AC5" w:rsidRDefault="003D3AC5" w:rsidP="00AD1B71">
      <w:pPr>
        <w:pStyle w:val="NormalWeb"/>
        <w:ind w:left="720" w:right="1440"/>
        <w:rPr>
          <w:rFonts w:ascii="Arial" w:hAnsi="Arial" w:cs="Arial"/>
          <w:sz w:val="20"/>
          <w:szCs w:val="20"/>
        </w:rPr>
      </w:pPr>
      <w:r>
        <w:rPr>
          <w:rFonts w:ascii="Arial" w:hAnsi="Arial" w:cs="Arial"/>
          <w:sz w:val="20"/>
          <w:szCs w:val="20"/>
        </w:rPr>
        <w:t>Berner ES. (April, 2011). ONC HIT Workforce Program.  Atlanta Area Informatics Group, Atlanta, GA.</w:t>
      </w:r>
    </w:p>
    <w:p w14:paraId="703AF9A5" w14:textId="77777777" w:rsidR="003D3AC5" w:rsidRDefault="003D3AC5" w:rsidP="00AD1B71">
      <w:pPr>
        <w:pStyle w:val="NormalWeb"/>
        <w:ind w:left="720" w:right="1440"/>
        <w:rPr>
          <w:rFonts w:ascii="Arial" w:hAnsi="Arial" w:cs="Arial"/>
          <w:sz w:val="20"/>
          <w:szCs w:val="20"/>
        </w:rPr>
      </w:pPr>
      <w:r>
        <w:rPr>
          <w:rFonts w:ascii="Arial" w:hAnsi="Arial" w:cs="Arial"/>
          <w:sz w:val="20"/>
          <w:szCs w:val="20"/>
        </w:rPr>
        <w:t>Berner ES (March, 2011). Strategies to Close the Feedback Loop in the Ambulatory Setting.  Creighton University Center for Health Services Research and Patient Safety, Meet the Researcher Series. Delivered online as a Webinar.</w:t>
      </w:r>
    </w:p>
    <w:p w14:paraId="703AF9A6" w14:textId="77777777" w:rsidR="002A346F" w:rsidRDefault="002A346F" w:rsidP="00AD1B71">
      <w:pPr>
        <w:pStyle w:val="NormalWeb"/>
        <w:ind w:left="720" w:right="1440"/>
        <w:rPr>
          <w:rFonts w:ascii="Arial" w:hAnsi="Arial" w:cs="Arial"/>
          <w:sz w:val="20"/>
          <w:szCs w:val="20"/>
        </w:rPr>
      </w:pPr>
      <w:r>
        <w:rPr>
          <w:rFonts w:ascii="Arial" w:hAnsi="Arial" w:cs="Arial"/>
          <w:sz w:val="20"/>
          <w:szCs w:val="20"/>
        </w:rPr>
        <w:t>Berner, ES (December, 2010).  HIT Curriculum Development Centers.  Presented at the ONC All Grantee Meeting, Washington, DC.</w:t>
      </w:r>
    </w:p>
    <w:p w14:paraId="703AF9A7" w14:textId="77777777" w:rsidR="002A346F" w:rsidRDefault="006777A9" w:rsidP="00AD1B71">
      <w:pPr>
        <w:pStyle w:val="NormalWeb"/>
        <w:ind w:left="720" w:right="1440"/>
        <w:rPr>
          <w:rFonts w:ascii="Arial" w:hAnsi="Arial" w:cs="Arial"/>
          <w:sz w:val="20"/>
          <w:szCs w:val="20"/>
        </w:rPr>
      </w:pPr>
      <w:r>
        <w:rPr>
          <w:rFonts w:ascii="Arial" w:hAnsi="Arial" w:cs="Arial"/>
          <w:sz w:val="20"/>
          <w:szCs w:val="20"/>
        </w:rPr>
        <w:t xml:space="preserve">Berner, ES. (June 2010). Closing the Feedback Loop to Improve Diagnostic Quality.  Presented at the AHRQ Annual HIT Grantee Meeting, </w:t>
      </w:r>
      <w:r w:rsidR="00BB2455">
        <w:rPr>
          <w:rFonts w:ascii="Arial" w:hAnsi="Arial" w:cs="Arial"/>
          <w:sz w:val="20"/>
          <w:szCs w:val="20"/>
        </w:rPr>
        <w:t>Bethesda, MD.</w:t>
      </w:r>
    </w:p>
    <w:p w14:paraId="703AF9A8" w14:textId="77777777" w:rsidR="00E45202" w:rsidRDefault="00E45202" w:rsidP="00AD1B71">
      <w:pPr>
        <w:pStyle w:val="NormalWeb"/>
        <w:ind w:left="720" w:right="1440"/>
        <w:rPr>
          <w:rFonts w:ascii="Arial" w:hAnsi="Arial" w:cs="Arial"/>
          <w:sz w:val="20"/>
          <w:szCs w:val="20"/>
        </w:rPr>
      </w:pPr>
      <w:r>
        <w:rPr>
          <w:rFonts w:ascii="Arial" w:hAnsi="Arial" w:cs="Arial"/>
          <w:sz w:val="20"/>
          <w:szCs w:val="20"/>
        </w:rPr>
        <w:t xml:space="preserve">Berner, ES (November, 2009). Using Electronic Clinical Decision Support Tools.  Presented at the Annual Meeting of the American Society of Consultant Pharmacists, Anaheim, CA. </w:t>
      </w:r>
    </w:p>
    <w:p w14:paraId="703AF9A9" w14:textId="77777777" w:rsidR="00696D6A" w:rsidRPr="00696D6A" w:rsidRDefault="00696D6A" w:rsidP="00AD1B71">
      <w:pPr>
        <w:pStyle w:val="NormalWeb"/>
        <w:ind w:left="720" w:right="1440"/>
        <w:rPr>
          <w:rFonts w:ascii="Arial" w:hAnsi="Arial" w:cs="Arial"/>
          <w:sz w:val="20"/>
          <w:szCs w:val="20"/>
        </w:rPr>
      </w:pPr>
      <w:r>
        <w:rPr>
          <w:rFonts w:ascii="Arial" w:hAnsi="Arial" w:cs="Arial"/>
          <w:sz w:val="20"/>
          <w:szCs w:val="20"/>
        </w:rPr>
        <w:t xml:space="preserve">Berner, ES. (July, 2009). </w:t>
      </w:r>
      <w:r w:rsidRPr="00696D6A">
        <w:rPr>
          <w:rFonts w:ascii="Arial" w:hAnsi="Arial" w:cs="Arial"/>
          <w:bCs/>
          <w:sz w:val="20"/>
          <w:szCs w:val="20"/>
        </w:rPr>
        <w:t>Health Information Technology in the American Recovery and Reinvestment Act</w:t>
      </w:r>
      <w:r>
        <w:rPr>
          <w:rFonts w:ascii="Arial" w:hAnsi="Arial" w:cs="Arial"/>
          <w:bCs/>
          <w:sz w:val="20"/>
          <w:szCs w:val="20"/>
        </w:rPr>
        <w:t>. School of Business, University of Alabama at Birmingham, Birmingham, AL.</w:t>
      </w:r>
    </w:p>
    <w:p w14:paraId="703AF9AA" w14:textId="77777777" w:rsidR="00FE365E" w:rsidRDefault="00FE365E" w:rsidP="00AD1B71">
      <w:pPr>
        <w:pStyle w:val="NormalWeb"/>
        <w:ind w:left="720" w:right="1440"/>
        <w:rPr>
          <w:rFonts w:ascii="Arial" w:hAnsi="Arial" w:cs="Arial"/>
          <w:sz w:val="20"/>
          <w:szCs w:val="20"/>
        </w:rPr>
      </w:pPr>
      <w:r>
        <w:rPr>
          <w:rFonts w:ascii="Arial" w:hAnsi="Arial" w:cs="Arial"/>
          <w:sz w:val="20"/>
          <w:szCs w:val="20"/>
        </w:rPr>
        <w:t>Berner, ES. (May, 2009). Fosteri</w:t>
      </w:r>
      <w:r w:rsidR="00AE3AD2">
        <w:rPr>
          <w:rFonts w:ascii="Arial" w:hAnsi="Arial" w:cs="Arial"/>
          <w:sz w:val="20"/>
          <w:szCs w:val="20"/>
        </w:rPr>
        <w:t>ng Collaboration in Online Education. Presented at Learning in a Networked World.  UA System Scholars Institute II at the University of Alabama at Birmingham, Birmingham, AL.</w:t>
      </w:r>
    </w:p>
    <w:p w14:paraId="703AF9AB" w14:textId="77777777" w:rsidR="00FE365E" w:rsidRDefault="00FE365E" w:rsidP="00AD1B71">
      <w:pPr>
        <w:pStyle w:val="NormalWeb"/>
        <w:ind w:left="720" w:right="1440"/>
        <w:rPr>
          <w:rFonts w:ascii="Arial" w:hAnsi="Arial" w:cs="Arial"/>
          <w:sz w:val="20"/>
          <w:szCs w:val="20"/>
        </w:rPr>
      </w:pPr>
      <w:r>
        <w:rPr>
          <w:rFonts w:ascii="Arial" w:hAnsi="Arial" w:cs="Arial"/>
          <w:sz w:val="20"/>
          <w:szCs w:val="20"/>
        </w:rPr>
        <w:t xml:space="preserve">Berner, ES. (April, 2009) Case Study in an On-line Environment. </w:t>
      </w:r>
      <w:r w:rsidR="00AE3AD2">
        <w:rPr>
          <w:rFonts w:ascii="Arial" w:hAnsi="Arial" w:cs="Arial"/>
          <w:sz w:val="20"/>
          <w:szCs w:val="20"/>
        </w:rPr>
        <w:t>Presented at</w:t>
      </w:r>
      <w:r>
        <w:rPr>
          <w:rFonts w:ascii="Arial" w:hAnsi="Arial" w:cs="Arial"/>
          <w:sz w:val="20"/>
          <w:szCs w:val="20"/>
        </w:rPr>
        <w:t xml:space="preserve"> UAB Teaching with Technology Series.  </w:t>
      </w:r>
      <w:r w:rsidR="00696D6A">
        <w:rPr>
          <w:rFonts w:ascii="Arial" w:hAnsi="Arial" w:cs="Arial"/>
          <w:sz w:val="20"/>
          <w:szCs w:val="20"/>
        </w:rPr>
        <w:t xml:space="preserve">University of Alabama at Birmingham, </w:t>
      </w:r>
      <w:r>
        <w:rPr>
          <w:rFonts w:ascii="Arial" w:hAnsi="Arial" w:cs="Arial"/>
          <w:sz w:val="20"/>
          <w:szCs w:val="20"/>
        </w:rPr>
        <w:t>Birmingham, AL.</w:t>
      </w:r>
    </w:p>
    <w:p w14:paraId="703AF9AC" w14:textId="77777777" w:rsidR="00340E4D" w:rsidRDefault="00340E4D" w:rsidP="00AD1B71">
      <w:pPr>
        <w:pStyle w:val="NormalWeb"/>
        <w:ind w:left="720" w:right="1440"/>
        <w:rPr>
          <w:rFonts w:ascii="Arial" w:hAnsi="Arial" w:cs="Arial"/>
          <w:sz w:val="20"/>
          <w:szCs w:val="20"/>
        </w:rPr>
      </w:pPr>
      <w:r>
        <w:rPr>
          <w:rFonts w:ascii="Arial" w:hAnsi="Arial" w:cs="Arial"/>
          <w:sz w:val="20"/>
          <w:szCs w:val="20"/>
        </w:rPr>
        <w:t xml:space="preserve">Berner, ES. </w:t>
      </w:r>
      <w:r w:rsidR="00FE365E">
        <w:rPr>
          <w:rFonts w:ascii="Arial" w:hAnsi="Arial" w:cs="Arial"/>
          <w:sz w:val="20"/>
          <w:szCs w:val="20"/>
        </w:rPr>
        <w:t>(August, 2008)</w:t>
      </w:r>
      <w:r>
        <w:rPr>
          <w:rFonts w:ascii="Arial" w:hAnsi="Arial" w:cs="Arial"/>
          <w:sz w:val="20"/>
          <w:szCs w:val="20"/>
        </w:rPr>
        <w:t xml:space="preserve"> Clinical Decision Support Systems.  First presentation as part of  Clinical Decision Support Systems—Critical Health IT Tools for Interoperable Health Information Exchange.  A tool to improve HIEs for Medicaid and SCHIP Agencies: An Overview of Characteristics, Components and Approaches. </w:t>
      </w:r>
      <w:r w:rsidR="00FE365E">
        <w:rPr>
          <w:rFonts w:ascii="Arial" w:hAnsi="Arial" w:cs="Arial"/>
          <w:sz w:val="20"/>
          <w:szCs w:val="20"/>
        </w:rPr>
        <w:t xml:space="preserve"> AHRQ Medicaid-SCHIP TA Webinar. </w:t>
      </w:r>
      <w:r>
        <w:rPr>
          <w:rFonts w:ascii="Arial" w:hAnsi="Arial" w:cs="Arial"/>
          <w:sz w:val="20"/>
          <w:szCs w:val="20"/>
        </w:rPr>
        <w:t>.</w:t>
      </w:r>
    </w:p>
    <w:p w14:paraId="703AF9AD" w14:textId="77777777" w:rsidR="00F1306E" w:rsidRDefault="00F1306E" w:rsidP="00AD1B71">
      <w:pPr>
        <w:pStyle w:val="NormalWeb"/>
        <w:ind w:left="720" w:right="1440"/>
        <w:rPr>
          <w:rFonts w:ascii="Arial" w:hAnsi="Arial" w:cs="Arial"/>
          <w:sz w:val="20"/>
          <w:szCs w:val="20"/>
        </w:rPr>
      </w:pPr>
      <w:r>
        <w:rPr>
          <w:rFonts w:ascii="Arial" w:hAnsi="Arial" w:cs="Arial"/>
          <w:sz w:val="20"/>
          <w:szCs w:val="20"/>
        </w:rPr>
        <w:t>Berner ES.(October , 2006)  Impact of a PDA-Based Decision Support System for Risk Assessment in Prescribing Nonsteroidal Anti-Inflammatory Drugs.  Presented at the 92</w:t>
      </w:r>
      <w:r w:rsidRPr="00F1306E">
        <w:rPr>
          <w:rFonts w:ascii="Arial" w:hAnsi="Arial" w:cs="Arial"/>
          <w:sz w:val="20"/>
          <w:szCs w:val="20"/>
          <w:vertAlign w:val="superscript"/>
        </w:rPr>
        <w:t>nd</w:t>
      </w:r>
      <w:r>
        <w:rPr>
          <w:rFonts w:ascii="Arial" w:hAnsi="Arial" w:cs="Arial"/>
          <w:sz w:val="20"/>
          <w:szCs w:val="20"/>
        </w:rPr>
        <w:t xml:space="preserve"> Clinical Congress of the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of Surgeons,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9AE" w14:textId="77777777" w:rsidR="007E3FC4" w:rsidRPr="007E3FC4" w:rsidRDefault="007E3FC4" w:rsidP="00AD1B71">
      <w:pPr>
        <w:pStyle w:val="NormalWeb"/>
        <w:ind w:left="720" w:right="1440"/>
        <w:rPr>
          <w:rFonts w:ascii="Arial" w:hAnsi="Arial" w:cs="Arial"/>
          <w:sz w:val="20"/>
          <w:szCs w:val="20"/>
        </w:rPr>
      </w:pPr>
      <w:r>
        <w:rPr>
          <w:rFonts w:ascii="Arial" w:hAnsi="Arial" w:cs="Arial"/>
          <w:sz w:val="20"/>
          <w:szCs w:val="20"/>
        </w:rPr>
        <w:t xml:space="preserve">Berner, ES and the ACMI Scientific Affairs Committee. (June, 2006). Knowledge Management for Clinical Decision Support.  </w:t>
      </w:r>
      <w:r w:rsidRPr="007E3FC4">
        <w:rPr>
          <w:rFonts w:ascii="Arial" w:hAnsi="Arial" w:cs="Arial"/>
          <w:sz w:val="20"/>
          <w:szCs w:val="20"/>
        </w:rPr>
        <w:t>Presented at the 200</w:t>
      </w:r>
      <w:r>
        <w:rPr>
          <w:rFonts w:ascii="Arial" w:hAnsi="Arial" w:cs="Arial"/>
          <w:sz w:val="20"/>
          <w:szCs w:val="20"/>
        </w:rPr>
        <w:t>6</w:t>
      </w:r>
      <w:r w:rsidRPr="007E3FC4">
        <w:rPr>
          <w:rFonts w:ascii="Arial" w:hAnsi="Arial" w:cs="Arial"/>
          <w:sz w:val="20"/>
          <w:szCs w:val="20"/>
        </w:rPr>
        <w:t xml:space="preserve"> Annual Patient Safety and Health Information Technology Conference, </w:t>
      </w:r>
      <w:smartTag w:uri="urn:schemas-microsoft-com:office:smarttags" w:element="place">
        <w:smartTag w:uri="urn:schemas-microsoft-com:office:smarttags" w:element="City">
          <w:r w:rsidRPr="007E3FC4">
            <w:rPr>
              <w:rFonts w:ascii="Arial" w:hAnsi="Arial" w:cs="Arial"/>
              <w:sz w:val="20"/>
              <w:szCs w:val="20"/>
            </w:rPr>
            <w:t>Washington</w:t>
          </w:r>
        </w:smartTag>
        <w:r w:rsidRPr="007E3FC4">
          <w:rPr>
            <w:rFonts w:ascii="Arial" w:hAnsi="Arial" w:cs="Arial"/>
            <w:sz w:val="20"/>
            <w:szCs w:val="20"/>
          </w:rPr>
          <w:t xml:space="preserve">, </w:t>
        </w:r>
        <w:smartTag w:uri="urn:schemas-microsoft-com:office:smarttags" w:element="State">
          <w:r w:rsidRPr="007E3FC4">
            <w:rPr>
              <w:rFonts w:ascii="Arial" w:hAnsi="Arial" w:cs="Arial"/>
              <w:sz w:val="20"/>
              <w:szCs w:val="20"/>
            </w:rPr>
            <w:t>DC</w:t>
          </w:r>
        </w:smartTag>
      </w:smartTag>
      <w:r w:rsidRPr="007E3FC4">
        <w:rPr>
          <w:rFonts w:ascii="Arial" w:hAnsi="Arial" w:cs="Arial"/>
          <w:sz w:val="20"/>
          <w:szCs w:val="20"/>
        </w:rPr>
        <w:t>.</w:t>
      </w:r>
    </w:p>
    <w:p w14:paraId="703AF9AF" w14:textId="77777777" w:rsidR="00773372" w:rsidRDefault="00773372" w:rsidP="00AD1B71">
      <w:pPr>
        <w:pStyle w:val="NormalWeb"/>
        <w:ind w:left="720" w:right="1440"/>
        <w:rPr>
          <w:rFonts w:ascii="Arial" w:hAnsi="Arial" w:cs="Arial"/>
          <w:sz w:val="20"/>
          <w:szCs w:val="20"/>
        </w:rPr>
      </w:pPr>
      <w:r>
        <w:rPr>
          <w:rFonts w:ascii="Arial" w:hAnsi="Arial" w:cs="Arial"/>
          <w:sz w:val="20"/>
          <w:szCs w:val="20"/>
        </w:rPr>
        <w:t xml:space="preserve">Berner, ES (November, 2005).  PDAs for Decision Support at the Point-of-Care: Lessons Learned. Presented at the </w:t>
      </w:r>
      <w:smartTag w:uri="urn:schemas-microsoft-com:office:smarttags" w:element="PlaceName">
        <w:r>
          <w:rPr>
            <w:rFonts w:ascii="Arial" w:hAnsi="Arial" w:cs="Arial"/>
            <w:sz w:val="20"/>
            <w:szCs w:val="20"/>
          </w:rPr>
          <w:t>Johns</w:t>
        </w:r>
      </w:smartTag>
      <w:r>
        <w:rPr>
          <w:rFonts w:ascii="Arial" w:hAnsi="Arial" w:cs="Arial"/>
          <w:sz w:val="20"/>
          <w:szCs w:val="20"/>
        </w:rPr>
        <w:t xml:space="preserve"> </w:t>
      </w:r>
      <w:smartTag w:uri="urn:schemas-microsoft-com:office:smarttags" w:element="PlaceName">
        <w:r>
          <w:rPr>
            <w:rFonts w:ascii="Arial" w:hAnsi="Arial" w:cs="Arial"/>
            <w:sz w:val="20"/>
            <w:szCs w:val="20"/>
          </w:rPr>
          <w:t>Hopkins</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Conference on Information Technology at the Clinical Interface, </w:t>
      </w: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14:paraId="703AF9B0" w14:textId="77777777" w:rsidR="007F0C10" w:rsidRDefault="007F0C10" w:rsidP="00AD1B71">
      <w:pPr>
        <w:pStyle w:val="NormalWeb"/>
        <w:ind w:left="720" w:right="1440"/>
        <w:rPr>
          <w:rFonts w:ascii="Arial" w:hAnsi="Arial" w:cs="Arial"/>
          <w:sz w:val="20"/>
          <w:szCs w:val="20"/>
        </w:rPr>
      </w:pPr>
      <w:r>
        <w:rPr>
          <w:rFonts w:ascii="Arial" w:hAnsi="Arial" w:cs="Arial"/>
          <w:sz w:val="20"/>
          <w:szCs w:val="20"/>
        </w:rPr>
        <w:t xml:space="preserve">Berner, ES (August 2005).  Clinical Decision Support Systems.  Presented at the </w:t>
      </w:r>
      <w:smartTag w:uri="urn:schemas-microsoft-com:office:smarttags" w:element="State">
        <w:r>
          <w:rPr>
            <w:rFonts w:ascii="Arial" w:hAnsi="Arial" w:cs="Arial"/>
            <w:sz w:val="20"/>
            <w:szCs w:val="20"/>
          </w:rPr>
          <w:t>Alabama</w:t>
        </w:r>
      </w:smartTag>
      <w:r>
        <w:rPr>
          <w:rFonts w:ascii="Arial" w:hAnsi="Arial" w:cs="Arial"/>
          <w:sz w:val="20"/>
          <w:szCs w:val="20"/>
        </w:rPr>
        <w:t xml:space="preserve"> Society of Clinical Informatics,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1" w14:textId="77777777" w:rsidR="00AD1B71" w:rsidRPr="00AD1B71" w:rsidRDefault="00FD45B6" w:rsidP="00AD1B71">
      <w:pPr>
        <w:pStyle w:val="NormalWeb"/>
        <w:ind w:left="720" w:right="1440"/>
        <w:rPr>
          <w:rFonts w:ascii="Arial" w:hAnsi="Arial" w:cs="Arial"/>
          <w:sz w:val="20"/>
          <w:szCs w:val="20"/>
        </w:rPr>
      </w:pPr>
      <w:r>
        <w:rPr>
          <w:rFonts w:ascii="Arial" w:hAnsi="Arial" w:cs="Arial"/>
          <w:sz w:val="20"/>
          <w:szCs w:val="20"/>
        </w:rPr>
        <w:t xml:space="preserve">Berner. ES. </w:t>
      </w:r>
      <w:r w:rsidR="00AD1B71">
        <w:rPr>
          <w:rFonts w:ascii="Arial" w:hAnsi="Arial" w:cs="Arial"/>
          <w:sz w:val="20"/>
          <w:szCs w:val="20"/>
        </w:rPr>
        <w:t xml:space="preserve">(November, 2004) </w:t>
      </w:r>
      <w:r w:rsidR="00AD1B71" w:rsidRPr="00AD1B71">
        <w:rPr>
          <w:rFonts w:ascii="Arial" w:hAnsi="Arial" w:cs="Arial"/>
          <w:sz w:val="20"/>
          <w:szCs w:val="20"/>
        </w:rPr>
        <w:t xml:space="preserve">Improving Primary Care Patient Safety with Handheld Decision Support Systems: Successes and Challenges.  HI 696 Seminar, </w:t>
      </w:r>
      <w:smartTag w:uri="urn:schemas-microsoft-com:office:smarttags" w:element="PlaceType">
        <w:r w:rsidR="00AD1B71" w:rsidRPr="00AD1B71">
          <w:rPr>
            <w:rFonts w:ascii="Arial" w:hAnsi="Arial" w:cs="Arial"/>
            <w:sz w:val="20"/>
            <w:szCs w:val="20"/>
          </w:rPr>
          <w:t>University</w:t>
        </w:r>
      </w:smartTag>
      <w:r w:rsidR="00AD1B71" w:rsidRPr="00AD1B71">
        <w:rPr>
          <w:rFonts w:ascii="Arial" w:hAnsi="Arial" w:cs="Arial"/>
          <w:sz w:val="20"/>
          <w:szCs w:val="20"/>
        </w:rPr>
        <w:t xml:space="preserve"> of </w:t>
      </w:r>
      <w:smartTag w:uri="urn:schemas-microsoft-com:office:smarttags" w:element="PlaceName">
        <w:r w:rsidR="00AD1B71" w:rsidRPr="00AD1B71">
          <w:rPr>
            <w:rFonts w:ascii="Arial" w:hAnsi="Arial" w:cs="Arial"/>
            <w:sz w:val="20"/>
            <w:szCs w:val="20"/>
          </w:rPr>
          <w:t>Alabama</w:t>
        </w:r>
      </w:smartTag>
      <w:r w:rsidR="00AD1B71" w:rsidRPr="00AD1B71">
        <w:rPr>
          <w:rFonts w:ascii="Arial" w:hAnsi="Arial" w:cs="Arial"/>
          <w:sz w:val="20"/>
          <w:szCs w:val="20"/>
        </w:rPr>
        <w:t xml:space="preserve"> at </w:t>
      </w:r>
      <w:smartTag w:uri="urn:schemas-microsoft-com:office:smarttags" w:element="City">
        <w:r w:rsidR="00AD1B71" w:rsidRPr="00AD1B71">
          <w:rPr>
            <w:rFonts w:ascii="Arial" w:hAnsi="Arial" w:cs="Arial"/>
            <w:sz w:val="20"/>
            <w:szCs w:val="20"/>
          </w:rPr>
          <w:t>Birmingham</w:t>
        </w:r>
      </w:smartTag>
      <w:r w:rsidR="00AD1B71" w:rsidRPr="00AD1B71">
        <w:rPr>
          <w:rFonts w:ascii="Arial" w:hAnsi="Arial" w:cs="Arial"/>
          <w:sz w:val="20"/>
          <w:szCs w:val="20"/>
        </w:rPr>
        <w:t xml:space="preserve">, </w:t>
      </w:r>
      <w:smartTag w:uri="urn:schemas-microsoft-com:office:smarttags" w:element="place">
        <w:smartTag w:uri="urn:schemas-microsoft-com:office:smarttags" w:element="City">
          <w:r w:rsidR="00AD1B71" w:rsidRPr="00AD1B71">
            <w:rPr>
              <w:rFonts w:ascii="Arial" w:hAnsi="Arial" w:cs="Arial"/>
              <w:sz w:val="20"/>
              <w:szCs w:val="20"/>
            </w:rPr>
            <w:t>Birmingham</w:t>
          </w:r>
        </w:smartTag>
        <w:r w:rsidR="00AD1B71" w:rsidRPr="00AD1B71">
          <w:rPr>
            <w:rFonts w:ascii="Arial" w:hAnsi="Arial" w:cs="Arial"/>
            <w:sz w:val="20"/>
            <w:szCs w:val="20"/>
          </w:rPr>
          <w:t xml:space="preserve">, </w:t>
        </w:r>
        <w:smartTag w:uri="urn:schemas-microsoft-com:office:smarttags" w:element="State">
          <w:r w:rsidR="00AD1B71" w:rsidRPr="00AD1B71">
            <w:rPr>
              <w:rFonts w:ascii="Arial" w:hAnsi="Arial" w:cs="Arial"/>
              <w:sz w:val="20"/>
              <w:szCs w:val="20"/>
            </w:rPr>
            <w:t>AL</w:t>
          </w:r>
        </w:smartTag>
      </w:smartTag>
      <w:r w:rsidR="00AD1B71" w:rsidRPr="00AD1B71">
        <w:rPr>
          <w:rFonts w:ascii="Arial" w:hAnsi="Arial" w:cs="Arial"/>
          <w:sz w:val="20"/>
          <w:szCs w:val="20"/>
        </w:rPr>
        <w:t>.</w:t>
      </w:r>
    </w:p>
    <w:p w14:paraId="703AF9B2"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(October, 2004). The Integration of Informatics into Healthcare: Why Now?  Pathology Informatics Lecture Series,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3"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(August 2003). Improving Primary Care Patient Safety with Handheld Decision Support Systems.  Presented at “Medical Errors and Patient Safety: The Role of Information Technology. Center for Outcomes and Effectiveness Research and Education,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4" w14:textId="77777777" w:rsidR="00CD0FB2" w:rsidRDefault="00CD0FB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Cs/>
        </w:rPr>
      </w:pPr>
      <w:r>
        <w:rPr>
          <w:rFonts w:cs="Arial"/>
          <w:bCs/>
        </w:rPr>
        <w:t xml:space="preserve">Berner ES. (May 2003) Improving Primary Care Patient Safety with Handheld Clinical Decision Support Systems. Spring Meeting of the </w:t>
      </w:r>
      <w:smartTag w:uri="urn:schemas-microsoft-com:office:smarttags" w:element="State">
        <w:r>
          <w:rPr>
            <w:rFonts w:cs="Arial"/>
            <w:bCs/>
          </w:rPr>
          <w:t>Alabama</w:t>
        </w:r>
      </w:smartTag>
      <w:r>
        <w:rPr>
          <w:rFonts w:cs="Arial"/>
          <w:bCs/>
        </w:rPr>
        <w:t xml:space="preserve"> Chapter of the Healthcare Information and Management Systems Society, </w:t>
      </w:r>
      <w:smartTag w:uri="urn:schemas-microsoft-com:office:smarttags" w:element="place">
        <w:smartTag w:uri="urn:schemas-microsoft-com:office:smarttags" w:element="City">
          <w:r>
            <w:rPr>
              <w:rFonts w:cs="Arial"/>
              <w:bCs/>
            </w:rPr>
            <w:t>Birmingham</w:t>
          </w:r>
        </w:smartTag>
        <w:r>
          <w:rPr>
            <w:rFonts w:cs="Arial"/>
            <w:bCs/>
          </w:rPr>
          <w:t xml:space="preserve">, </w:t>
        </w:r>
        <w:smartTag w:uri="urn:schemas-microsoft-com:office:smarttags" w:element="State">
          <w:r>
            <w:rPr>
              <w:rFonts w:cs="Arial"/>
              <w:bCs/>
            </w:rPr>
            <w:t>AL</w:t>
          </w:r>
        </w:smartTag>
      </w:smartTag>
    </w:p>
    <w:p w14:paraId="703AF9B5" w14:textId="77777777" w:rsidR="00CD0FB2" w:rsidRDefault="00CD0FB2">
      <w:pPr>
        <w:pStyle w:val="NormalWeb"/>
        <w:ind w:left="720" w:right="1440"/>
        <w:rPr>
          <w:rFonts w:ascii="Arial" w:hAnsi="Arial" w:cs="Arial"/>
          <w:sz w:val="20"/>
          <w:szCs w:val="20"/>
        </w:rPr>
      </w:pPr>
      <w:bookmarkStart w:id="10" w:name="OLE_LINK3"/>
      <w:r>
        <w:rPr>
          <w:rFonts w:ascii="Arial" w:hAnsi="Arial" w:cs="Arial"/>
          <w:sz w:val="20"/>
          <w:szCs w:val="20"/>
        </w:rPr>
        <w:t xml:space="preserve">Berner, ES (September, 2002). The Integration of Informatics into Healthcare: Why Now?  Pathology Informatics Lecture Series,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bookmarkEnd w:id="10"/>
    </w:p>
    <w:p w14:paraId="703AF9B6"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and </w:t>
      </w:r>
      <w:smartTag w:uri="urn:schemas-microsoft-com:office:smarttags" w:element="place">
        <w:smartTag w:uri="urn:schemas-microsoft-com:office:smarttags" w:element="City">
          <w:r>
            <w:rPr>
              <w:rFonts w:ascii="Arial" w:hAnsi="Arial" w:cs="Arial"/>
              <w:sz w:val="20"/>
              <w:szCs w:val="20"/>
            </w:rPr>
            <w:t>Ray</w:t>
          </w:r>
        </w:smartTag>
        <w:r>
          <w:rPr>
            <w:rFonts w:ascii="Arial" w:hAnsi="Arial" w:cs="Arial"/>
            <w:sz w:val="20"/>
            <w:szCs w:val="20"/>
          </w:rPr>
          <w:t xml:space="preserve">, </w:t>
        </w:r>
        <w:smartTag w:uri="urn:schemas-microsoft-com:office:smarttags" w:element="State">
          <w:r>
            <w:rPr>
              <w:rFonts w:ascii="Arial" w:hAnsi="Arial" w:cs="Arial"/>
              <w:sz w:val="20"/>
              <w:szCs w:val="20"/>
            </w:rPr>
            <w:t>MN</w:t>
          </w:r>
        </w:smartTag>
      </w:smartTag>
      <w:r>
        <w:rPr>
          <w:rFonts w:ascii="Arial" w:hAnsi="Arial" w:cs="Arial"/>
          <w:sz w:val="20"/>
          <w:szCs w:val="20"/>
        </w:rPr>
        <w:t>. (July 2002). Improving Primary Care Patient Safety with Handheld Decision Support Systems.  Invited presentation to the Advisory Council of the Agency for Healthcare Research and Quality Annual Meeting.</w:t>
      </w:r>
    </w:p>
    <w:p w14:paraId="703AF9B7"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(July, 2001).  E-Medicine. Presented at </w:t>
      </w:r>
      <w:smartTag w:uri="urn:schemas-microsoft-com:office:smarttags" w:element="City">
        <w:r>
          <w:rPr>
            <w:rFonts w:ascii="Arial" w:hAnsi="Arial" w:cs="Arial"/>
            <w:sz w:val="20"/>
            <w:szCs w:val="20"/>
          </w:rPr>
          <w:t>Birmingham</w:t>
        </w:r>
      </w:smartTag>
      <w:r>
        <w:rPr>
          <w:rFonts w:ascii="Arial" w:hAnsi="Arial" w:cs="Arial"/>
          <w:sz w:val="20"/>
          <w:szCs w:val="20"/>
        </w:rPr>
        <w:t xml:space="preserve"> Southern College,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8"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(July, 2001).  HIPAA: Implications for Faculty, Students and Curriculum.  Faculty Development Workshop, UAB, School of Health Related Professions,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p>
    <w:p w14:paraId="703AF9B9" w14:textId="77777777" w:rsidR="00CD0FB2" w:rsidRDefault="00CD0FB2">
      <w:pPr>
        <w:pStyle w:val="NormalWeb"/>
        <w:ind w:left="720" w:right="1440"/>
        <w:rPr>
          <w:rFonts w:ascii="Arial" w:hAnsi="Arial" w:cs="Arial"/>
          <w:sz w:val="20"/>
          <w:szCs w:val="20"/>
        </w:rPr>
      </w:pPr>
      <w:r>
        <w:rPr>
          <w:rFonts w:ascii="Arial" w:hAnsi="Arial" w:cs="Arial"/>
          <w:sz w:val="20"/>
          <w:szCs w:val="20"/>
          <w:lang w:val="fr-FR"/>
        </w:rPr>
        <w:t xml:space="preserve">Berner, ES. (June, 2000). </w:t>
      </w:r>
      <w:r>
        <w:rPr>
          <w:rFonts w:ascii="Arial" w:hAnsi="Arial" w:cs="Arial"/>
          <w:sz w:val="20"/>
          <w:szCs w:val="20"/>
        </w:rPr>
        <w:t xml:space="preserve">Clinical Decision Support Systems. Presented at Medical Informatics Grand Rounds, Eastern Main Healthcare, </w:t>
      </w:r>
      <w:smartTag w:uri="urn:schemas-microsoft-com:office:smarttags" w:element="place">
        <w:smartTag w:uri="urn:schemas-microsoft-com:office:smarttags" w:element="City">
          <w:r>
            <w:rPr>
              <w:rFonts w:ascii="Arial" w:hAnsi="Arial" w:cs="Arial"/>
              <w:sz w:val="20"/>
              <w:szCs w:val="20"/>
            </w:rPr>
            <w:t>Bangor</w:t>
          </w:r>
        </w:smartTag>
        <w:r>
          <w:rPr>
            <w:rFonts w:ascii="Arial" w:hAnsi="Arial" w:cs="Arial"/>
            <w:sz w:val="20"/>
            <w:szCs w:val="20"/>
          </w:rPr>
          <w:t xml:space="preserve">, </w:t>
        </w:r>
        <w:smartTag w:uri="urn:schemas-microsoft-com:office:smarttags" w:element="State">
          <w:r>
            <w:rPr>
              <w:rFonts w:ascii="Arial" w:hAnsi="Arial" w:cs="Arial"/>
              <w:sz w:val="20"/>
              <w:szCs w:val="20"/>
            </w:rPr>
            <w:t>ME</w:t>
          </w:r>
        </w:smartTag>
      </w:smartTag>
      <w:r>
        <w:rPr>
          <w:rFonts w:ascii="Arial" w:hAnsi="Arial" w:cs="Arial"/>
          <w:sz w:val="20"/>
          <w:szCs w:val="20"/>
        </w:rPr>
        <w:t xml:space="preserve"> (included live and teleconference presentation).</w:t>
      </w:r>
    </w:p>
    <w:p w14:paraId="703AF9BA"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E.S. (May, 2000). What Does it Take to Educate Tomorrow's Healthcare IT Executives? Healthcare Informatics 2000 Expo and Conference,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9BB" w14:textId="77777777" w:rsidR="00CD0FB2" w:rsidRDefault="00CD0FB2">
      <w:pPr>
        <w:pStyle w:val="NormalWeb"/>
        <w:ind w:left="720" w:right="1440"/>
        <w:rPr>
          <w:rFonts w:ascii="Arial" w:hAnsi="Arial" w:cs="Arial"/>
          <w:sz w:val="20"/>
          <w:szCs w:val="20"/>
        </w:rPr>
      </w:pPr>
      <w:r>
        <w:rPr>
          <w:rFonts w:ascii="Arial" w:hAnsi="Arial" w:cs="Arial"/>
          <w:sz w:val="20"/>
          <w:szCs w:val="20"/>
        </w:rPr>
        <w:t>Berner, E.S. (April, 2000). Differential Diagnosis Decision Support Systems. Panel member, Clinical Decision Support Systems (</w:t>
      </w:r>
      <w:smartTag w:uri="urn:schemas-microsoft-com:office:smarttags" w:element="place">
        <w:smartTag w:uri="urn:schemas-microsoft-com:office:smarttags" w:element="City">
          <w:r>
            <w:rPr>
              <w:rFonts w:ascii="Arial" w:hAnsi="Arial" w:cs="Arial"/>
              <w:sz w:val="20"/>
              <w:szCs w:val="20"/>
            </w:rPr>
            <w:t>Blackford Middleton</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r>
        <w:rPr>
          <w:rFonts w:ascii="Arial" w:hAnsi="Arial" w:cs="Arial"/>
          <w:sz w:val="20"/>
          <w:szCs w:val="20"/>
        </w:rPr>
        <w:t xml:space="preserve">, chair). 2000 Annual Conference of the Healthcare Information and Management Systems Society (HIMSS), </w:t>
      </w:r>
      <w:smartTag w:uri="urn:schemas-microsoft-com:office:smarttags" w:element="place">
        <w:smartTag w:uri="urn:schemas-microsoft-com:office:smarttags" w:element="City">
          <w:r>
            <w:rPr>
              <w:rFonts w:ascii="Arial" w:hAnsi="Arial" w:cs="Arial"/>
              <w:sz w:val="20"/>
              <w:szCs w:val="20"/>
            </w:rPr>
            <w:t>Dallas</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w:t>
      </w:r>
    </w:p>
    <w:p w14:paraId="703AF9BC" w14:textId="77777777" w:rsidR="00CD0FB2" w:rsidRDefault="00CD0FB2">
      <w:pPr>
        <w:pStyle w:val="NormalWeb"/>
        <w:ind w:left="720" w:right="1440"/>
      </w:pPr>
      <w:r>
        <w:rPr>
          <w:rFonts w:ascii="Arial" w:hAnsi="Arial" w:cs="Arial"/>
          <w:sz w:val="20"/>
          <w:szCs w:val="20"/>
        </w:rPr>
        <w:t xml:space="preserve">Berner, E.S. (March, 2000). The Integration of Informatics into Healthcare: Why Now? Teaching Scholars Lecture,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Arkansas</w:t>
        </w:r>
      </w:smartTag>
      <w:r>
        <w:rPr>
          <w:rFonts w:ascii="Arial" w:hAnsi="Arial" w:cs="Arial"/>
          <w:sz w:val="20"/>
          <w:szCs w:val="20"/>
        </w:rPr>
        <w:t xml:space="preserve"> for Medical Sciences, </w:t>
      </w:r>
      <w:smartTag w:uri="urn:schemas-microsoft-com:office:smarttags" w:element="place">
        <w:smartTag w:uri="urn:schemas-microsoft-com:office:smarttags" w:element="City">
          <w:r>
            <w:rPr>
              <w:rFonts w:ascii="Arial" w:hAnsi="Arial" w:cs="Arial"/>
              <w:sz w:val="20"/>
              <w:szCs w:val="20"/>
            </w:rPr>
            <w:t>Little Rock</w:t>
          </w:r>
        </w:smartTag>
        <w:r>
          <w:rPr>
            <w:rFonts w:ascii="Arial" w:hAnsi="Arial" w:cs="Arial"/>
            <w:sz w:val="20"/>
            <w:szCs w:val="20"/>
          </w:rPr>
          <w:t xml:space="preserve">, </w:t>
        </w:r>
        <w:smartTag w:uri="urn:schemas-microsoft-com:office:smarttags" w:element="State">
          <w:r>
            <w:rPr>
              <w:rFonts w:ascii="Arial" w:hAnsi="Arial" w:cs="Arial"/>
              <w:sz w:val="20"/>
              <w:szCs w:val="20"/>
            </w:rPr>
            <w:t>AR.</w:t>
          </w:r>
        </w:smartTag>
      </w:smartTag>
    </w:p>
    <w:p w14:paraId="703AF9BD" w14:textId="77777777" w:rsidR="00CD0FB2" w:rsidRDefault="00CD0FB2">
      <w:pPr>
        <w:pStyle w:val="NormalWeb"/>
        <w:ind w:left="720" w:right="1440"/>
      </w:pPr>
      <w:r>
        <w:rPr>
          <w:rFonts w:ascii="Arial" w:hAnsi="Arial" w:cs="Arial"/>
          <w:sz w:val="20"/>
          <w:szCs w:val="20"/>
        </w:rPr>
        <w:t xml:space="preserve">Berner, E.S. (May, 1998). Development of a Model Assessment in Information Retrieval and Application. National Board of Medical Examiners,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9BE" w14:textId="77777777" w:rsidR="00CD0FB2" w:rsidRDefault="00CD0FB2">
      <w:pPr>
        <w:pStyle w:val="NormalWeb"/>
        <w:ind w:left="720" w:right="1440"/>
      </w:pPr>
      <w:r>
        <w:rPr>
          <w:rFonts w:ascii="Arial" w:hAnsi="Arial" w:cs="Arial"/>
          <w:sz w:val="20"/>
          <w:szCs w:val="20"/>
        </w:rPr>
        <w:t xml:space="preserve">Berner, E.S. (May, 1998). Educational Research Issues. Panel member, Research Issues to Achieve the Virtual Library. American Medical Informatics Association Spring Congress,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9BF" w14:textId="77777777" w:rsidR="00CD0FB2" w:rsidRDefault="00CD0FB2">
      <w:pPr>
        <w:pStyle w:val="NormalWeb"/>
        <w:ind w:left="720" w:right="1440"/>
      </w:pPr>
      <w:r>
        <w:rPr>
          <w:rFonts w:ascii="Arial" w:hAnsi="Arial" w:cs="Arial"/>
          <w:sz w:val="20"/>
          <w:szCs w:val="20"/>
        </w:rPr>
        <w:t xml:space="preserve">Berner, E.S. (December, 1995). Design and Execution of Evaluations of Diagnostic Decision Support Systems. Workshop on Evaluation of Knowledge-Based Systems. National Library of Medicine, </w:t>
      </w:r>
      <w:smartTag w:uri="urn:schemas-microsoft-com:office:smarttags" w:element="place">
        <w:smartTag w:uri="urn:schemas-microsoft-com:office:smarttags" w:element="City">
          <w:r>
            <w:rPr>
              <w:rFonts w:ascii="Arial" w:hAnsi="Arial" w:cs="Arial"/>
              <w:sz w:val="20"/>
              <w:szCs w:val="20"/>
            </w:rPr>
            <w:t>Bethesda</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smartTag>
    </w:p>
    <w:p w14:paraId="703AF9C0" w14:textId="77777777" w:rsidR="00CD0FB2" w:rsidRDefault="00CD0FB2">
      <w:pPr>
        <w:pStyle w:val="NormalWeb"/>
        <w:ind w:left="720" w:right="1440"/>
      </w:pPr>
      <w:r>
        <w:rPr>
          <w:rFonts w:ascii="Arial" w:hAnsi="Arial" w:cs="Arial"/>
          <w:sz w:val="20"/>
          <w:szCs w:val="20"/>
        </w:rPr>
        <w:t xml:space="preserve">Berner, E. S. (April, 1995). Educational Implications of Computerized Decision Support Systems. Invited address. American Educational Research Association Annual Meeting, </w:t>
      </w:r>
      <w:smartTag w:uri="urn:schemas-microsoft-com:office:smarttags" w:element="place">
        <w:smartTag w:uri="urn:schemas-microsoft-com:office:smarttags" w:element="City">
          <w:r>
            <w:rPr>
              <w:rFonts w:ascii="Arial" w:hAnsi="Arial" w:cs="Arial"/>
              <w:sz w:val="20"/>
              <w:szCs w:val="20"/>
            </w:rPr>
            <w:t>San Francisco</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w:t>
      </w:r>
      <w:r>
        <w:t> </w:t>
      </w:r>
    </w:p>
    <w:p w14:paraId="703AF9C1" w14:textId="77777777" w:rsidR="00CD0FB2" w:rsidRDefault="00CD0FB2">
      <w:pPr>
        <w:pStyle w:val="NormalWeb"/>
        <w:ind w:left="720" w:right="1440"/>
      </w:pPr>
      <w:r>
        <w:rPr>
          <w:rFonts w:ascii="Arial" w:hAnsi="Arial" w:cs="Arial"/>
          <w:sz w:val="20"/>
          <w:szCs w:val="20"/>
        </w:rPr>
        <w:t xml:space="preserve">Berner, E. S. (March, 1995). Panel member: Hands-on Diagnostic Software.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of Physicians Annual Session, </w:t>
      </w:r>
      <w:smartTag w:uri="urn:schemas-microsoft-com:office:smarttags" w:element="place">
        <w:smartTag w:uri="urn:schemas-microsoft-com:office:smarttags" w:element="City">
          <w:r>
            <w:rPr>
              <w:rFonts w:ascii="Arial" w:hAnsi="Arial" w:cs="Arial"/>
              <w:sz w:val="20"/>
              <w:szCs w:val="20"/>
            </w:rPr>
            <w:t>Atlanta</w:t>
          </w:r>
        </w:smartTag>
        <w:r>
          <w:rPr>
            <w:rFonts w:ascii="Arial" w:hAnsi="Arial" w:cs="Arial"/>
            <w:sz w:val="20"/>
            <w:szCs w:val="20"/>
          </w:rPr>
          <w:t xml:space="preserve">, </w:t>
        </w:r>
        <w:smartTag w:uri="urn:schemas-microsoft-com:office:smarttags" w:element="State">
          <w:r>
            <w:rPr>
              <w:rFonts w:ascii="Arial" w:hAnsi="Arial" w:cs="Arial"/>
              <w:sz w:val="20"/>
              <w:szCs w:val="20"/>
            </w:rPr>
            <w:t>GA.</w:t>
          </w:r>
        </w:smartTag>
      </w:smartTag>
      <w:r>
        <w:t> </w:t>
      </w:r>
    </w:p>
    <w:p w14:paraId="703AF9C2" w14:textId="77777777" w:rsidR="00CD0FB2" w:rsidRDefault="00CD0FB2">
      <w:pPr>
        <w:pStyle w:val="NormalWeb"/>
        <w:ind w:left="720" w:right="1440"/>
      </w:pPr>
      <w:r>
        <w:rPr>
          <w:rFonts w:ascii="Arial" w:hAnsi="Arial" w:cs="Arial"/>
          <w:sz w:val="20"/>
          <w:szCs w:val="20"/>
        </w:rPr>
        <w:t xml:space="preserve">Berner, E. S. (January, 1993). Computers As Diagnostic Consultants: How to Judge Their Worth. </w:t>
      </w:r>
      <w:smartTag w:uri="urn:schemas-microsoft-com:office:smarttags" w:element="State">
        <w:r>
          <w:rPr>
            <w:rFonts w:ascii="Arial" w:hAnsi="Arial" w:cs="Arial"/>
            <w:sz w:val="20"/>
            <w:szCs w:val="20"/>
          </w:rPr>
          <w:t>Alabama</w:t>
        </w:r>
      </w:smartTag>
      <w:r>
        <w:rPr>
          <w:rFonts w:ascii="Arial" w:hAnsi="Arial" w:cs="Arial"/>
          <w:sz w:val="20"/>
          <w:szCs w:val="20"/>
        </w:rPr>
        <w:t xml:space="preserve"> Chapter of the Healthcare Information and Management Systems Society,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r>
        <w:t> </w:t>
      </w:r>
    </w:p>
    <w:p w14:paraId="703AF9C3" w14:textId="77777777" w:rsidR="00CD0FB2" w:rsidRDefault="00CD0FB2">
      <w:pPr>
        <w:pStyle w:val="NormalWeb"/>
        <w:ind w:left="720" w:right="1440"/>
      </w:pPr>
      <w:r>
        <w:rPr>
          <w:rFonts w:ascii="Arial" w:hAnsi="Arial" w:cs="Arial"/>
          <w:sz w:val="20"/>
          <w:szCs w:val="20"/>
        </w:rPr>
        <w:t xml:space="preserve">Berner, E. S. (October, 1990). Models of Critical Thinking. Conference on Critical Thinking in Physical Therapy, </w:t>
      </w:r>
      <w:smartTag w:uri="urn:schemas-microsoft-com:office:smarttags" w:element="place">
        <w:smartTag w:uri="urn:schemas-microsoft-com:office:smarttags" w:element="City">
          <w:r>
            <w:rPr>
              <w:rFonts w:ascii="Arial" w:hAnsi="Arial" w:cs="Arial"/>
              <w:sz w:val="20"/>
              <w:szCs w:val="20"/>
            </w:rPr>
            <w:t>Birmingham</w:t>
          </w:r>
        </w:smartTag>
        <w:r>
          <w:rPr>
            <w:rFonts w:ascii="Arial" w:hAnsi="Arial" w:cs="Arial"/>
            <w:sz w:val="20"/>
            <w:szCs w:val="20"/>
          </w:rPr>
          <w:t xml:space="preserve">, </w:t>
        </w:r>
        <w:smartTag w:uri="urn:schemas-microsoft-com:office:smarttags" w:element="State">
          <w:r>
            <w:rPr>
              <w:rFonts w:ascii="Arial" w:hAnsi="Arial" w:cs="Arial"/>
              <w:sz w:val="20"/>
              <w:szCs w:val="20"/>
            </w:rPr>
            <w:t>AL</w:t>
          </w:r>
        </w:smartTag>
      </w:smartTag>
      <w:r>
        <w:rPr>
          <w:rFonts w:ascii="Arial" w:hAnsi="Arial" w:cs="Arial"/>
          <w:sz w:val="20"/>
          <w:szCs w:val="20"/>
        </w:rPr>
        <w:t>.</w:t>
      </w:r>
      <w:r>
        <w:t> </w:t>
      </w:r>
    </w:p>
    <w:p w14:paraId="703AF9C4" w14:textId="77777777" w:rsidR="00CD0FB2" w:rsidRDefault="00CD0FB2">
      <w:pPr>
        <w:pStyle w:val="NormalWeb"/>
        <w:ind w:left="720" w:right="1440"/>
      </w:pPr>
      <w:r>
        <w:rPr>
          <w:rFonts w:ascii="Arial" w:hAnsi="Arial" w:cs="Arial"/>
          <w:sz w:val="20"/>
          <w:szCs w:val="20"/>
        </w:rPr>
        <w:t>Berner, E. S. and Brooks, C. M. (June, 1990). Evaluation of Computer-Based Instructional Programs. American Medical Informatics Association Annual Meeting, Snowbird, UT.</w:t>
      </w:r>
      <w:r>
        <w:t> </w:t>
      </w:r>
    </w:p>
    <w:p w14:paraId="703AF9C5" w14:textId="77777777" w:rsidR="00CD0FB2" w:rsidRDefault="00CD0FB2">
      <w:pPr>
        <w:pStyle w:val="NormalWeb"/>
        <w:ind w:left="720" w:right="1440"/>
      </w:pPr>
      <w:r>
        <w:rPr>
          <w:rFonts w:ascii="Arial" w:hAnsi="Arial" w:cs="Arial"/>
          <w:sz w:val="20"/>
          <w:szCs w:val="20"/>
        </w:rPr>
        <w:t xml:space="preserve">Ravitch, M., Schmidt, H. and Berner, E. (October, 1984). Symposium on Problem-based Learning. Group on Problem-Based Learning, Association of </w:t>
      </w:r>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Name">
        <w:r>
          <w:rPr>
            <w:rFonts w:ascii="Arial" w:hAnsi="Arial" w:cs="Arial"/>
            <w:sz w:val="20"/>
            <w:szCs w:val="20"/>
          </w:rPr>
          <w:t>Medical</w:t>
        </w:r>
      </w:smartTag>
      <w:r>
        <w:rPr>
          <w:rFonts w:ascii="Arial" w:hAnsi="Arial" w:cs="Arial"/>
          <w:sz w:val="20"/>
          <w:szCs w:val="20"/>
        </w:rPr>
        <w:t xml:space="preserve"> </w:t>
      </w:r>
      <w:smartTag w:uri="urn:schemas-microsoft-com:office:smarttags" w:element="PlaceType">
        <w:r>
          <w:rPr>
            <w:rFonts w:ascii="Arial" w:hAnsi="Arial" w:cs="Arial"/>
            <w:sz w:val="20"/>
            <w:szCs w:val="20"/>
          </w:rPr>
          <w:t>Colleges</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Chicago</w:t>
          </w:r>
        </w:smartTag>
      </w:smartTag>
      <w:r>
        <w:rPr>
          <w:rFonts w:ascii="Arial" w:hAnsi="Arial" w:cs="Arial"/>
          <w:sz w:val="20"/>
          <w:szCs w:val="20"/>
        </w:rPr>
        <w:t>, IL.</w:t>
      </w:r>
      <w:r>
        <w:t> </w:t>
      </w:r>
    </w:p>
    <w:p w14:paraId="703AF9C6" w14:textId="77777777" w:rsidR="00CD0FB2" w:rsidRDefault="00CD0FB2">
      <w:pPr>
        <w:pStyle w:val="NormalWeb"/>
        <w:ind w:left="720" w:right="1440"/>
        <w:rPr>
          <w:rFonts w:ascii="Arial" w:hAnsi="Arial" w:cs="Arial"/>
          <w:b/>
          <w:bCs/>
          <w:sz w:val="20"/>
          <w:szCs w:val="20"/>
          <w:u w:val="single"/>
        </w:rPr>
      </w:pPr>
      <w:r>
        <w:rPr>
          <w:rFonts w:ascii="Arial" w:hAnsi="Arial" w:cs="Arial"/>
          <w:sz w:val="20"/>
          <w:szCs w:val="20"/>
        </w:rPr>
        <w:t xml:space="preserve">Berner, E. S. (October, 1979). Assessment and Evaluation of Medical Problem Solving. Conference on the Role of Problem Solving in Medicine, </w:t>
      </w:r>
      <w:smartTag w:uri="urn:schemas-microsoft-com:office:smarttags" w:element="place">
        <w:smartTag w:uri="urn:schemas-microsoft-com:office:smarttags" w:element="City">
          <w:r>
            <w:rPr>
              <w:rFonts w:ascii="Arial" w:hAnsi="Arial" w:cs="Arial"/>
              <w:sz w:val="20"/>
              <w:szCs w:val="20"/>
            </w:rPr>
            <w:t>Jeffersonville</w:t>
          </w:r>
        </w:smartTag>
        <w:r>
          <w:rPr>
            <w:rFonts w:ascii="Arial" w:hAnsi="Arial" w:cs="Arial"/>
            <w:sz w:val="20"/>
            <w:szCs w:val="20"/>
          </w:rPr>
          <w:t xml:space="preserve">, </w:t>
        </w:r>
        <w:smartTag w:uri="urn:schemas-microsoft-com:office:smarttags" w:element="State">
          <w:r>
            <w:rPr>
              <w:rFonts w:ascii="Arial" w:hAnsi="Arial" w:cs="Arial"/>
              <w:sz w:val="20"/>
              <w:szCs w:val="20"/>
            </w:rPr>
            <w:t>VT.</w:t>
          </w:r>
        </w:smartTag>
      </w:smartTag>
    </w:p>
    <w:p w14:paraId="703AF9C7" w14:textId="77777777" w:rsidR="00726558" w:rsidRPr="00726558" w:rsidRDefault="00CD0FB2" w:rsidP="00726558">
      <w:pPr>
        <w:pStyle w:val="NormalWeb"/>
        <w:rPr>
          <w:rFonts w:ascii="Arial" w:hAnsi="Arial" w:cs="Arial"/>
          <w:b/>
          <w:bCs/>
          <w:sz w:val="20"/>
          <w:szCs w:val="20"/>
          <w:u w:val="single"/>
        </w:rPr>
      </w:pPr>
      <w:r>
        <w:rPr>
          <w:rFonts w:ascii="Arial" w:hAnsi="Arial" w:cs="Arial"/>
          <w:b/>
          <w:bCs/>
          <w:sz w:val="20"/>
          <w:szCs w:val="20"/>
          <w:u w:val="single"/>
        </w:rPr>
        <w:t>Other Presentations </w:t>
      </w:r>
    </w:p>
    <w:p w14:paraId="3B1D7372" w14:textId="718C0DDE" w:rsidR="00092AA2" w:rsidRDefault="00092AA2" w:rsidP="00092AA2">
      <w:pPr>
        <w:pStyle w:val="NormalWeb"/>
        <w:ind w:left="720" w:right="1440"/>
        <w:rPr>
          <w:rFonts w:ascii="Arial" w:hAnsi="Arial" w:cs="Arial"/>
          <w:sz w:val="20"/>
          <w:szCs w:val="20"/>
        </w:rPr>
      </w:pPr>
      <w:r>
        <w:rPr>
          <w:rFonts w:ascii="Arial" w:hAnsi="Arial" w:cs="Arial"/>
          <w:sz w:val="20"/>
          <w:szCs w:val="20"/>
        </w:rPr>
        <w:t>Feldman S, Boren S, Moxley D, Garza C, and Berner ES.(</w:t>
      </w:r>
      <w:r w:rsidRPr="00092AA2">
        <w:rPr>
          <w:rFonts w:ascii="Arial" w:hAnsi="Arial" w:cs="Arial"/>
          <w:sz w:val="20"/>
          <w:szCs w:val="20"/>
        </w:rPr>
        <w:t xml:space="preserve"> </w:t>
      </w:r>
      <w:r>
        <w:rPr>
          <w:rFonts w:ascii="Arial" w:hAnsi="Arial" w:cs="Arial"/>
          <w:sz w:val="20"/>
          <w:szCs w:val="20"/>
        </w:rPr>
        <w:t xml:space="preserve">November, 2019) </w:t>
      </w:r>
      <w:r w:rsidRPr="007D32E4">
        <w:rPr>
          <w:rFonts w:ascii="Arial" w:hAnsi="Arial" w:cs="Arial"/>
          <w:sz w:val="20"/>
          <w:szCs w:val="20"/>
        </w:rPr>
        <w:t>Tracking AMIA Health Informatics Educational Domains: Lessons Learned from a Pilot Test</w:t>
      </w:r>
      <w:r>
        <w:rPr>
          <w:rFonts w:ascii="Arial" w:hAnsi="Arial" w:cs="Arial"/>
          <w:sz w:val="20"/>
          <w:szCs w:val="20"/>
        </w:rPr>
        <w:t>.  Presentation at AMIA Fall Symposium, Washington, DC.</w:t>
      </w:r>
    </w:p>
    <w:p w14:paraId="4020D8FA" w14:textId="2A53F967" w:rsidR="00640ADE" w:rsidRPr="00640ADE" w:rsidRDefault="00640ADE" w:rsidP="00640ADE">
      <w:pPr>
        <w:pStyle w:val="Heading3"/>
        <w:ind w:left="720"/>
        <w:rPr>
          <w:rFonts w:ascii="Arial" w:hAnsi="Arial" w:cs="Arial"/>
          <w:b w:val="0"/>
          <w:sz w:val="20"/>
        </w:rPr>
      </w:pPr>
      <w:r w:rsidRPr="00640ADE">
        <w:rPr>
          <w:rFonts w:ascii="Arial" w:hAnsi="Arial" w:cs="Arial"/>
          <w:b w:val="0"/>
          <w:sz w:val="20"/>
        </w:rPr>
        <w:t>Feldman, S., Garza, C., &amp; Berner, E. S. (</w:t>
      </w:r>
      <w:r>
        <w:rPr>
          <w:rFonts w:ascii="Arial" w:hAnsi="Arial" w:cs="Arial"/>
          <w:b w:val="0"/>
          <w:sz w:val="20"/>
        </w:rPr>
        <w:t xml:space="preserve">June, </w:t>
      </w:r>
      <w:r w:rsidRPr="00640ADE">
        <w:rPr>
          <w:rFonts w:ascii="Arial" w:hAnsi="Arial" w:cs="Arial"/>
          <w:b w:val="0"/>
          <w:sz w:val="20"/>
        </w:rPr>
        <w:t>2019). Using Canvas to Track AMIA Health Informatics Educational Domains for CAHIIM Accreditation: Lessons Learned from a Pilot Test. In American Medical Informatics Association Informatics Educators' Forum. St. Louis, MO.</w:t>
      </w:r>
    </w:p>
    <w:p w14:paraId="4730C42A" w14:textId="4E2FA4CF" w:rsidR="00640ADE" w:rsidRPr="00640ADE" w:rsidRDefault="00640ADE" w:rsidP="00640ADE">
      <w:pPr>
        <w:pStyle w:val="Heading3"/>
        <w:ind w:left="720"/>
        <w:rPr>
          <w:rFonts w:ascii="Arial" w:hAnsi="Arial" w:cs="Arial"/>
          <w:b w:val="0"/>
          <w:sz w:val="20"/>
        </w:rPr>
      </w:pPr>
      <w:r w:rsidRPr="00640ADE">
        <w:rPr>
          <w:rFonts w:ascii="Arial" w:hAnsi="Arial" w:cs="Arial"/>
          <w:b w:val="0"/>
          <w:sz w:val="20"/>
        </w:rPr>
        <w:t>Valenta, A., Berner, E. S., Boren, S. A., Feldman, S. S., Johnson, T., &amp; Jones, J. (</w:t>
      </w:r>
      <w:r>
        <w:rPr>
          <w:rFonts w:ascii="Arial" w:hAnsi="Arial" w:cs="Arial"/>
          <w:b w:val="0"/>
          <w:sz w:val="20"/>
        </w:rPr>
        <w:t xml:space="preserve">June, </w:t>
      </w:r>
      <w:r w:rsidRPr="00640ADE">
        <w:rPr>
          <w:rFonts w:ascii="Arial" w:hAnsi="Arial" w:cs="Arial"/>
          <w:b w:val="0"/>
          <w:sz w:val="20"/>
        </w:rPr>
        <w:t>2019). Defining, Achieving, and Assessing Competencies across the AMIA Foundational Domains. In American Medical Informatics Association Informatics Educators' Forum. St. Louis, MO.</w:t>
      </w:r>
    </w:p>
    <w:p w14:paraId="435D33A5" w14:textId="77777777" w:rsidR="00640ADE" w:rsidRDefault="00640ADE" w:rsidP="00640ADE">
      <w:pPr>
        <w:pStyle w:val="Heading3"/>
        <w:ind w:left="720"/>
        <w:rPr>
          <w:rFonts w:ascii="Arial" w:hAnsi="Arial" w:cs="Arial"/>
          <w:b w:val="0"/>
          <w:sz w:val="20"/>
        </w:rPr>
      </w:pPr>
      <w:r w:rsidRPr="00640ADE">
        <w:rPr>
          <w:rFonts w:ascii="Arial" w:hAnsi="Arial" w:cs="Arial"/>
          <w:b w:val="0"/>
          <w:sz w:val="20"/>
        </w:rPr>
        <w:t>Zozus, M. N., Lehmann, H., Harlan, J., Williams, T., &amp; Berner, E. S. (</w:t>
      </w:r>
      <w:r>
        <w:rPr>
          <w:rFonts w:ascii="Arial" w:hAnsi="Arial" w:cs="Arial"/>
          <w:b w:val="0"/>
          <w:sz w:val="20"/>
        </w:rPr>
        <w:t xml:space="preserve">June, </w:t>
      </w:r>
      <w:r w:rsidRPr="00640ADE">
        <w:rPr>
          <w:rFonts w:ascii="Arial" w:hAnsi="Arial" w:cs="Arial"/>
          <w:b w:val="0"/>
          <w:sz w:val="20"/>
        </w:rPr>
        <w:t>2019). Models and Measures for Systematic Program Evaluation in Biomedical Informatics Graduate Degree Programs. In AMIA Educators' Forum. St. Louis, MO..</w:t>
      </w:r>
    </w:p>
    <w:p w14:paraId="703AF9C8" w14:textId="13E13FE7" w:rsidR="00213195" w:rsidRDefault="00213195" w:rsidP="00640ADE">
      <w:pPr>
        <w:pStyle w:val="Heading3"/>
        <w:ind w:left="720"/>
        <w:rPr>
          <w:rFonts w:ascii="Arial" w:hAnsi="Arial" w:cs="Arial"/>
          <w:b w:val="0"/>
          <w:sz w:val="20"/>
        </w:rPr>
      </w:pPr>
      <w:r>
        <w:rPr>
          <w:rFonts w:ascii="Arial" w:hAnsi="Arial" w:cs="Arial"/>
          <w:b w:val="0"/>
          <w:sz w:val="20"/>
        </w:rPr>
        <w:t>Krukas A,  Hoffman D, Kandaswamy S, Blumenthal J, Weldon, D, Stein L, Berner E</w:t>
      </w:r>
      <w:r w:rsidR="000F08CE">
        <w:rPr>
          <w:rFonts w:ascii="Arial" w:hAnsi="Arial" w:cs="Arial"/>
          <w:b w:val="0"/>
          <w:sz w:val="20"/>
        </w:rPr>
        <w:t>S</w:t>
      </w:r>
      <w:r>
        <w:rPr>
          <w:rFonts w:ascii="Arial" w:hAnsi="Arial" w:cs="Arial"/>
          <w:b w:val="0"/>
          <w:sz w:val="20"/>
        </w:rPr>
        <w:t xml:space="preserve">, Hettinger AZ.  </w:t>
      </w:r>
      <w:r w:rsidR="000856BC">
        <w:rPr>
          <w:rFonts w:ascii="Arial" w:hAnsi="Arial" w:cs="Arial"/>
          <w:b w:val="0"/>
          <w:sz w:val="20"/>
        </w:rPr>
        <w:t xml:space="preserve">(March 2019). </w:t>
      </w:r>
      <w:r>
        <w:rPr>
          <w:rFonts w:ascii="Arial" w:hAnsi="Arial" w:cs="Arial"/>
          <w:b w:val="0"/>
          <w:sz w:val="20"/>
        </w:rPr>
        <w:t xml:space="preserve">Trigger Identification of High Risk Medication Orders:  Potassium </w:t>
      </w:r>
      <w:r w:rsidR="000F08CE">
        <w:rPr>
          <w:rFonts w:ascii="Arial" w:hAnsi="Arial" w:cs="Arial"/>
          <w:b w:val="0"/>
          <w:sz w:val="20"/>
        </w:rPr>
        <w:t>as an Example Study.  Poster presented at</w:t>
      </w:r>
      <w:r>
        <w:rPr>
          <w:rFonts w:ascii="Arial" w:hAnsi="Arial" w:cs="Arial"/>
          <w:b w:val="0"/>
          <w:sz w:val="20"/>
        </w:rPr>
        <w:t xml:space="preserve"> Human Factors &amp;Ergonomics in Healthcare Conference, Chicago, IL.</w:t>
      </w:r>
    </w:p>
    <w:p w14:paraId="703AF9C9" w14:textId="77777777" w:rsidR="004D0A3A" w:rsidRPr="004D0A3A" w:rsidRDefault="004D0A3A" w:rsidP="004D0A3A">
      <w:pPr>
        <w:pStyle w:val="Heading3"/>
        <w:ind w:left="720"/>
        <w:rPr>
          <w:rFonts w:ascii="Arial" w:hAnsi="Arial" w:cs="Arial"/>
          <w:b w:val="0"/>
          <w:sz w:val="20"/>
        </w:rPr>
      </w:pPr>
      <w:r w:rsidRPr="004D0A3A">
        <w:rPr>
          <w:rFonts w:ascii="Arial" w:hAnsi="Arial" w:cs="Arial"/>
          <w:b w:val="0"/>
          <w:sz w:val="20"/>
        </w:rPr>
        <w:t>Zengul F, Berner ES, Lemak C, Oner N, Ozaydin B, Delen D. (June, 2018)  Revealing the themes and trends in health services policy  research: a text-mining approach.  Poster presentation at Academy Health, Seattle WA.</w:t>
      </w:r>
    </w:p>
    <w:p w14:paraId="703AF9CA" w14:textId="77777777" w:rsidR="004D0A3A" w:rsidRDefault="004D0A3A" w:rsidP="004D0A3A">
      <w:pPr>
        <w:pStyle w:val="Heading3"/>
        <w:ind w:left="720"/>
        <w:rPr>
          <w:rFonts w:ascii="Arial" w:hAnsi="Arial" w:cs="Arial"/>
          <w:b w:val="0"/>
          <w:sz w:val="20"/>
        </w:rPr>
      </w:pPr>
      <w:r w:rsidRPr="004D0A3A">
        <w:rPr>
          <w:rFonts w:ascii="Arial" w:hAnsi="Arial" w:cs="Arial"/>
          <w:b w:val="0"/>
          <w:sz w:val="20"/>
        </w:rPr>
        <w:t>Valenta A, Johnson T, Manos L, Jone</w:t>
      </w:r>
      <w:r>
        <w:rPr>
          <w:rFonts w:ascii="Arial" w:hAnsi="Arial" w:cs="Arial"/>
          <w:b w:val="0"/>
          <w:sz w:val="20"/>
        </w:rPr>
        <w:t>s J, Berner ES. (June</w:t>
      </w:r>
      <w:r w:rsidRPr="004D0A3A">
        <w:rPr>
          <w:rFonts w:ascii="Arial" w:hAnsi="Arial" w:cs="Arial"/>
          <w:b w:val="0"/>
          <w:sz w:val="20"/>
        </w:rPr>
        <w:t>, 2018) Pathways to Competency-Driven Curricula for Health Informatics Programs. Panel presentation at AMIA Informatics Educator's Forum, New Orleans, LA.</w:t>
      </w:r>
    </w:p>
    <w:p w14:paraId="703AF9CB" w14:textId="77777777" w:rsidR="008A46DB" w:rsidRDefault="008A46DB" w:rsidP="004D0A3A">
      <w:pPr>
        <w:pStyle w:val="Heading3"/>
        <w:ind w:left="720"/>
        <w:rPr>
          <w:rFonts w:ascii="Arial" w:hAnsi="Arial" w:cs="Arial"/>
          <w:b w:val="0"/>
          <w:sz w:val="20"/>
        </w:rPr>
      </w:pPr>
      <w:r>
        <w:rPr>
          <w:rFonts w:ascii="Arial" w:hAnsi="Arial" w:cs="Arial"/>
          <w:b w:val="0"/>
          <w:sz w:val="20"/>
        </w:rPr>
        <w:t xml:space="preserve">Berner ES. (February, 2018). Education on </w:t>
      </w:r>
      <w:r w:rsidR="00984213">
        <w:rPr>
          <w:rFonts w:ascii="Arial" w:hAnsi="Arial" w:cs="Arial"/>
          <w:b w:val="0"/>
          <w:sz w:val="20"/>
        </w:rPr>
        <w:t>Informatics and Value-based Car</w:t>
      </w:r>
      <w:r>
        <w:rPr>
          <w:rFonts w:ascii="Arial" w:hAnsi="Arial" w:cs="Arial"/>
          <w:b w:val="0"/>
          <w:sz w:val="20"/>
        </w:rPr>
        <w:t>e: Lessons from the ONC Workforce Training Program.  Presentation at the American College of Medical Informatics Winter Symposium, Scottsdale, AZ</w:t>
      </w:r>
    </w:p>
    <w:p w14:paraId="703AF9CC" w14:textId="77777777" w:rsidR="00933AF1" w:rsidRDefault="00933AF1" w:rsidP="00933AF1">
      <w:pPr>
        <w:pStyle w:val="Heading3"/>
        <w:ind w:left="720"/>
        <w:rPr>
          <w:rFonts w:ascii="Arial" w:hAnsi="Arial" w:cs="Arial"/>
          <w:b w:val="0"/>
          <w:sz w:val="20"/>
        </w:rPr>
      </w:pPr>
      <w:r w:rsidRPr="00933AF1">
        <w:rPr>
          <w:rFonts w:ascii="Arial" w:hAnsi="Arial" w:cs="Arial"/>
          <w:b w:val="0"/>
          <w:sz w:val="20"/>
        </w:rPr>
        <w:t>Ozaydin, B.; Feldman, S.; McNeill, L.; Dorsey, A.; Bruck, M.; Berner, E.</w:t>
      </w:r>
      <w:r>
        <w:rPr>
          <w:rFonts w:ascii="Arial" w:hAnsi="Arial" w:cs="Arial"/>
          <w:b w:val="0"/>
          <w:sz w:val="20"/>
        </w:rPr>
        <w:t xml:space="preserve"> (November</w:t>
      </w:r>
      <w:r w:rsidR="004D0A3A">
        <w:rPr>
          <w:rFonts w:ascii="Arial" w:hAnsi="Arial" w:cs="Arial"/>
          <w:b w:val="0"/>
          <w:sz w:val="20"/>
        </w:rPr>
        <w:t>,</w:t>
      </w:r>
      <w:r>
        <w:rPr>
          <w:rFonts w:ascii="Arial" w:hAnsi="Arial" w:cs="Arial"/>
          <w:b w:val="0"/>
          <w:sz w:val="20"/>
        </w:rPr>
        <w:t xml:space="preserve"> 2017) </w:t>
      </w:r>
      <w:r w:rsidRPr="00933AF1">
        <w:rPr>
          <w:rFonts w:ascii="Arial" w:hAnsi="Arial" w:cs="Arial"/>
          <w:b w:val="0"/>
          <w:sz w:val="20"/>
        </w:rPr>
        <w:t>Innovative Approaches in Informatics Education</w:t>
      </w:r>
      <w:r>
        <w:rPr>
          <w:rFonts w:ascii="Arial" w:hAnsi="Arial" w:cs="Arial"/>
          <w:b w:val="0"/>
          <w:sz w:val="20"/>
        </w:rPr>
        <w:t xml:space="preserve">.  </w:t>
      </w:r>
      <w:r w:rsidRPr="006677AA">
        <w:rPr>
          <w:rFonts w:ascii="Arial" w:hAnsi="Arial" w:cs="Arial"/>
          <w:b w:val="0"/>
          <w:sz w:val="20"/>
        </w:rPr>
        <w:t xml:space="preserve">. Poster presentation at the AMIA Fall Symposium, </w:t>
      </w:r>
      <w:r>
        <w:rPr>
          <w:rFonts w:ascii="Arial" w:hAnsi="Arial" w:cs="Arial"/>
          <w:b w:val="0"/>
          <w:sz w:val="20"/>
        </w:rPr>
        <w:t>Washington, DC</w:t>
      </w:r>
      <w:r w:rsidRPr="006677AA">
        <w:rPr>
          <w:rFonts w:ascii="Arial" w:hAnsi="Arial" w:cs="Arial"/>
          <w:b w:val="0"/>
          <w:sz w:val="20"/>
        </w:rPr>
        <w:t>.</w:t>
      </w:r>
    </w:p>
    <w:p w14:paraId="703AF9CD" w14:textId="77777777" w:rsidR="00C87B33" w:rsidRDefault="00BF778E" w:rsidP="00BF778E">
      <w:pPr>
        <w:pStyle w:val="Heading3"/>
        <w:ind w:left="720"/>
        <w:rPr>
          <w:rFonts w:ascii="Arial" w:hAnsi="Arial" w:cs="Arial"/>
          <w:b w:val="0"/>
          <w:sz w:val="20"/>
        </w:rPr>
      </w:pPr>
      <w:r>
        <w:rPr>
          <w:rFonts w:ascii="Arial" w:hAnsi="Arial" w:cs="Arial"/>
          <w:b w:val="0"/>
          <w:sz w:val="20"/>
        </w:rPr>
        <w:t>Valenta, A. (and the AMIA Accreditation Committee) (June, 2017). Transitioning to Competency Domains in Health Informatics Education: Where are we and where are we going?</w:t>
      </w:r>
      <w:r w:rsidR="00326862">
        <w:rPr>
          <w:rFonts w:ascii="Arial" w:hAnsi="Arial" w:cs="Arial"/>
          <w:b w:val="0"/>
          <w:sz w:val="20"/>
        </w:rPr>
        <w:t xml:space="preserve"> (Role: Faculty)</w:t>
      </w:r>
      <w:r>
        <w:rPr>
          <w:rFonts w:ascii="Arial" w:hAnsi="Arial" w:cs="Arial"/>
          <w:b w:val="0"/>
          <w:sz w:val="20"/>
        </w:rPr>
        <w:t xml:space="preserve">  Inspire 2017 Preconference Workshop, AMIA Inspire Conference, La Jolla, CA</w:t>
      </w:r>
    </w:p>
    <w:p w14:paraId="703AF9CE" w14:textId="77777777" w:rsidR="00326862" w:rsidRDefault="00326862" w:rsidP="00326862">
      <w:pPr>
        <w:pStyle w:val="Heading3"/>
        <w:ind w:left="720"/>
        <w:rPr>
          <w:rFonts w:ascii="Arial" w:hAnsi="Arial" w:cs="Arial"/>
          <w:b w:val="0"/>
          <w:sz w:val="20"/>
        </w:rPr>
      </w:pPr>
      <w:r>
        <w:rPr>
          <w:rFonts w:ascii="Arial" w:hAnsi="Arial" w:cs="Arial"/>
          <w:b w:val="0"/>
          <w:sz w:val="20"/>
        </w:rPr>
        <w:t>Fenton SH, Berner ES, Hersh B, Kukafka R, Lehmann H.  Updating the ONC Health IT Curriculum and Using it to Provide Training for Incumbent Health IT Professionals (June 2017).  Presented at the AMIA Inspire Conference, La Jolla, CA</w:t>
      </w:r>
    </w:p>
    <w:p w14:paraId="703AF9CF" w14:textId="77777777" w:rsidR="003F0250" w:rsidRPr="006677AA" w:rsidRDefault="003F0250" w:rsidP="00704F0B">
      <w:pPr>
        <w:pStyle w:val="Heading3"/>
        <w:ind w:left="720"/>
        <w:rPr>
          <w:rFonts w:ascii="Arial" w:hAnsi="Arial" w:cs="Arial"/>
          <w:b w:val="0"/>
          <w:sz w:val="20"/>
        </w:rPr>
      </w:pPr>
      <w:r>
        <w:rPr>
          <w:rFonts w:ascii="Arial" w:hAnsi="Arial" w:cs="Arial"/>
          <w:b w:val="0"/>
          <w:sz w:val="20"/>
        </w:rPr>
        <w:t>Bruck M, Fenton S, Ainley S, Berner ES.</w:t>
      </w:r>
      <w:r w:rsidR="00C87B33">
        <w:rPr>
          <w:rFonts w:ascii="Arial" w:hAnsi="Arial" w:cs="Arial"/>
          <w:b w:val="0"/>
          <w:sz w:val="20"/>
        </w:rPr>
        <w:t>(February, 2017)</w:t>
      </w:r>
      <w:r>
        <w:rPr>
          <w:rFonts w:ascii="Arial" w:hAnsi="Arial" w:cs="Arial"/>
          <w:b w:val="0"/>
          <w:sz w:val="20"/>
        </w:rPr>
        <w:t xml:space="preserve">  The New ONC Health IT Curriculum: Lessons Learned in Developing and Using the Materials.  Presented at the 12</w:t>
      </w:r>
      <w:r w:rsidRPr="00A656D8">
        <w:rPr>
          <w:rFonts w:ascii="Arial" w:hAnsi="Arial" w:cs="Arial"/>
          <w:b w:val="0"/>
          <w:sz w:val="20"/>
          <w:vertAlign w:val="superscript"/>
        </w:rPr>
        <w:t>th</w:t>
      </w:r>
      <w:r>
        <w:rPr>
          <w:rFonts w:ascii="Arial" w:hAnsi="Arial" w:cs="Arial"/>
          <w:b w:val="0"/>
          <w:sz w:val="20"/>
        </w:rPr>
        <w:t xml:space="preserve"> Annual AUPHA Academic Forum, </w:t>
      </w:r>
      <w:r w:rsidRPr="006677AA">
        <w:rPr>
          <w:rFonts w:ascii="Arial" w:hAnsi="Arial" w:cs="Arial"/>
          <w:b w:val="0"/>
          <w:sz w:val="20"/>
        </w:rPr>
        <w:t>HIMSS-2017, Orlando, FL.</w:t>
      </w:r>
    </w:p>
    <w:p w14:paraId="703AF9D0" w14:textId="77777777" w:rsidR="00704F0B" w:rsidRDefault="00704F0B" w:rsidP="00704F0B">
      <w:pPr>
        <w:pStyle w:val="Heading3"/>
        <w:ind w:left="720"/>
        <w:rPr>
          <w:rFonts w:ascii="Arial" w:hAnsi="Arial" w:cs="Arial"/>
          <w:b w:val="0"/>
          <w:sz w:val="20"/>
        </w:rPr>
      </w:pPr>
      <w:r w:rsidRPr="006677AA">
        <w:rPr>
          <w:rFonts w:ascii="Arial" w:hAnsi="Arial" w:cs="Arial"/>
          <w:b w:val="0"/>
          <w:sz w:val="20"/>
        </w:rPr>
        <w:t>Booth J, Berner ES, Alsip J.(</w:t>
      </w:r>
      <w:r w:rsidR="004F010C" w:rsidRPr="006677AA">
        <w:rPr>
          <w:rFonts w:ascii="Arial" w:hAnsi="Arial" w:cs="Arial"/>
          <w:b w:val="0"/>
          <w:sz w:val="20"/>
        </w:rPr>
        <w:t xml:space="preserve">November, </w:t>
      </w:r>
      <w:r w:rsidRPr="006677AA">
        <w:rPr>
          <w:rFonts w:ascii="Arial" w:hAnsi="Arial" w:cs="Arial"/>
          <w:b w:val="0"/>
          <w:sz w:val="20"/>
        </w:rPr>
        <w:t xml:space="preserve">2015). Development and implementation of a Floor Admit Reevaluation Alert (FARA) in a large academic emergency department. </w:t>
      </w:r>
      <w:r w:rsidR="005D5EE4" w:rsidRPr="006677AA">
        <w:rPr>
          <w:rFonts w:ascii="Arial" w:hAnsi="Arial" w:cs="Arial"/>
          <w:b w:val="0"/>
          <w:sz w:val="20"/>
        </w:rPr>
        <w:t xml:space="preserve">Poster </w:t>
      </w:r>
      <w:r w:rsidRPr="006677AA">
        <w:rPr>
          <w:rFonts w:ascii="Arial" w:hAnsi="Arial" w:cs="Arial"/>
          <w:b w:val="0"/>
          <w:sz w:val="20"/>
        </w:rPr>
        <w:t>presentation at the AMIA Fall Symposium, San Francisco, CA.</w:t>
      </w:r>
    </w:p>
    <w:p w14:paraId="703AF9D1" w14:textId="77777777" w:rsidR="004F010C" w:rsidRDefault="004F010C" w:rsidP="004F010C">
      <w:pPr>
        <w:pStyle w:val="Heading3"/>
        <w:ind w:left="720"/>
        <w:rPr>
          <w:rFonts w:ascii="Arial" w:hAnsi="Arial" w:cs="Arial"/>
          <w:b w:val="0"/>
          <w:sz w:val="20"/>
        </w:rPr>
      </w:pPr>
      <w:r>
        <w:rPr>
          <w:rFonts w:ascii="Arial" w:hAnsi="Arial" w:cs="Arial"/>
          <w:b w:val="0"/>
          <w:sz w:val="20"/>
        </w:rPr>
        <w:t xml:space="preserve">Slight AP, Berner ES, Galanter B, Huff S, Lambert BL, Lannon C et al. (November, 2015) </w:t>
      </w:r>
      <w:r w:rsidRPr="004F010C">
        <w:rPr>
          <w:rFonts w:ascii="Arial" w:hAnsi="Arial" w:cs="Arial"/>
          <w:b w:val="0"/>
          <w:sz w:val="20"/>
        </w:rPr>
        <w:t>Are Meaningful Use Requirements Really Meaningful for Medication Use? Experiences from</w:t>
      </w:r>
      <w:r w:rsidR="005D5EE4">
        <w:rPr>
          <w:rFonts w:ascii="Arial" w:hAnsi="Arial" w:cs="Arial"/>
          <w:b w:val="0"/>
          <w:sz w:val="20"/>
        </w:rPr>
        <w:t xml:space="preserve"> </w:t>
      </w:r>
      <w:r w:rsidRPr="004F010C">
        <w:rPr>
          <w:rFonts w:ascii="Arial" w:hAnsi="Arial" w:cs="Arial"/>
          <w:b w:val="0"/>
          <w:sz w:val="20"/>
        </w:rPr>
        <w:t xml:space="preserve"> the Field and Future Opportunities</w:t>
      </w:r>
      <w:r>
        <w:rPr>
          <w:rFonts w:ascii="Arial" w:hAnsi="Arial" w:cs="Arial"/>
          <w:b w:val="0"/>
          <w:sz w:val="20"/>
        </w:rPr>
        <w:t xml:space="preserve">.  </w:t>
      </w:r>
      <w:r w:rsidR="003006B4">
        <w:rPr>
          <w:rFonts w:ascii="Arial" w:hAnsi="Arial" w:cs="Arial"/>
          <w:b w:val="0"/>
          <w:sz w:val="20"/>
        </w:rPr>
        <w:t>Podium</w:t>
      </w:r>
      <w:r w:rsidR="000C53B9">
        <w:rPr>
          <w:rFonts w:ascii="Arial" w:hAnsi="Arial" w:cs="Arial"/>
          <w:b w:val="0"/>
          <w:sz w:val="20"/>
        </w:rPr>
        <w:t xml:space="preserve"> presentation at the </w:t>
      </w:r>
      <w:r>
        <w:rPr>
          <w:rFonts w:ascii="Arial" w:hAnsi="Arial" w:cs="Arial"/>
          <w:b w:val="0"/>
          <w:sz w:val="20"/>
        </w:rPr>
        <w:t>AMIA Fall Symposium, San Francisco, CA.</w:t>
      </w:r>
    </w:p>
    <w:p w14:paraId="703AF9D2" w14:textId="77777777" w:rsidR="004D7752" w:rsidRDefault="00C87B33" w:rsidP="008E5B45">
      <w:pPr>
        <w:pStyle w:val="Heading3"/>
        <w:ind w:left="720"/>
        <w:rPr>
          <w:rFonts w:ascii="Arial" w:hAnsi="Arial" w:cs="Arial"/>
          <w:b w:val="0"/>
          <w:sz w:val="20"/>
        </w:rPr>
      </w:pPr>
      <w:r>
        <w:rPr>
          <w:rFonts w:ascii="Arial" w:hAnsi="Arial" w:cs="Arial"/>
          <w:b w:val="0"/>
          <w:sz w:val="20"/>
        </w:rPr>
        <w:t>Berner ES.</w:t>
      </w:r>
      <w:r w:rsidR="004D7752">
        <w:rPr>
          <w:rFonts w:ascii="Arial" w:hAnsi="Arial" w:cs="Arial"/>
          <w:b w:val="0"/>
          <w:sz w:val="20"/>
        </w:rPr>
        <w:t xml:space="preserve"> Houser SH, Ray MN. (March 2015).</w:t>
      </w:r>
      <w:r w:rsidR="004D7752" w:rsidRPr="004D7752">
        <w:rPr>
          <w:rFonts w:ascii="Arial" w:hAnsi="Arial" w:cs="Arial"/>
          <w:b w:val="0"/>
          <w:sz w:val="20"/>
        </w:rPr>
        <w:t>Impact of Automated Follow-Up After Outpatient Acute Care Visits</w:t>
      </w:r>
      <w:r w:rsidR="004D7752">
        <w:rPr>
          <w:rFonts w:ascii="Arial" w:hAnsi="Arial" w:cs="Arial"/>
          <w:b w:val="0"/>
          <w:sz w:val="20"/>
        </w:rPr>
        <w:t xml:space="preserve">. Forum on Advances in Health Management Research. </w:t>
      </w:r>
      <w:r w:rsidR="008D1208">
        <w:rPr>
          <w:rFonts w:ascii="Arial" w:hAnsi="Arial" w:cs="Arial"/>
          <w:b w:val="0"/>
          <w:sz w:val="20"/>
        </w:rPr>
        <w:t>ACHE 2015 Congress on</w:t>
      </w:r>
      <w:r w:rsidR="004F010C">
        <w:rPr>
          <w:rFonts w:ascii="Arial" w:hAnsi="Arial" w:cs="Arial"/>
          <w:b w:val="0"/>
          <w:sz w:val="20"/>
        </w:rPr>
        <w:t xml:space="preserve"> </w:t>
      </w:r>
      <w:r w:rsidR="008D1208">
        <w:rPr>
          <w:rFonts w:ascii="Arial" w:hAnsi="Arial" w:cs="Arial"/>
          <w:b w:val="0"/>
          <w:sz w:val="20"/>
        </w:rPr>
        <w:t>Healthcare Leadership, Chicago, IL.</w:t>
      </w:r>
    </w:p>
    <w:p w14:paraId="703AF9D3" w14:textId="77777777" w:rsidR="00E176D9" w:rsidRDefault="00E176D9" w:rsidP="008E5B45">
      <w:pPr>
        <w:pStyle w:val="Heading3"/>
        <w:ind w:left="720"/>
        <w:rPr>
          <w:rFonts w:ascii="Arial" w:hAnsi="Arial" w:cs="Arial"/>
          <w:b w:val="0"/>
          <w:sz w:val="20"/>
        </w:rPr>
      </w:pPr>
      <w:r w:rsidRPr="006677AA">
        <w:rPr>
          <w:rFonts w:ascii="Arial" w:hAnsi="Arial" w:cs="Arial"/>
          <w:b w:val="0"/>
          <w:sz w:val="20"/>
        </w:rPr>
        <w:t>Wyatt M, Berner E, Hendrickson R, Davidson A, Bondy J, Ames M, Embi P, Ervin, D Houston T, Zottola R, Wang S, Thota N, Ranauro P. (March, 2013) A model for secure multi-institutional cohort query. Presented as a poster at the AMIA Summit on Clinical Research Informatics, San Francisco, CA</w:t>
      </w:r>
      <w:r w:rsidR="006A4473" w:rsidRPr="006677AA">
        <w:rPr>
          <w:rFonts w:ascii="Arial" w:hAnsi="Arial" w:cs="Arial"/>
          <w:b w:val="0"/>
          <w:sz w:val="20"/>
        </w:rPr>
        <w:t>.</w:t>
      </w:r>
    </w:p>
    <w:p w14:paraId="703AF9D4" w14:textId="77777777" w:rsidR="006A4473" w:rsidRDefault="00D43F81" w:rsidP="006A4473">
      <w:pPr>
        <w:pStyle w:val="Heading3"/>
        <w:ind w:left="720"/>
        <w:rPr>
          <w:rFonts w:ascii="Arial" w:hAnsi="Arial" w:cs="Arial"/>
          <w:b w:val="0"/>
          <w:sz w:val="20"/>
        </w:rPr>
      </w:pPr>
      <w:r>
        <w:rPr>
          <w:rFonts w:ascii="Arial" w:hAnsi="Arial" w:cs="Arial"/>
          <w:b w:val="0"/>
          <w:sz w:val="20"/>
        </w:rPr>
        <w:t xml:space="preserve">Adams WG, Anderson N, </w:t>
      </w:r>
      <w:r w:rsidR="006A4473">
        <w:rPr>
          <w:rFonts w:ascii="Arial" w:hAnsi="Arial" w:cs="Arial"/>
          <w:b w:val="0"/>
          <w:sz w:val="20"/>
        </w:rPr>
        <w:t>Berner E</w:t>
      </w:r>
      <w:r>
        <w:rPr>
          <w:rFonts w:ascii="Arial" w:hAnsi="Arial" w:cs="Arial"/>
          <w:b w:val="0"/>
          <w:sz w:val="20"/>
        </w:rPr>
        <w:t>S</w:t>
      </w:r>
      <w:r w:rsidR="006A4473">
        <w:rPr>
          <w:rFonts w:ascii="Arial" w:hAnsi="Arial" w:cs="Arial"/>
          <w:b w:val="0"/>
          <w:sz w:val="20"/>
        </w:rPr>
        <w:t>, Schauer D</w:t>
      </w:r>
      <w:r>
        <w:rPr>
          <w:rFonts w:ascii="Arial" w:hAnsi="Arial" w:cs="Arial"/>
          <w:b w:val="0"/>
          <w:sz w:val="20"/>
        </w:rPr>
        <w:t>P</w:t>
      </w:r>
      <w:r w:rsidR="006A4473">
        <w:rPr>
          <w:rFonts w:ascii="Arial" w:hAnsi="Arial" w:cs="Arial"/>
          <w:b w:val="0"/>
          <w:sz w:val="20"/>
        </w:rPr>
        <w:t>, Zottola R</w:t>
      </w:r>
      <w:r>
        <w:rPr>
          <w:rFonts w:ascii="Arial" w:hAnsi="Arial" w:cs="Arial"/>
          <w:b w:val="0"/>
          <w:sz w:val="20"/>
        </w:rPr>
        <w:t>J</w:t>
      </w:r>
      <w:r w:rsidR="006A4473">
        <w:rPr>
          <w:rFonts w:ascii="Arial" w:hAnsi="Arial" w:cs="Arial"/>
          <w:b w:val="0"/>
          <w:sz w:val="20"/>
        </w:rPr>
        <w:t>, McClure E</w:t>
      </w:r>
      <w:r>
        <w:rPr>
          <w:rFonts w:ascii="Arial" w:hAnsi="Arial" w:cs="Arial"/>
          <w:b w:val="0"/>
          <w:sz w:val="20"/>
        </w:rPr>
        <w:t>S</w:t>
      </w:r>
      <w:r w:rsidR="006A4473">
        <w:rPr>
          <w:rFonts w:ascii="Arial" w:hAnsi="Arial" w:cs="Arial"/>
          <w:b w:val="0"/>
          <w:sz w:val="20"/>
        </w:rPr>
        <w:t>, Wyatt M.</w:t>
      </w:r>
      <w:r w:rsidR="001C61EB">
        <w:rPr>
          <w:rFonts w:ascii="Arial" w:hAnsi="Arial" w:cs="Arial"/>
          <w:b w:val="0"/>
          <w:sz w:val="20"/>
        </w:rPr>
        <w:t>(March, 2013)</w:t>
      </w:r>
      <w:r w:rsidR="006A4473">
        <w:rPr>
          <w:rFonts w:ascii="Arial" w:hAnsi="Arial" w:cs="Arial"/>
          <w:b w:val="0"/>
          <w:sz w:val="20"/>
        </w:rPr>
        <w:t xml:space="preserve">  Distributed Health Outcome Monitoring and Evaluation Using i2b2.</w:t>
      </w:r>
      <w:r w:rsidR="006A4473" w:rsidRPr="006A4473">
        <w:rPr>
          <w:rFonts w:ascii="Arial" w:hAnsi="Arial" w:cs="Arial"/>
          <w:b w:val="0"/>
          <w:sz w:val="20"/>
        </w:rPr>
        <w:t xml:space="preserve"> </w:t>
      </w:r>
      <w:r w:rsidR="006A4473">
        <w:rPr>
          <w:rFonts w:ascii="Arial" w:hAnsi="Arial" w:cs="Arial"/>
          <w:b w:val="0"/>
          <w:sz w:val="20"/>
        </w:rPr>
        <w:t>Presented at the AMIA Summit on Clinical Research Informatics, San Francisco, CA.</w:t>
      </w:r>
    </w:p>
    <w:p w14:paraId="703AF9D5" w14:textId="77777777" w:rsidR="00A656D8" w:rsidRDefault="00A656D8" w:rsidP="008E5B45">
      <w:pPr>
        <w:pStyle w:val="Heading3"/>
        <w:ind w:left="720"/>
        <w:rPr>
          <w:rFonts w:ascii="Arial" w:hAnsi="Arial" w:cs="Arial"/>
          <w:b w:val="0"/>
          <w:sz w:val="20"/>
        </w:rPr>
      </w:pPr>
      <w:r>
        <w:rPr>
          <w:rFonts w:ascii="Arial" w:hAnsi="Arial" w:cs="Arial"/>
          <w:b w:val="0"/>
          <w:sz w:val="20"/>
        </w:rPr>
        <w:t>Berner E et al.  (March, 2013) Automated Follow-up of Patients in Ambulatory Care: Physician and Patient Views. Presented at the 8</w:t>
      </w:r>
      <w:r w:rsidRPr="00A656D8">
        <w:rPr>
          <w:rFonts w:ascii="Arial" w:hAnsi="Arial" w:cs="Arial"/>
          <w:b w:val="0"/>
          <w:sz w:val="20"/>
          <w:vertAlign w:val="superscript"/>
        </w:rPr>
        <w:t>th</w:t>
      </w:r>
      <w:r>
        <w:rPr>
          <w:rFonts w:ascii="Arial" w:hAnsi="Arial" w:cs="Arial"/>
          <w:b w:val="0"/>
          <w:sz w:val="20"/>
        </w:rPr>
        <w:t xml:space="preserve"> Annual AUPHA Academic Forum, HIMSS-2013, New Orleans, LA.</w:t>
      </w:r>
    </w:p>
    <w:p w14:paraId="703AF9D6" w14:textId="77777777" w:rsidR="008E5B45" w:rsidRDefault="008E5B45" w:rsidP="008E5B45">
      <w:pPr>
        <w:pStyle w:val="Heading3"/>
        <w:ind w:left="720"/>
        <w:rPr>
          <w:rFonts w:ascii="Arial" w:hAnsi="Arial" w:cs="Arial"/>
          <w:b w:val="0"/>
          <w:sz w:val="20"/>
        </w:rPr>
      </w:pPr>
      <w:r w:rsidRPr="006677AA">
        <w:rPr>
          <w:rFonts w:ascii="Arial" w:hAnsi="Arial" w:cs="Arial"/>
          <w:b w:val="0"/>
          <w:sz w:val="20"/>
        </w:rPr>
        <w:t>Volk L, Redden L,  Williams D, Pollard S, Berner E, Panjamapirom A, Glandon G, Burkhardt J. (</w:t>
      </w:r>
      <w:r w:rsidR="00273E79" w:rsidRPr="006677AA">
        <w:rPr>
          <w:rFonts w:ascii="Arial" w:hAnsi="Arial" w:cs="Arial"/>
          <w:b w:val="0"/>
          <w:sz w:val="20"/>
        </w:rPr>
        <w:t xml:space="preserve">November, </w:t>
      </w:r>
      <w:r w:rsidRPr="006677AA">
        <w:rPr>
          <w:rFonts w:ascii="Arial" w:hAnsi="Arial" w:cs="Arial"/>
          <w:b w:val="0"/>
          <w:sz w:val="20"/>
        </w:rPr>
        <w:t>2012)</w:t>
      </w:r>
      <w:r w:rsidR="00273E79" w:rsidRPr="006677AA">
        <w:rPr>
          <w:rFonts w:ascii="Arial" w:hAnsi="Arial" w:cs="Arial"/>
          <w:b w:val="0"/>
          <w:sz w:val="20"/>
        </w:rPr>
        <w:t xml:space="preserve"> </w:t>
      </w:r>
      <w:r w:rsidRPr="006677AA">
        <w:rPr>
          <w:rFonts w:ascii="Arial" w:hAnsi="Arial" w:cs="Arial"/>
          <w:b w:val="0"/>
          <w:sz w:val="20"/>
        </w:rPr>
        <w:t xml:space="preserve">Use of </w:t>
      </w:r>
      <w:r w:rsidR="00273E79" w:rsidRPr="006677AA">
        <w:rPr>
          <w:rFonts w:ascii="Arial" w:hAnsi="Arial" w:cs="Arial"/>
          <w:b w:val="0"/>
          <w:sz w:val="20"/>
        </w:rPr>
        <w:t>a Health Information Exchange Tool in Community-based Ambulatory Care Practices in Tennessee.  Poster presentation at the AMIA Fall Symposium, Chicago, IL.</w:t>
      </w:r>
    </w:p>
    <w:p w14:paraId="703AF9D7" w14:textId="77777777" w:rsidR="006A4473" w:rsidRDefault="006A4473" w:rsidP="006A4473">
      <w:pPr>
        <w:pStyle w:val="Heading3"/>
        <w:ind w:left="720"/>
        <w:rPr>
          <w:rFonts w:ascii="Arial" w:hAnsi="Arial" w:cs="Arial"/>
          <w:b w:val="0"/>
          <w:sz w:val="20"/>
        </w:rPr>
      </w:pPr>
      <w:r w:rsidRPr="00041611">
        <w:rPr>
          <w:rFonts w:ascii="Arial" w:hAnsi="Arial" w:cs="Arial"/>
          <w:b w:val="0"/>
          <w:sz w:val="20"/>
        </w:rPr>
        <w:t>Wyatt MC, Hendrickson RC, Thota N, Bobitt K, Ervin D, Ranauro P, Ames MJ, Bondy J, Dempsey D, English TM, Wang S, Zottola R, Davidson A, Houston TK, Embi PJ, Berner ES. (November, 2012)   A Model for Secure Multi-Institutional Cohort Query.  Presented at the CTSA Informatics Key Function Committee meeting, Chicago, IL.</w:t>
      </w:r>
    </w:p>
    <w:p w14:paraId="703AF9D8" w14:textId="77777777" w:rsidR="006A4473" w:rsidRDefault="006A4473" w:rsidP="006A4473">
      <w:pPr>
        <w:pStyle w:val="Heading3"/>
        <w:ind w:left="720"/>
        <w:rPr>
          <w:rFonts w:ascii="Arial" w:hAnsi="Arial" w:cs="Arial"/>
          <w:b w:val="0"/>
          <w:sz w:val="20"/>
        </w:rPr>
      </w:pPr>
      <w:r>
        <w:rPr>
          <w:rFonts w:ascii="Arial" w:hAnsi="Arial" w:cs="Arial"/>
          <w:b w:val="0"/>
          <w:sz w:val="20"/>
        </w:rPr>
        <w:t>Bobitt K, Thota N, Hendrickson RC, Ranauro P, Wyatt M, Berner ES. (November, 2012)</w:t>
      </w:r>
      <w:r w:rsidRPr="006A4473">
        <w:rPr>
          <w:rFonts w:ascii="Arial" w:hAnsi="Arial" w:cs="Arial"/>
          <w:b w:val="0"/>
          <w:sz w:val="20"/>
        </w:rPr>
        <w:t xml:space="preserve"> </w:t>
      </w:r>
      <w:r w:rsidRPr="006B1627">
        <w:rPr>
          <w:rFonts w:ascii="Arial" w:hAnsi="Arial" w:cs="Arial"/>
          <w:b w:val="0"/>
          <w:sz w:val="20"/>
        </w:rPr>
        <w:t>Querying i2b2 via a RESTful Interface Presented</w:t>
      </w:r>
      <w:r>
        <w:rPr>
          <w:rFonts w:ascii="Arial" w:hAnsi="Arial" w:cs="Arial"/>
          <w:b w:val="0"/>
          <w:sz w:val="20"/>
        </w:rPr>
        <w:t xml:space="preserve"> as a poster</w:t>
      </w:r>
      <w:r w:rsidRPr="006B1627">
        <w:rPr>
          <w:rFonts w:ascii="Arial" w:hAnsi="Arial" w:cs="Arial"/>
          <w:b w:val="0"/>
          <w:sz w:val="20"/>
        </w:rPr>
        <w:t xml:space="preserve"> at the CTSA Informatics Key Function Committee meeting, Chicago, IL.</w:t>
      </w:r>
    </w:p>
    <w:p w14:paraId="6A091901" w14:textId="77777777" w:rsidR="0033086A" w:rsidRDefault="0033086A">
      <w:pPr>
        <w:rPr>
          <w:rFonts w:ascii="Arial" w:eastAsia="Arial Unicode MS" w:hAnsi="Arial" w:cs="Arial"/>
          <w:bCs/>
          <w:sz w:val="20"/>
          <w:szCs w:val="27"/>
        </w:rPr>
      </w:pPr>
      <w:r>
        <w:rPr>
          <w:rFonts w:ascii="Arial" w:hAnsi="Arial" w:cs="Arial"/>
          <w:b/>
          <w:sz w:val="20"/>
        </w:rPr>
        <w:br w:type="page"/>
      </w:r>
    </w:p>
    <w:p w14:paraId="703AF9D9" w14:textId="3EBCBF71" w:rsidR="00BA31C6" w:rsidRDefault="00BA31C6" w:rsidP="00282876">
      <w:pPr>
        <w:pStyle w:val="Heading3"/>
        <w:ind w:left="720"/>
        <w:rPr>
          <w:rFonts w:ascii="Arial" w:hAnsi="Arial" w:cs="Arial"/>
          <w:b w:val="0"/>
          <w:sz w:val="20"/>
        </w:rPr>
      </w:pPr>
      <w:r w:rsidRPr="00041611">
        <w:rPr>
          <w:rFonts w:ascii="Arial" w:hAnsi="Arial" w:cs="Arial"/>
          <w:b w:val="0"/>
          <w:sz w:val="20"/>
        </w:rPr>
        <w:t>Berner ES, Panjamapirom A, Burkhardt JH, Glandon GL, Volk LA, Rothschild JM. (February 2012).  Primary Care Physicians’ Use of a Payor-Based Electronic Health Record: Lessons Learned.  Presented at the AUPHA Academic Forum, HIMSS 2012 Annual Conference, Las Vegas, NV.</w:t>
      </w:r>
    </w:p>
    <w:p w14:paraId="703AF9DA" w14:textId="77777777" w:rsidR="00282876" w:rsidRPr="00A31539" w:rsidRDefault="00282876" w:rsidP="00282876">
      <w:pPr>
        <w:pStyle w:val="Heading3"/>
        <w:ind w:left="720"/>
        <w:rPr>
          <w:rFonts w:ascii="Arial" w:hAnsi="Arial" w:cs="Arial"/>
          <w:b w:val="0"/>
          <w:sz w:val="20"/>
        </w:rPr>
      </w:pPr>
      <w:r>
        <w:rPr>
          <w:rFonts w:ascii="Arial" w:hAnsi="Arial" w:cs="Arial"/>
          <w:b w:val="0"/>
          <w:sz w:val="20"/>
        </w:rPr>
        <w:t xml:space="preserve">Berner ES, Crasto CJ, Lefkowitz EJ, Lyons SA, Vucovich LA, Wyatt MC. (October, 2011) An informatics course based on the CTSA informatics competencies.  </w:t>
      </w:r>
      <w:r w:rsidRPr="00A82420">
        <w:rPr>
          <w:rFonts w:ascii="Arial" w:hAnsi="Arial" w:cs="Arial"/>
          <w:b w:val="0"/>
          <w:sz w:val="20"/>
        </w:rPr>
        <w:t xml:space="preserve">Poster presentation at the CTSA Informatics </w:t>
      </w:r>
      <w:r>
        <w:rPr>
          <w:rFonts w:ascii="Arial" w:hAnsi="Arial" w:cs="Arial"/>
          <w:b w:val="0"/>
          <w:sz w:val="20"/>
        </w:rPr>
        <w:t>Key Function Committee meeting, Bethesda, MD.</w:t>
      </w:r>
    </w:p>
    <w:p w14:paraId="703AF9DB" w14:textId="77777777" w:rsidR="00AE3859" w:rsidRDefault="00AE3859" w:rsidP="00B46277">
      <w:pPr>
        <w:pStyle w:val="Heading3"/>
        <w:ind w:left="720"/>
        <w:rPr>
          <w:rFonts w:ascii="Arial" w:hAnsi="Arial" w:cs="Arial"/>
          <w:b w:val="0"/>
          <w:sz w:val="20"/>
        </w:rPr>
      </w:pPr>
      <w:r w:rsidRPr="00AE3859">
        <w:rPr>
          <w:rFonts w:ascii="Arial" w:hAnsi="Arial" w:cs="Arial"/>
          <w:b w:val="0"/>
          <w:sz w:val="20"/>
        </w:rPr>
        <w:t>Willig JH.. Wyatt, MC, Kelly, A, Chekkilla, V, Guzman, A, Rinehart, D, Thogaripally, S, Gordon, G, Hicks, J, Berner, ES, Kvale E.</w:t>
      </w:r>
      <w:r w:rsidR="008E5B45">
        <w:rPr>
          <w:rFonts w:ascii="Arial" w:hAnsi="Arial" w:cs="Arial"/>
          <w:b w:val="0"/>
          <w:sz w:val="20"/>
        </w:rPr>
        <w:t xml:space="preserve"> (October, 2011).</w:t>
      </w:r>
      <w:r w:rsidRPr="00AE3859">
        <w:rPr>
          <w:rFonts w:ascii="Arial" w:hAnsi="Arial" w:cs="Arial"/>
          <w:b w:val="0"/>
          <w:sz w:val="20"/>
        </w:rPr>
        <w:t xml:space="preserve">  A method for standardized patient reported outcome data collection at the point of care</w:t>
      </w:r>
      <w:r w:rsidR="00F26CDD">
        <w:rPr>
          <w:rFonts w:ascii="Arial" w:hAnsi="Arial" w:cs="Arial"/>
          <w:b w:val="0"/>
          <w:sz w:val="20"/>
        </w:rPr>
        <w:t xml:space="preserve">.  </w:t>
      </w:r>
      <w:r w:rsidRPr="00A82420">
        <w:rPr>
          <w:rFonts w:ascii="Arial" w:hAnsi="Arial" w:cs="Arial"/>
          <w:b w:val="0"/>
          <w:sz w:val="20"/>
        </w:rPr>
        <w:t xml:space="preserve">Poster presentation at the CTSA Informatics </w:t>
      </w:r>
      <w:r>
        <w:rPr>
          <w:rFonts w:ascii="Arial" w:hAnsi="Arial" w:cs="Arial"/>
          <w:b w:val="0"/>
          <w:sz w:val="20"/>
        </w:rPr>
        <w:t>Key Function Committee meeting, Bethesda, MD.</w:t>
      </w:r>
    </w:p>
    <w:p w14:paraId="703AF9DC" w14:textId="77777777" w:rsidR="00B46277" w:rsidRPr="00B46277" w:rsidRDefault="00B46277" w:rsidP="00B46277">
      <w:pPr>
        <w:pStyle w:val="Heading3"/>
        <w:ind w:left="720"/>
        <w:rPr>
          <w:rFonts w:ascii="Arial" w:hAnsi="Arial" w:cs="Arial"/>
          <w:b w:val="0"/>
          <w:sz w:val="20"/>
        </w:rPr>
      </w:pPr>
      <w:r w:rsidRPr="00B46277">
        <w:rPr>
          <w:rFonts w:ascii="Arial" w:hAnsi="Arial" w:cs="Arial"/>
          <w:b w:val="0"/>
          <w:sz w:val="20"/>
        </w:rPr>
        <w:t>Houser SH, Ray MN, Maisiak RM, Panjamapirom A, Willig J, Schiff G, E</w:t>
      </w:r>
      <w:r w:rsidR="00571979">
        <w:rPr>
          <w:rFonts w:ascii="Arial" w:hAnsi="Arial" w:cs="Arial"/>
          <w:b w:val="0"/>
          <w:sz w:val="20"/>
        </w:rPr>
        <w:t xml:space="preserve">nglish T, Nevin C, and Berner E </w:t>
      </w:r>
      <w:r w:rsidR="00571979" w:rsidRPr="00571979">
        <w:rPr>
          <w:rFonts w:ascii="Arial" w:hAnsi="Arial" w:cs="Arial"/>
          <w:b w:val="0"/>
          <w:sz w:val="20"/>
        </w:rPr>
        <w:t xml:space="preserve"> </w:t>
      </w:r>
      <w:r w:rsidR="00571979" w:rsidRPr="00B46277">
        <w:rPr>
          <w:rFonts w:ascii="Arial" w:hAnsi="Arial" w:cs="Arial"/>
          <w:b w:val="0"/>
          <w:sz w:val="20"/>
        </w:rPr>
        <w:t>(</w:t>
      </w:r>
      <w:r w:rsidR="00571979">
        <w:rPr>
          <w:rFonts w:ascii="Arial" w:hAnsi="Arial" w:cs="Arial"/>
          <w:b w:val="0"/>
          <w:sz w:val="20"/>
        </w:rPr>
        <w:t xml:space="preserve">May </w:t>
      </w:r>
      <w:r w:rsidR="00571979" w:rsidRPr="00B46277">
        <w:rPr>
          <w:rFonts w:ascii="Arial" w:hAnsi="Arial" w:cs="Arial"/>
          <w:b w:val="0"/>
          <w:sz w:val="20"/>
        </w:rPr>
        <w:t>2011</w:t>
      </w:r>
      <w:r w:rsidR="00FA0380">
        <w:rPr>
          <w:rFonts w:ascii="Arial" w:hAnsi="Arial" w:cs="Arial"/>
          <w:b w:val="0"/>
          <w:sz w:val="20"/>
        </w:rPr>
        <w:t>)</w:t>
      </w:r>
      <w:r w:rsidRPr="00B46277">
        <w:rPr>
          <w:rFonts w:ascii="Arial" w:hAnsi="Arial" w:cs="Arial"/>
          <w:b w:val="0"/>
          <w:sz w:val="20"/>
        </w:rPr>
        <w:t xml:space="preserve">.  Do interactive voice response systems as a patient follow up approach increase patient satisfaction?  </w:t>
      </w:r>
      <w:r w:rsidR="00571979">
        <w:rPr>
          <w:rFonts w:ascii="Arial" w:hAnsi="Arial" w:cs="Arial"/>
          <w:b w:val="0"/>
          <w:sz w:val="20"/>
        </w:rPr>
        <w:t xml:space="preserve">Poster Presentation at the </w:t>
      </w:r>
      <w:r w:rsidRPr="00B46277">
        <w:rPr>
          <w:rFonts w:ascii="Arial" w:hAnsi="Arial" w:cs="Arial"/>
          <w:b w:val="0"/>
          <w:sz w:val="20"/>
        </w:rPr>
        <w:t xml:space="preserve">American Medical Informatics Association, </w:t>
      </w:r>
      <w:r w:rsidR="00571979">
        <w:rPr>
          <w:rFonts w:ascii="Arial" w:hAnsi="Arial" w:cs="Arial"/>
          <w:b w:val="0"/>
          <w:sz w:val="20"/>
        </w:rPr>
        <w:t>Public Health Informatics 2011 C</w:t>
      </w:r>
      <w:r>
        <w:rPr>
          <w:rFonts w:ascii="Arial" w:hAnsi="Arial" w:cs="Arial"/>
          <w:b w:val="0"/>
          <w:sz w:val="20"/>
        </w:rPr>
        <w:t>onference, Orlando, FL</w:t>
      </w:r>
      <w:r w:rsidRPr="00B46277">
        <w:rPr>
          <w:rFonts w:ascii="Arial" w:hAnsi="Arial" w:cs="Arial"/>
          <w:b w:val="0"/>
          <w:sz w:val="20"/>
        </w:rPr>
        <w:t xml:space="preserve">.   </w:t>
      </w:r>
    </w:p>
    <w:p w14:paraId="703AF9DD" w14:textId="77777777" w:rsidR="00B46277" w:rsidRPr="00B46277" w:rsidRDefault="00B46277" w:rsidP="00B46277">
      <w:pPr>
        <w:pStyle w:val="Heading3"/>
        <w:ind w:left="720"/>
        <w:rPr>
          <w:rFonts w:ascii="Arial" w:hAnsi="Arial" w:cs="Arial"/>
          <w:b w:val="0"/>
          <w:sz w:val="20"/>
        </w:rPr>
      </w:pPr>
      <w:r w:rsidRPr="00B46277">
        <w:rPr>
          <w:rFonts w:ascii="Arial" w:hAnsi="Arial" w:cs="Arial"/>
          <w:b w:val="0"/>
          <w:sz w:val="20"/>
        </w:rPr>
        <w:t>Maisiak RM, Ray MN, Panjamapirom A, Houser SH, Willig J, English T, and Berner ES. (</w:t>
      </w:r>
      <w:r>
        <w:rPr>
          <w:rFonts w:ascii="Arial" w:hAnsi="Arial" w:cs="Arial"/>
          <w:b w:val="0"/>
          <w:sz w:val="20"/>
        </w:rPr>
        <w:t xml:space="preserve">April, </w:t>
      </w:r>
      <w:r w:rsidRPr="00B46277">
        <w:rPr>
          <w:rFonts w:ascii="Arial" w:hAnsi="Arial" w:cs="Arial"/>
          <w:b w:val="0"/>
          <w:sz w:val="20"/>
        </w:rPr>
        <w:t xml:space="preserve">2011).  The General Medication Adherence (GMA) Scale: Psychometric Assessment of a New Scale for the Primary Care Setting. </w:t>
      </w:r>
      <w:r w:rsidR="00571979">
        <w:rPr>
          <w:rFonts w:ascii="Arial" w:hAnsi="Arial" w:cs="Arial"/>
          <w:b w:val="0"/>
          <w:sz w:val="20"/>
        </w:rPr>
        <w:t xml:space="preserve">Poster presentation at the </w:t>
      </w:r>
      <w:r w:rsidRPr="00B46277">
        <w:rPr>
          <w:rFonts w:ascii="Arial" w:hAnsi="Arial" w:cs="Arial"/>
          <w:b w:val="0"/>
          <w:sz w:val="20"/>
        </w:rPr>
        <w:t>Social and Behavior Medi</w:t>
      </w:r>
      <w:r w:rsidR="00571979">
        <w:rPr>
          <w:rFonts w:ascii="Arial" w:hAnsi="Arial" w:cs="Arial"/>
          <w:b w:val="0"/>
          <w:sz w:val="20"/>
        </w:rPr>
        <w:t>cine C</w:t>
      </w:r>
      <w:r w:rsidRPr="00B46277">
        <w:rPr>
          <w:rFonts w:ascii="Arial" w:hAnsi="Arial" w:cs="Arial"/>
          <w:b w:val="0"/>
          <w:sz w:val="20"/>
        </w:rPr>
        <w:t xml:space="preserve">onference.  Washington DC, </w:t>
      </w:r>
    </w:p>
    <w:p w14:paraId="703AF9DE" w14:textId="77777777" w:rsidR="00116800" w:rsidRDefault="00116800" w:rsidP="00A31539">
      <w:pPr>
        <w:pStyle w:val="Heading3"/>
        <w:ind w:left="720"/>
        <w:rPr>
          <w:rFonts w:ascii="Arial" w:hAnsi="Arial" w:cs="Arial"/>
          <w:b w:val="0"/>
          <w:sz w:val="20"/>
        </w:rPr>
      </w:pPr>
      <w:r>
        <w:rPr>
          <w:rFonts w:ascii="Arial" w:hAnsi="Arial" w:cs="Arial"/>
          <w:b w:val="0"/>
          <w:sz w:val="20"/>
        </w:rPr>
        <w:t>Berner, ES. Perspectives on CRI Education. (March 2011) Panel Organizer and Panel Presentation.  Summit on Clinical Research Informatics, San Francisco, CA.</w:t>
      </w:r>
    </w:p>
    <w:p w14:paraId="703AF9DF" w14:textId="77777777" w:rsidR="00BB2455" w:rsidRDefault="00BB2455" w:rsidP="00A31539">
      <w:pPr>
        <w:pStyle w:val="Heading3"/>
        <w:ind w:left="720"/>
        <w:rPr>
          <w:rFonts w:ascii="Arial" w:hAnsi="Arial" w:cs="Arial"/>
          <w:b w:val="0"/>
          <w:sz w:val="20"/>
        </w:rPr>
      </w:pPr>
      <w:r>
        <w:rPr>
          <w:rFonts w:ascii="Arial" w:hAnsi="Arial" w:cs="Arial"/>
          <w:b w:val="0"/>
          <w:sz w:val="20"/>
        </w:rPr>
        <w:t xml:space="preserve">Ray MN, Willig J, Cohen MP, Panjamapirom A, English TM, Schiff GD, Berner ES (senior author). (June, 2010). Follow-up Phone Calls to Improve Patient Safety in Primary Care.  Poster Presentation, AHRQ Health IT Grantee Annual Conference, Bethesda, MD. </w:t>
      </w:r>
    </w:p>
    <w:p w14:paraId="703AF9E0" w14:textId="77777777" w:rsidR="00B73EDD" w:rsidRDefault="00B73EDD" w:rsidP="00A31539">
      <w:pPr>
        <w:pStyle w:val="Heading3"/>
        <w:ind w:left="720"/>
        <w:rPr>
          <w:rFonts w:ascii="Arial" w:hAnsi="Arial" w:cs="Arial"/>
          <w:b w:val="0"/>
          <w:sz w:val="20"/>
        </w:rPr>
      </w:pPr>
      <w:r>
        <w:rPr>
          <w:rFonts w:ascii="Arial" w:hAnsi="Arial" w:cs="Arial"/>
          <w:b w:val="0"/>
          <w:sz w:val="20"/>
        </w:rPr>
        <w:t>Berner, ES. (March, 2010). Informatics Education for Clinical and Translational Researchers: Activities from the CTSA Program (Panel presentation). Clinical Research Informatics Summit, San Francisco, CA.</w:t>
      </w:r>
    </w:p>
    <w:p w14:paraId="703AF9E1" w14:textId="77777777" w:rsidR="00B73EDD" w:rsidRDefault="00B73EDD" w:rsidP="00B73EDD">
      <w:pPr>
        <w:pStyle w:val="Heading3"/>
        <w:ind w:left="720"/>
        <w:rPr>
          <w:rFonts w:ascii="Arial" w:hAnsi="Arial" w:cs="Arial"/>
          <w:b w:val="0"/>
          <w:sz w:val="20"/>
        </w:rPr>
      </w:pPr>
      <w:r>
        <w:rPr>
          <w:rFonts w:ascii="Arial" w:hAnsi="Arial" w:cs="Arial"/>
          <w:b w:val="0"/>
          <w:sz w:val="20"/>
        </w:rPr>
        <w:t>Wyatt M; Robinson J</w:t>
      </w:r>
      <w:r w:rsidRPr="00A31539">
        <w:rPr>
          <w:rFonts w:ascii="Arial" w:hAnsi="Arial" w:cs="Arial"/>
          <w:b w:val="0"/>
          <w:sz w:val="20"/>
        </w:rPr>
        <w:t>, Gordon G, Sandefur J, Pil</w:t>
      </w:r>
      <w:r>
        <w:rPr>
          <w:rFonts w:ascii="Arial" w:hAnsi="Arial" w:cs="Arial"/>
          <w:b w:val="0"/>
          <w:sz w:val="20"/>
        </w:rPr>
        <w:t>lai R, Pochana P, Hendrickson R</w:t>
      </w:r>
      <w:r w:rsidRPr="00A31539">
        <w:rPr>
          <w:rFonts w:ascii="Arial" w:hAnsi="Arial" w:cs="Arial"/>
          <w:b w:val="0"/>
          <w:sz w:val="20"/>
        </w:rPr>
        <w:t>, Day T,</w:t>
      </w:r>
      <w:r>
        <w:rPr>
          <w:rFonts w:ascii="Arial" w:hAnsi="Arial" w:cs="Arial"/>
          <w:b w:val="0"/>
          <w:sz w:val="20"/>
        </w:rPr>
        <w:t xml:space="preserve"> </w:t>
      </w:r>
      <w:r w:rsidRPr="00A31539">
        <w:rPr>
          <w:rFonts w:ascii="Arial" w:hAnsi="Arial" w:cs="Arial"/>
          <w:b w:val="0"/>
          <w:sz w:val="20"/>
        </w:rPr>
        <w:t>Osborne</w:t>
      </w:r>
      <w:r>
        <w:rPr>
          <w:rFonts w:ascii="Arial" w:hAnsi="Arial" w:cs="Arial"/>
          <w:b w:val="0"/>
          <w:sz w:val="20"/>
        </w:rPr>
        <w:t xml:space="preserve"> J,</w:t>
      </w:r>
      <w:r w:rsidRPr="00A31539">
        <w:rPr>
          <w:rFonts w:ascii="Arial" w:hAnsi="Arial" w:cs="Arial"/>
          <w:b w:val="0"/>
          <w:sz w:val="20"/>
        </w:rPr>
        <w:t xml:space="preserve"> Pavgi S, </w:t>
      </w:r>
      <w:r>
        <w:rPr>
          <w:rFonts w:ascii="Arial" w:hAnsi="Arial" w:cs="Arial"/>
          <w:b w:val="0"/>
          <w:sz w:val="20"/>
        </w:rPr>
        <w:t>Lefkowitz, E, and Berner E</w:t>
      </w:r>
      <w:r w:rsidRPr="00A31539">
        <w:rPr>
          <w:rFonts w:ascii="Arial" w:hAnsi="Arial" w:cs="Arial"/>
          <w:b w:val="0"/>
          <w:sz w:val="20"/>
        </w:rPr>
        <w:t>.</w:t>
      </w:r>
      <w:r w:rsidR="00720615">
        <w:rPr>
          <w:rFonts w:ascii="Arial" w:hAnsi="Arial" w:cs="Arial"/>
          <w:b w:val="0"/>
          <w:sz w:val="20"/>
        </w:rPr>
        <w:t>(Senior author).</w:t>
      </w:r>
      <w:r w:rsidRPr="00A31539">
        <w:rPr>
          <w:rFonts w:ascii="Arial" w:hAnsi="Arial" w:cs="Arial"/>
          <w:b w:val="0"/>
          <w:sz w:val="20"/>
        </w:rPr>
        <w:t xml:space="preserve"> </w:t>
      </w:r>
      <w:r w:rsidR="00135F04">
        <w:rPr>
          <w:rFonts w:ascii="Arial" w:hAnsi="Arial" w:cs="Arial"/>
          <w:b w:val="0"/>
          <w:sz w:val="20"/>
        </w:rPr>
        <w:t xml:space="preserve"> (March, 2010). </w:t>
      </w:r>
      <w:r w:rsidRPr="00A31539">
        <w:rPr>
          <w:rFonts w:ascii="Arial" w:hAnsi="Arial" w:cs="Arial"/>
          <w:b w:val="0"/>
          <w:sz w:val="20"/>
        </w:rPr>
        <w:t>DASI –</w:t>
      </w:r>
      <w:r>
        <w:rPr>
          <w:rFonts w:ascii="Arial" w:hAnsi="Arial" w:cs="Arial"/>
          <w:b w:val="0"/>
          <w:sz w:val="20"/>
        </w:rPr>
        <w:t xml:space="preserve">A Federated </w:t>
      </w:r>
      <w:r w:rsidRPr="00A31539">
        <w:rPr>
          <w:rFonts w:ascii="Arial" w:hAnsi="Arial" w:cs="Arial"/>
          <w:b w:val="0"/>
          <w:sz w:val="20"/>
        </w:rPr>
        <w:t>Data Access and Sharing Initiative</w:t>
      </w:r>
      <w:r>
        <w:rPr>
          <w:rFonts w:ascii="Arial" w:hAnsi="Arial" w:cs="Arial"/>
          <w:b w:val="0"/>
          <w:sz w:val="20"/>
        </w:rPr>
        <w:t>.  Poster presentation at the Clinical Research Informatics Summit, San Francisco, CA.</w:t>
      </w:r>
    </w:p>
    <w:p w14:paraId="703AF9E2" w14:textId="77777777" w:rsidR="00A31539" w:rsidRDefault="00A31539" w:rsidP="00A31539">
      <w:pPr>
        <w:pStyle w:val="Heading3"/>
        <w:ind w:left="720"/>
        <w:rPr>
          <w:rFonts w:ascii="Arial" w:hAnsi="Arial" w:cs="Arial"/>
          <w:b w:val="0"/>
          <w:sz w:val="20"/>
        </w:rPr>
      </w:pPr>
      <w:r w:rsidRPr="00A31539">
        <w:rPr>
          <w:rFonts w:ascii="Arial" w:hAnsi="Arial" w:cs="Arial"/>
          <w:b w:val="0"/>
          <w:sz w:val="20"/>
        </w:rPr>
        <w:t>Wyatt M; Robinson J-P, Gordon G, Sandefur J, Pillai R, Pochana P, Hendrickson RC, Day T,</w:t>
      </w:r>
      <w:r>
        <w:rPr>
          <w:rFonts w:ascii="Arial" w:hAnsi="Arial" w:cs="Arial"/>
          <w:b w:val="0"/>
          <w:sz w:val="20"/>
        </w:rPr>
        <w:t xml:space="preserve"> </w:t>
      </w:r>
      <w:r w:rsidRPr="00A31539">
        <w:rPr>
          <w:rFonts w:ascii="Arial" w:hAnsi="Arial" w:cs="Arial"/>
          <w:b w:val="0"/>
          <w:sz w:val="20"/>
        </w:rPr>
        <w:t>Osborne</w:t>
      </w:r>
      <w:r>
        <w:rPr>
          <w:rFonts w:ascii="Arial" w:hAnsi="Arial" w:cs="Arial"/>
          <w:b w:val="0"/>
          <w:sz w:val="20"/>
        </w:rPr>
        <w:t xml:space="preserve"> J,</w:t>
      </w:r>
      <w:r w:rsidRPr="00A31539">
        <w:rPr>
          <w:rFonts w:ascii="Arial" w:hAnsi="Arial" w:cs="Arial"/>
          <w:b w:val="0"/>
          <w:sz w:val="20"/>
        </w:rPr>
        <w:t xml:space="preserve"> Pavgi S, Li W, Lefkowitz, E, and Berner ES.</w:t>
      </w:r>
      <w:r w:rsidR="00720615">
        <w:rPr>
          <w:rFonts w:ascii="Arial" w:hAnsi="Arial" w:cs="Arial"/>
          <w:b w:val="0"/>
          <w:sz w:val="20"/>
        </w:rPr>
        <w:t xml:space="preserve"> (Senior author).</w:t>
      </w:r>
      <w:r w:rsidR="00B73EDD">
        <w:rPr>
          <w:rFonts w:ascii="Arial" w:hAnsi="Arial" w:cs="Arial"/>
          <w:b w:val="0"/>
          <w:sz w:val="20"/>
        </w:rPr>
        <w:t>(</w:t>
      </w:r>
      <w:r w:rsidR="00B73EDD" w:rsidRPr="00B73EDD">
        <w:rPr>
          <w:rFonts w:ascii="Arial" w:hAnsi="Arial" w:cs="Arial"/>
          <w:b w:val="0"/>
          <w:sz w:val="20"/>
        </w:rPr>
        <w:t xml:space="preserve"> </w:t>
      </w:r>
      <w:r w:rsidR="00B73EDD">
        <w:rPr>
          <w:rFonts w:ascii="Arial" w:hAnsi="Arial" w:cs="Arial"/>
          <w:b w:val="0"/>
          <w:sz w:val="20"/>
        </w:rPr>
        <w:t xml:space="preserve">October , 2009). </w:t>
      </w:r>
      <w:r w:rsidRPr="00A31539">
        <w:rPr>
          <w:rFonts w:ascii="Arial" w:hAnsi="Arial" w:cs="Arial"/>
          <w:b w:val="0"/>
          <w:sz w:val="20"/>
        </w:rPr>
        <w:t xml:space="preserve"> DASI – The Data Access and Sharing Initiative</w:t>
      </w:r>
      <w:r>
        <w:rPr>
          <w:rFonts w:ascii="Arial" w:hAnsi="Arial" w:cs="Arial"/>
          <w:b w:val="0"/>
          <w:sz w:val="20"/>
        </w:rPr>
        <w:t>.  Poster presentation at the CTSA Informatics Key</w:t>
      </w:r>
      <w:r w:rsidR="00282876">
        <w:rPr>
          <w:rFonts w:ascii="Arial" w:hAnsi="Arial" w:cs="Arial"/>
          <w:b w:val="0"/>
          <w:sz w:val="20"/>
        </w:rPr>
        <w:t xml:space="preserve"> Function Committee meeting, Bethesda, MD.</w:t>
      </w:r>
    </w:p>
    <w:p w14:paraId="703AF9E3" w14:textId="77777777" w:rsidR="00A82420" w:rsidRPr="00A31539" w:rsidRDefault="00A82420" w:rsidP="00A31539">
      <w:pPr>
        <w:pStyle w:val="Heading3"/>
        <w:ind w:left="720"/>
        <w:rPr>
          <w:rFonts w:ascii="Arial" w:hAnsi="Arial" w:cs="Arial"/>
          <w:b w:val="0"/>
          <w:sz w:val="20"/>
        </w:rPr>
      </w:pPr>
      <w:r w:rsidRPr="00A82420">
        <w:rPr>
          <w:rFonts w:ascii="Arial" w:hAnsi="Arial" w:cs="Arial"/>
          <w:b w:val="0"/>
          <w:sz w:val="20"/>
        </w:rPr>
        <w:t>Wyatt M, Gazzala H, Li Wei, McDonald K, Gordon G, Parrish E, Lefkowitz E, Berner</w:t>
      </w:r>
      <w:r w:rsidR="00BF4921">
        <w:rPr>
          <w:rFonts w:ascii="Arial" w:hAnsi="Arial" w:cs="Arial"/>
          <w:b w:val="0"/>
          <w:sz w:val="20"/>
        </w:rPr>
        <w:t>, ES. (Senior author). (October</w:t>
      </w:r>
      <w:r w:rsidRPr="00A82420">
        <w:rPr>
          <w:rFonts w:ascii="Arial" w:hAnsi="Arial" w:cs="Arial"/>
          <w:b w:val="0"/>
          <w:sz w:val="20"/>
        </w:rPr>
        <w:t xml:space="preserve">, 2009).  Collection of Research Data within the Clinical Setting. Poster presentation at the CTSA Informatics </w:t>
      </w:r>
      <w:r w:rsidR="00282876">
        <w:rPr>
          <w:rFonts w:ascii="Arial" w:hAnsi="Arial" w:cs="Arial"/>
          <w:b w:val="0"/>
          <w:sz w:val="20"/>
        </w:rPr>
        <w:t>Key Function Committee meeting, Bethesda, MD.</w:t>
      </w:r>
    </w:p>
    <w:p w14:paraId="703AF9E4" w14:textId="77777777" w:rsidR="00CF511F" w:rsidRDefault="00514992" w:rsidP="00CF511F">
      <w:pPr>
        <w:pStyle w:val="Heading3"/>
        <w:ind w:left="720"/>
        <w:rPr>
          <w:rFonts w:ascii="Arial" w:hAnsi="Arial" w:cs="Arial"/>
          <w:b w:val="0"/>
          <w:sz w:val="20"/>
        </w:rPr>
      </w:pPr>
      <w:r>
        <w:rPr>
          <w:rFonts w:ascii="Arial" w:hAnsi="Arial" w:cs="Arial"/>
          <w:b w:val="0"/>
          <w:sz w:val="20"/>
        </w:rPr>
        <w:t xml:space="preserve">Berner ES, Ray MN, Schiff GD, </w:t>
      </w:r>
      <w:r w:rsidR="00CF511F">
        <w:rPr>
          <w:rFonts w:ascii="Arial" w:hAnsi="Arial" w:cs="Arial"/>
          <w:b w:val="0"/>
          <w:sz w:val="20"/>
        </w:rPr>
        <w:t xml:space="preserve">Wears RL,  Willig J,  Cohen MP, English TM, Panjamapirom A,  Houser S, Burkhardt J. (September, 2008).Closing the Feedback Loop to Improve Diagnostic Quality.  Poster presentation at AHRQ Annual Conference, </w:t>
      </w:r>
      <w:smartTag w:uri="urn:schemas-microsoft-com:office:smarttags" w:element="place">
        <w:smartTag w:uri="urn:schemas-microsoft-com:office:smarttags" w:element="City">
          <w:r w:rsidR="00CF511F">
            <w:rPr>
              <w:rFonts w:ascii="Arial" w:hAnsi="Arial" w:cs="Arial"/>
              <w:b w:val="0"/>
              <w:sz w:val="20"/>
            </w:rPr>
            <w:t>Bethesda</w:t>
          </w:r>
        </w:smartTag>
        <w:r w:rsidR="00CF511F">
          <w:rPr>
            <w:rFonts w:ascii="Arial" w:hAnsi="Arial" w:cs="Arial"/>
            <w:b w:val="0"/>
            <w:sz w:val="20"/>
          </w:rPr>
          <w:t xml:space="preserve">, </w:t>
        </w:r>
        <w:smartTag w:uri="urn:schemas-microsoft-com:office:smarttags" w:element="State">
          <w:r w:rsidR="00CF511F">
            <w:rPr>
              <w:rFonts w:ascii="Arial" w:hAnsi="Arial" w:cs="Arial"/>
              <w:b w:val="0"/>
              <w:sz w:val="20"/>
            </w:rPr>
            <w:t>MD.</w:t>
          </w:r>
        </w:smartTag>
      </w:smartTag>
    </w:p>
    <w:p w14:paraId="703AF9E5" w14:textId="77777777" w:rsidR="00CF511F" w:rsidRDefault="00CF511F" w:rsidP="00CF511F">
      <w:pPr>
        <w:pStyle w:val="Heading3"/>
        <w:ind w:left="720"/>
        <w:rPr>
          <w:rFonts w:ascii="Arial" w:hAnsi="Arial" w:cs="Arial"/>
          <w:b w:val="0"/>
          <w:sz w:val="20"/>
        </w:rPr>
      </w:pPr>
      <w:r>
        <w:rPr>
          <w:rFonts w:ascii="Arial" w:hAnsi="Arial" w:cs="Arial"/>
          <w:b w:val="0"/>
          <w:sz w:val="20"/>
        </w:rPr>
        <w:t xml:space="preserve">Moss J and Berner ES. (September, 2008).  Designing Clinical Decision Support for Medication Administration Safety. Poster presentation at AHRQ Annual Conference, </w:t>
      </w:r>
      <w:smartTag w:uri="urn:schemas-microsoft-com:office:smarttags" w:element="place">
        <w:smartTag w:uri="urn:schemas-microsoft-com:office:smarttags" w:element="City">
          <w:r>
            <w:rPr>
              <w:rFonts w:ascii="Arial" w:hAnsi="Arial" w:cs="Arial"/>
              <w:b w:val="0"/>
              <w:sz w:val="20"/>
            </w:rPr>
            <w:t>Bethesda</w:t>
          </w:r>
        </w:smartTag>
        <w:r>
          <w:rPr>
            <w:rFonts w:ascii="Arial" w:hAnsi="Arial" w:cs="Arial"/>
            <w:b w:val="0"/>
            <w:sz w:val="20"/>
          </w:rPr>
          <w:t xml:space="preserve">, </w:t>
        </w:r>
        <w:smartTag w:uri="urn:schemas-microsoft-com:office:smarttags" w:element="State">
          <w:r>
            <w:rPr>
              <w:rFonts w:ascii="Arial" w:hAnsi="Arial" w:cs="Arial"/>
              <w:b w:val="0"/>
              <w:sz w:val="20"/>
            </w:rPr>
            <w:t>MD.</w:t>
          </w:r>
        </w:smartTag>
      </w:smartTag>
    </w:p>
    <w:p w14:paraId="703AF9E6" w14:textId="77777777" w:rsidR="00D62F44" w:rsidRDefault="00D62F44" w:rsidP="00402075">
      <w:pPr>
        <w:pStyle w:val="Heading3"/>
        <w:ind w:left="720"/>
        <w:rPr>
          <w:rFonts w:ascii="Arial" w:hAnsi="Arial" w:cs="Arial"/>
          <w:b w:val="0"/>
          <w:sz w:val="20"/>
        </w:rPr>
      </w:pPr>
      <w:r>
        <w:rPr>
          <w:rFonts w:ascii="Arial" w:hAnsi="Arial" w:cs="Arial"/>
          <w:b w:val="0"/>
          <w:sz w:val="20"/>
        </w:rPr>
        <w:t xml:space="preserve">Ray MN, Berner ES, Schiff GD, Wears RL, Willig J, Mugavero M, English T, Cohen M. </w:t>
      </w:r>
      <w:r>
        <w:rPr>
          <w:rFonts w:ascii="Arial" w:hAnsi="Arial" w:cs="Arial"/>
          <w:b w:val="0"/>
          <w:sz w:val="20"/>
        </w:rPr>
        <w:br/>
        <w:t xml:space="preserve">(May, 2008). </w:t>
      </w:r>
      <w:bookmarkStart w:id="11" w:name="OLE_LINK18"/>
      <w:bookmarkStart w:id="12" w:name="OLE_LINK19"/>
      <w:r>
        <w:rPr>
          <w:rFonts w:ascii="Arial" w:hAnsi="Arial" w:cs="Arial"/>
          <w:b w:val="0"/>
          <w:sz w:val="20"/>
        </w:rPr>
        <w:t xml:space="preserve">Closing the Feedback </w:t>
      </w:r>
      <w:smartTag w:uri="urn:schemas-microsoft-com:office:smarttags" w:element="place">
        <w:r>
          <w:rPr>
            <w:rFonts w:ascii="Arial" w:hAnsi="Arial" w:cs="Arial"/>
            <w:b w:val="0"/>
            <w:sz w:val="20"/>
          </w:rPr>
          <w:t>Loop</w:t>
        </w:r>
      </w:smartTag>
      <w:r>
        <w:rPr>
          <w:rFonts w:ascii="Arial" w:hAnsi="Arial" w:cs="Arial"/>
          <w:b w:val="0"/>
          <w:sz w:val="20"/>
        </w:rPr>
        <w:t xml:space="preserve"> to Improve Diagnostic Quality.  Poster presentation at Diagnostic Error in Medicine Conference, </w:t>
      </w:r>
      <w:smartTag w:uri="urn:schemas-microsoft-com:office:smarttags" w:element="place">
        <w:smartTag w:uri="urn:schemas-microsoft-com:office:smarttags" w:element="City">
          <w:r>
            <w:rPr>
              <w:rFonts w:ascii="Arial" w:hAnsi="Arial" w:cs="Arial"/>
              <w:b w:val="0"/>
              <w:sz w:val="20"/>
            </w:rPr>
            <w:t>Phoenix</w:t>
          </w:r>
        </w:smartTag>
        <w:r>
          <w:rPr>
            <w:rFonts w:ascii="Arial" w:hAnsi="Arial" w:cs="Arial"/>
            <w:b w:val="0"/>
            <w:sz w:val="20"/>
          </w:rPr>
          <w:t xml:space="preserve">, </w:t>
        </w:r>
        <w:smartTag w:uri="urn:schemas-microsoft-com:office:smarttags" w:element="State">
          <w:r>
            <w:rPr>
              <w:rFonts w:ascii="Arial" w:hAnsi="Arial" w:cs="Arial"/>
              <w:b w:val="0"/>
              <w:sz w:val="20"/>
            </w:rPr>
            <w:t>Arizona</w:t>
          </w:r>
        </w:smartTag>
      </w:smartTag>
      <w:r>
        <w:rPr>
          <w:rFonts w:ascii="Arial" w:hAnsi="Arial" w:cs="Arial"/>
          <w:b w:val="0"/>
          <w:sz w:val="20"/>
        </w:rPr>
        <w:t>.</w:t>
      </w:r>
    </w:p>
    <w:bookmarkEnd w:id="11"/>
    <w:bookmarkEnd w:id="12"/>
    <w:p w14:paraId="703AF9E7" w14:textId="77777777" w:rsidR="00402075" w:rsidRPr="00402075" w:rsidRDefault="00402075" w:rsidP="00402075">
      <w:pPr>
        <w:pStyle w:val="Heading3"/>
        <w:ind w:left="720"/>
        <w:rPr>
          <w:rFonts w:ascii="Arial" w:hAnsi="Arial" w:cs="Arial"/>
          <w:b w:val="0"/>
          <w:iCs/>
          <w:sz w:val="20"/>
        </w:rPr>
      </w:pPr>
      <w:r w:rsidRPr="00402075">
        <w:rPr>
          <w:rFonts w:ascii="Arial" w:hAnsi="Arial" w:cs="Arial"/>
          <w:b w:val="0"/>
          <w:sz w:val="20"/>
        </w:rPr>
        <w:t>Moss, J., Berner, E. (</w:t>
      </w:r>
      <w:r>
        <w:rPr>
          <w:rFonts w:ascii="Arial" w:hAnsi="Arial" w:cs="Arial"/>
          <w:b w:val="0"/>
          <w:sz w:val="20"/>
        </w:rPr>
        <w:t xml:space="preserve">February, </w:t>
      </w:r>
      <w:r w:rsidRPr="00402075">
        <w:rPr>
          <w:rFonts w:ascii="Arial" w:hAnsi="Arial" w:cs="Arial"/>
          <w:b w:val="0"/>
          <w:sz w:val="20"/>
        </w:rPr>
        <w:t xml:space="preserve">2008). Intravenous medication administration in intensive care. </w:t>
      </w:r>
      <w:r w:rsidRPr="00402075">
        <w:rPr>
          <w:rFonts w:ascii="Arial" w:hAnsi="Arial" w:cs="Arial"/>
          <w:b w:val="0"/>
          <w:iCs/>
          <w:sz w:val="20"/>
        </w:rPr>
        <w:t>Poster presented at the 22</w:t>
      </w:r>
      <w:r w:rsidRPr="00402075">
        <w:rPr>
          <w:rFonts w:ascii="Arial" w:hAnsi="Arial" w:cs="Arial"/>
          <w:b w:val="0"/>
          <w:iCs/>
          <w:sz w:val="20"/>
          <w:vertAlign w:val="superscript"/>
        </w:rPr>
        <w:t>nd</w:t>
      </w:r>
      <w:r w:rsidRPr="00402075">
        <w:rPr>
          <w:rFonts w:ascii="Arial" w:hAnsi="Arial" w:cs="Arial"/>
          <w:b w:val="0"/>
          <w:iCs/>
          <w:sz w:val="20"/>
        </w:rPr>
        <w:t xml:space="preserve"> Annual SNRS Research Conference, </w:t>
      </w:r>
      <w:smartTag w:uri="urn:schemas-microsoft-com:office:smarttags" w:element="place">
        <w:smartTag w:uri="urn:schemas-microsoft-com:office:smarttags" w:element="City">
          <w:r w:rsidRPr="00402075">
            <w:rPr>
              <w:rFonts w:ascii="Arial" w:hAnsi="Arial" w:cs="Arial"/>
              <w:b w:val="0"/>
              <w:iCs/>
              <w:sz w:val="20"/>
            </w:rPr>
            <w:t>Birmingham</w:t>
          </w:r>
        </w:smartTag>
        <w:r w:rsidRPr="00402075">
          <w:rPr>
            <w:rFonts w:ascii="Arial" w:hAnsi="Arial" w:cs="Arial"/>
            <w:b w:val="0"/>
            <w:iCs/>
            <w:sz w:val="20"/>
          </w:rPr>
          <w:t xml:space="preserve">, </w:t>
        </w:r>
        <w:smartTag w:uri="urn:schemas-microsoft-com:office:smarttags" w:element="State">
          <w:r w:rsidRPr="00402075">
            <w:rPr>
              <w:rFonts w:ascii="Arial" w:hAnsi="Arial" w:cs="Arial"/>
              <w:b w:val="0"/>
              <w:iCs/>
              <w:sz w:val="20"/>
            </w:rPr>
            <w:t>Alabama</w:t>
          </w:r>
        </w:smartTag>
      </w:smartTag>
      <w:r w:rsidRPr="00402075">
        <w:rPr>
          <w:rFonts w:ascii="Arial" w:hAnsi="Arial" w:cs="Arial"/>
          <w:b w:val="0"/>
          <w:iCs/>
          <w:sz w:val="20"/>
        </w:rPr>
        <w:t>.</w:t>
      </w:r>
      <w:r w:rsidRPr="00402075">
        <w:rPr>
          <w:rFonts w:ascii="Arial" w:hAnsi="Arial" w:cs="Arial"/>
          <w:b w:val="0"/>
          <w:sz w:val="20"/>
        </w:rPr>
        <w:t xml:space="preserve"> </w:t>
      </w:r>
    </w:p>
    <w:p w14:paraId="703AF9E8" w14:textId="77777777" w:rsidR="00ED39A0" w:rsidRDefault="00ED39A0" w:rsidP="00F66B03">
      <w:pPr>
        <w:pStyle w:val="Heading3"/>
        <w:ind w:left="720"/>
        <w:rPr>
          <w:rFonts w:ascii="Arial" w:hAnsi="Arial" w:cs="Arial"/>
          <w:b w:val="0"/>
          <w:sz w:val="20"/>
        </w:rPr>
      </w:pPr>
      <w:r>
        <w:rPr>
          <w:rFonts w:ascii="Arial" w:hAnsi="Arial" w:cs="Arial"/>
          <w:b w:val="0"/>
          <w:sz w:val="20"/>
        </w:rPr>
        <w:t xml:space="preserve">Berner, ES. (November, 2007) Diagnosis and Diagnostic Decision Making:Strategies for Decision Support.  Presented at the Annual Symposium of the American Medical Informatics Association, </w:t>
      </w:r>
      <w:smartTag w:uri="urn:schemas-microsoft-com:office:smarttags" w:element="place">
        <w:smartTag w:uri="urn:schemas-microsoft-com:office:smarttags" w:element="City">
          <w:r>
            <w:rPr>
              <w:rFonts w:ascii="Arial" w:hAnsi="Arial" w:cs="Arial"/>
              <w:b w:val="0"/>
              <w:sz w:val="20"/>
            </w:rPr>
            <w:t>Chicago</w:t>
          </w:r>
        </w:smartTag>
        <w:r>
          <w:rPr>
            <w:rFonts w:ascii="Arial" w:hAnsi="Arial" w:cs="Arial"/>
            <w:b w:val="0"/>
            <w:sz w:val="20"/>
          </w:rPr>
          <w:t xml:space="preserve">, </w:t>
        </w:r>
        <w:smartTag w:uri="urn:schemas-microsoft-com:office:smarttags" w:element="State">
          <w:r>
            <w:rPr>
              <w:rFonts w:ascii="Arial" w:hAnsi="Arial" w:cs="Arial"/>
              <w:b w:val="0"/>
              <w:sz w:val="20"/>
            </w:rPr>
            <w:t>IL</w:t>
          </w:r>
        </w:smartTag>
      </w:smartTag>
      <w:r>
        <w:rPr>
          <w:rFonts w:ascii="Arial" w:hAnsi="Arial" w:cs="Arial"/>
          <w:b w:val="0"/>
          <w:sz w:val="20"/>
        </w:rPr>
        <w:t>.</w:t>
      </w:r>
    </w:p>
    <w:p w14:paraId="703AF9E9" w14:textId="77777777" w:rsidR="00DE246D" w:rsidRDefault="00DE246D" w:rsidP="00F66B03">
      <w:pPr>
        <w:pStyle w:val="Heading3"/>
        <w:ind w:left="720"/>
        <w:rPr>
          <w:rFonts w:ascii="Arial" w:hAnsi="Arial" w:cs="Arial"/>
          <w:b w:val="0"/>
          <w:sz w:val="20"/>
        </w:rPr>
      </w:pPr>
      <w:r>
        <w:rPr>
          <w:rFonts w:ascii="Arial" w:hAnsi="Arial" w:cs="Arial"/>
          <w:b w:val="0"/>
          <w:sz w:val="20"/>
        </w:rPr>
        <w:t xml:space="preserve">Berner ES. (August, 2007) Unintended Consequences of Clinical Decision Support Systems. Presented at Medinfo 2007, </w:t>
      </w:r>
      <w:smartTag w:uri="urn:schemas-microsoft-com:office:smarttags" w:element="place">
        <w:smartTag w:uri="urn:schemas-microsoft-com:office:smarttags" w:element="City">
          <w:r>
            <w:rPr>
              <w:rFonts w:ascii="Arial" w:hAnsi="Arial" w:cs="Arial"/>
              <w:b w:val="0"/>
              <w:sz w:val="20"/>
            </w:rPr>
            <w:t>Brisbane</w:t>
          </w:r>
        </w:smartTag>
        <w:r>
          <w:rPr>
            <w:rFonts w:ascii="Arial" w:hAnsi="Arial" w:cs="Arial"/>
            <w:b w:val="0"/>
            <w:sz w:val="20"/>
          </w:rPr>
          <w:t xml:space="preserve">, </w:t>
        </w:r>
        <w:smartTag w:uri="urn:schemas-microsoft-com:office:smarttags" w:element="country-region">
          <w:r>
            <w:rPr>
              <w:rFonts w:ascii="Arial" w:hAnsi="Arial" w:cs="Arial"/>
              <w:b w:val="0"/>
              <w:sz w:val="20"/>
            </w:rPr>
            <w:t>Australia</w:t>
          </w:r>
        </w:smartTag>
      </w:smartTag>
      <w:r>
        <w:rPr>
          <w:rFonts w:ascii="Arial" w:hAnsi="Arial" w:cs="Arial"/>
          <w:b w:val="0"/>
          <w:sz w:val="20"/>
        </w:rPr>
        <w:t>.</w:t>
      </w:r>
    </w:p>
    <w:p w14:paraId="703AF9EA" w14:textId="77777777" w:rsidR="00F317CD" w:rsidRDefault="00F317CD" w:rsidP="00F66B03">
      <w:pPr>
        <w:pStyle w:val="Heading3"/>
        <w:ind w:left="720"/>
        <w:rPr>
          <w:rFonts w:ascii="Arial" w:hAnsi="Arial" w:cs="Arial"/>
          <w:b w:val="0"/>
          <w:sz w:val="20"/>
        </w:rPr>
      </w:pPr>
      <w:r>
        <w:rPr>
          <w:rFonts w:ascii="Arial" w:hAnsi="Arial" w:cs="Arial"/>
          <w:b w:val="0"/>
          <w:sz w:val="20"/>
        </w:rPr>
        <w:t xml:space="preserve">Berner, ES. (November, 2006). Diagnostic Decision Support Systems: Why Aren’t They Used More and What Can We Do About It? </w:t>
      </w:r>
      <w:smartTag w:uri="urn:schemas-microsoft-com:office:smarttags" w:element="PlaceName">
        <w:r>
          <w:rPr>
            <w:rFonts w:ascii="Arial" w:hAnsi="Arial" w:cs="Arial"/>
            <w:b w:val="0"/>
            <w:sz w:val="20"/>
          </w:rPr>
          <w:t>American</w:t>
        </w:r>
      </w:smartTag>
      <w:r>
        <w:rPr>
          <w:rFonts w:ascii="Arial" w:hAnsi="Arial" w:cs="Arial"/>
          <w:b w:val="0"/>
          <w:sz w:val="20"/>
        </w:rPr>
        <w:t xml:space="preserve"> </w:t>
      </w:r>
      <w:smartTag w:uri="urn:schemas-microsoft-com:office:smarttags" w:element="PlaceType">
        <w:r>
          <w:rPr>
            <w:rFonts w:ascii="Arial" w:hAnsi="Arial" w:cs="Arial"/>
            <w:b w:val="0"/>
            <w:sz w:val="20"/>
          </w:rPr>
          <w:t>College</w:t>
        </w:r>
      </w:smartTag>
      <w:r>
        <w:rPr>
          <w:rFonts w:ascii="Arial" w:hAnsi="Arial" w:cs="Arial"/>
          <w:b w:val="0"/>
          <w:sz w:val="20"/>
        </w:rPr>
        <w:t xml:space="preserve"> of Medical Informatics Senior Member Presentation at the AMIA Fall Symposium, </w:t>
      </w:r>
      <w:smartTag w:uri="urn:schemas-microsoft-com:office:smarttags" w:element="place">
        <w:smartTag w:uri="urn:schemas-microsoft-com:office:smarttags" w:element="City">
          <w:r>
            <w:rPr>
              <w:rFonts w:ascii="Arial" w:hAnsi="Arial" w:cs="Arial"/>
              <w:b w:val="0"/>
              <w:sz w:val="20"/>
            </w:rPr>
            <w:t>Washington</w:t>
          </w:r>
        </w:smartTag>
        <w:r>
          <w:rPr>
            <w:rFonts w:ascii="Arial" w:hAnsi="Arial" w:cs="Arial"/>
            <w:b w:val="0"/>
            <w:sz w:val="20"/>
          </w:rPr>
          <w:t xml:space="preserve">, </w:t>
        </w:r>
        <w:smartTag w:uri="urn:schemas-microsoft-com:office:smarttags" w:element="State">
          <w:r>
            <w:rPr>
              <w:rFonts w:ascii="Arial" w:hAnsi="Arial" w:cs="Arial"/>
              <w:b w:val="0"/>
              <w:sz w:val="20"/>
            </w:rPr>
            <w:t>DC</w:t>
          </w:r>
        </w:smartTag>
      </w:smartTag>
      <w:r>
        <w:rPr>
          <w:rFonts w:ascii="Arial" w:hAnsi="Arial" w:cs="Arial"/>
          <w:b w:val="0"/>
          <w:sz w:val="20"/>
        </w:rPr>
        <w:t>.</w:t>
      </w:r>
    </w:p>
    <w:p w14:paraId="703AF9EB" w14:textId="77777777" w:rsidR="0062569E" w:rsidRDefault="0062569E" w:rsidP="00F66B03">
      <w:pPr>
        <w:pStyle w:val="Heading3"/>
        <w:ind w:left="720"/>
        <w:rPr>
          <w:rFonts w:ascii="Arial" w:hAnsi="Arial" w:cs="Arial"/>
          <w:b w:val="0"/>
          <w:sz w:val="20"/>
        </w:rPr>
      </w:pPr>
      <w:r>
        <w:rPr>
          <w:rFonts w:ascii="Arial" w:hAnsi="Arial" w:cs="Arial"/>
          <w:b w:val="0"/>
          <w:sz w:val="20"/>
        </w:rPr>
        <w:t>Glandon GL, Maisiak RS, and Berner ES.  (February</w:t>
      </w:r>
      <w:r w:rsidR="00F1306E">
        <w:rPr>
          <w:rFonts w:ascii="Arial" w:hAnsi="Arial" w:cs="Arial"/>
          <w:b w:val="0"/>
          <w:sz w:val="20"/>
        </w:rPr>
        <w:t>,</w:t>
      </w:r>
      <w:r>
        <w:rPr>
          <w:rFonts w:ascii="Arial" w:hAnsi="Arial" w:cs="Arial"/>
          <w:b w:val="0"/>
          <w:sz w:val="20"/>
        </w:rPr>
        <w:t xml:space="preserve"> 2006).</w:t>
      </w:r>
      <w:bookmarkStart w:id="13" w:name="OLE_LINK8"/>
      <w:bookmarkStart w:id="14" w:name="OLE_LINK9"/>
      <w:r>
        <w:rPr>
          <w:rFonts w:ascii="Arial" w:hAnsi="Arial" w:cs="Arial"/>
          <w:b w:val="0"/>
          <w:sz w:val="20"/>
        </w:rPr>
        <w:t xml:space="preserve">Can Handheld Decision Support Tools Increase Qualiity and Save Physicians Time?  </w:t>
      </w:r>
      <w:bookmarkEnd w:id="13"/>
      <w:bookmarkEnd w:id="14"/>
      <w:r>
        <w:rPr>
          <w:rFonts w:ascii="Arial" w:hAnsi="Arial" w:cs="Arial"/>
          <w:b w:val="0"/>
          <w:sz w:val="20"/>
        </w:rPr>
        <w:t xml:space="preserve">Presented at the Academic Forum of the 2006 Annual Healthcare Information and Management Systems Society, </w:t>
      </w:r>
      <w:smartTag w:uri="urn:schemas-microsoft-com:office:smarttags" w:element="place">
        <w:smartTag w:uri="urn:schemas-microsoft-com:office:smarttags" w:element="City">
          <w:r>
            <w:rPr>
              <w:rFonts w:ascii="Arial" w:hAnsi="Arial" w:cs="Arial"/>
              <w:b w:val="0"/>
              <w:sz w:val="20"/>
            </w:rPr>
            <w:t>San Diego</w:t>
          </w:r>
        </w:smartTag>
        <w:r>
          <w:rPr>
            <w:rFonts w:ascii="Arial" w:hAnsi="Arial" w:cs="Arial"/>
            <w:b w:val="0"/>
            <w:sz w:val="20"/>
          </w:rPr>
          <w:t xml:space="preserve">, </w:t>
        </w:r>
        <w:smartTag w:uri="urn:schemas-microsoft-com:office:smarttags" w:element="State">
          <w:r>
            <w:rPr>
              <w:rFonts w:ascii="Arial" w:hAnsi="Arial" w:cs="Arial"/>
              <w:b w:val="0"/>
              <w:sz w:val="20"/>
            </w:rPr>
            <w:t>CA</w:t>
          </w:r>
        </w:smartTag>
      </w:smartTag>
      <w:r>
        <w:rPr>
          <w:rFonts w:ascii="Arial" w:hAnsi="Arial" w:cs="Arial"/>
          <w:b w:val="0"/>
          <w:sz w:val="20"/>
        </w:rPr>
        <w:t>.</w:t>
      </w:r>
    </w:p>
    <w:p w14:paraId="703AF9EC" w14:textId="77777777" w:rsidR="00F85D67" w:rsidRDefault="00F85D67" w:rsidP="00F66B03">
      <w:pPr>
        <w:pStyle w:val="Heading3"/>
        <w:ind w:left="720"/>
        <w:rPr>
          <w:rFonts w:ascii="Arial" w:hAnsi="Arial" w:cs="Arial"/>
          <w:b w:val="0"/>
          <w:sz w:val="20"/>
        </w:rPr>
      </w:pPr>
      <w:r>
        <w:rPr>
          <w:rFonts w:ascii="Arial" w:hAnsi="Arial" w:cs="Arial"/>
          <w:b w:val="0"/>
          <w:sz w:val="20"/>
        </w:rPr>
        <w:t xml:space="preserve">Houston TK, Robinson, Kl, Berner </w:t>
      </w:r>
      <w:r w:rsidR="00BA182A">
        <w:rPr>
          <w:rFonts w:ascii="Arial" w:hAnsi="Arial" w:cs="Arial"/>
          <w:b w:val="0"/>
          <w:sz w:val="20"/>
        </w:rPr>
        <w:t>E, Panjamapirom</w:t>
      </w:r>
      <w:r>
        <w:rPr>
          <w:rFonts w:ascii="Arial" w:hAnsi="Arial" w:cs="Arial"/>
          <w:b w:val="0"/>
          <w:sz w:val="20"/>
        </w:rPr>
        <w:t xml:space="preserve"> A, Fouad M, Partridge E.(January</w:t>
      </w:r>
      <w:r w:rsidR="00F1306E">
        <w:rPr>
          <w:rFonts w:ascii="Arial" w:hAnsi="Arial" w:cs="Arial"/>
          <w:b w:val="0"/>
          <w:sz w:val="20"/>
        </w:rPr>
        <w:t>,</w:t>
      </w:r>
      <w:r>
        <w:rPr>
          <w:rFonts w:ascii="Arial" w:hAnsi="Arial" w:cs="Arial"/>
          <w:b w:val="0"/>
          <w:sz w:val="20"/>
        </w:rPr>
        <w:t xml:space="preserve"> 2006). </w:t>
      </w:r>
      <w:bookmarkStart w:id="15" w:name="OLE_LINK10"/>
      <w:bookmarkStart w:id="16" w:name="OLE_LINK11"/>
      <w:r>
        <w:rPr>
          <w:rFonts w:ascii="Arial" w:hAnsi="Arial" w:cs="Arial"/>
          <w:b w:val="0"/>
          <w:sz w:val="20"/>
        </w:rPr>
        <w:t>Bridging the Digital Divide: Feasibility of Training Community Health Advisors to Use the Internet for Health Outreach.</w:t>
      </w:r>
      <w:bookmarkEnd w:id="15"/>
      <w:bookmarkEnd w:id="16"/>
      <w:r>
        <w:rPr>
          <w:rFonts w:ascii="Arial" w:hAnsi="Arial" w:cs="Arial"/>
          <w:b w:val="0"/>
          <w:sz w:val="20"/>
        </w:rPr>
        <w:t xml:space="preserve">  Presented at the 39</w:t>
      </w:r>
      <w:r w:rsidRPr="00F85D67">
        <w:rPr>
          <w:rFonts w:ascii="Arial" w:hAnsi="Arial" w:cs="Arial"/>
          <w:b w:val="0"/>
          <w:sz w:val="20"/>
          <w:vertAlign w:val="superscript"/>
        </w:rPr>
        <w:t>th</w:t>
      </w:r>
      <w:r>
        <w:rPr>
          <w:rFonts w:ascii="Arial" w:hAnsi="Arial" w:cs="Arial"/>
          <w:b w:val="0"/>
          <w:sz w:val="20"/>
        </w:rPr>
        <w:t xml:space="preserve"> Annual </w:t>
      </w:r>
      <w:smartTag w:uri="urn:schemas-microsoft-com:office:smarttags" w:element="State">
        <w:r>
          <w:rPr>
            <w:rFonts w:ascii="Arial" w:hAnsi="Arial" w:cs="Arial"/>
            <w:b w:val="0"/>
            <w:sz w:val="20"/>
          </w:rPr>
          <w:t>Hawaii</w:t>
        </w:r>
      </w:smartTag>
      <w:r>
        <w:rPr>
          <w:rFonts w:ascii="Arial" w:hAnsi="Arial" w:cs="Arial"/>
          <w:b w:val="0"/>
          <w:sz w:val="20"/>
        </w:rPr>
        <w:t xml:space="preserve"> International Conference on System Sciences, </w:t>
      </w:r>
      <w:smartTag w:uri="urn:schemas-microsoft-com:office:smarttags" w:element="place">
        <w:smartTag w:uri="urn:schemas-microsoft-com:office:smarttags" w:element="City">
          <w:r>
            <w:rPr>
              <w:rFonts w:ascii="Arial" w:hAnsi="Arial" w:cs="Arial"/>
              <w:b w:val="0"/>
              <w:sz w:val="20"/>
            </w:rPr>
            <w:t>Kauai</w:t>
          </w:r>
        </w:smartTag>
        <w:r>
          <w:rPr>
            <w:rFonts w:ascii="Arial" w:hAnsi="Arial" w:cs="Arial"/>
            <w:b w:val="0"/>
            <w:sz w:val="20"/>
          </w:rPr>
          <w:t xml:space="preserve">, </w:t>
        </w:r>
        <w:smartTag w:uri="urn:schemas-microsoft-com:office:smarttags" w:element="State">
          <w:r>
            <w:rPr>
              <w:rFonts w:ascii="Arial" w:hAnsi="Arial" w:cs="Arial"/>
              <w:b w:val="0"/>
              <w:sz w:val="20"/>
            </w:rPr>
            <w:t>H</w:t>
          </w:r>
          <w:r w:rsidR="0062569E">
            <w:rPr>
              <w:rFonts w:ascii="Arial" w:hAnsi="Arial" w:cs="Arial"/>
              <w:b w:val="0"/>
              <w:sz w:val="20"/>
            </w:rPr>
            <w:t>I</w:t>
          </w:r>
        </w:smartTag>
      </w:smartTag>
      <w:r>
        <w:rPr>
          <w:rFonts w:ascii="Arial" w:hAnsi="Arial" w:cs="Arial"/>
          <w:b w:val="0"/>
          <w:sz w:val="20"/>
        </w:rPr>
        <w:t>.</w:t>
      </w:r>
    </w:p>
    <w:p w14:paraId="703AF9ED" w14:textId="77777777" w:rsidR="00F66B03" w:rsidRDefault="00F66B03" w:rsidP="00F66B03">
      <w:pPr>
        <w:pStyle w:val="Heading3"/>
        <w:ind w:left="720"/>
        <w:rPr>
          <w:rFonts w:ascii="Arial" w:hAnsi="Arial" w:cs="Arial"/>
          <w:b w:val="0"/>
          <w:sz w:val="20"/>
        </w:rPr>
      </w:pPr>
      <w:r w:rsidRPr="00F66B03">
        <w:rPr>
          <w:rFonts w:ascii="Arial" w:hAnsi="Arial" w:cs="Arial"/>
          <w:b w:val="0"/>
          <w:sz w:val="20"/>
        </w:rPr>
        <w:t>Yu FB, Be</w:t>
      </w:r>
      <w:r>
        <w:rPr>
          <w:rFonts w:ascii="Arial" w:hAnsi="Arial" w:cs="Arial"/>
          <w:b w:val="0"/>
          <w:sz w:val="20"/>
        </w:rPr>
        <w:t xml:space="preserve">rner ES, Allison AJ, Houston TK. (June 2005). </w:t>
      </w:r>
      <w:r w:rsidRPr="00F66B03">
        <w:rPr>
          <w:rFonts w:ascii="Arial" w:hAnsi="Arial" w:cs="Arial"/>
          <w:b w:val="0"/>
          <w:sz w:val="20"/>
        </w:rPr>
        <w:t xml:space="preserve"> Association of Hospital Ownership and Resource Availability with Implementation of Computerized Physician </w:t>
      </w:r>
      <w:r>
        <w:rPr>
          <w:rFonts w:ascii="Arial" w:hAnsi="Arial" w:cs="Arial"/>
          <w:b w:val="0"/>
          <w:sz w:val="20"/>
        </w:rPr>
        <w:t xml:space="preserve">Order Entry (CPOE). Podium presentation at </w:t>
      </w:r>
      <w:r w:rsidRPr="00F66B03">
        <w:rPr>
          <w:rFonts w:ascii="Arial" w:hAnsi="Arial" w:cs="Arial"/>
          <w:b w:val="0"/>
          <w:sz w:val="20"/>
        </w:rPr>
        <w:t>2005 National Researc</w:t>
      </w:r>
      <w:r>
        <w:rPr>
          <w:rFonts w:ascii="Arial" w:hAnsi="Arial" w:cs="Arial"/>
          <w:b w:val="0"/>
          <w:sz w:val="20"/>
        </w:rPr>
        <w:t>h Service Award Annual meeting and Poster Presentation at Academy Health 2005 Annual Research Meeting, Boston, MA.</w:t>
      </w:r>
    </w:p>
    <w:p w14:paraId="703AF9EE" w14:textId="77777777" w:rsidR="00F66B03" w:rsidRDefault="00BF4921" w:rsidP="00F66B03">
      <w:pPr>
        <w:pStyle w:val="Heading3"/>
        <w:ind w:left="720"/>
        <w:rPr>
          <w:rFonts w:ascii="Arial" w:hAnsi="Arial" w:cs="Arial"/>
          <w:b w:val="0"/>
          <w:sz w:val="20"/>
        </w:rPr>
      </w:pPr>
      <w:r>
        <w:rPr>
          <w:rFonts w:ascii="Arial" w:hAnsi="Arial" w:cs="Arial"/>
          <w:b w:val="0"/>
          <w:sz w:val="20"/>
        </w:rPr>
        <w:t>Bern</w:t>
      </w:r>
      <w:r w:rsidR="00F66B03">
        <w:rPr>
          <w:rFonts w:ascii="Arial" w:hAnsi="Arial" w:cs="Arial"/>
          <w:b w:val="0"/>
          <w:sz w:val="20"/>
        </w:rPr>
        <w:t xml:space="preserve">er. ES. (June, 2005). Improving Primary Care Patient Safety with Handheld Decision Support Systems. Presented as part of the Product Café at the 2005 Annual Patient Safety and Health Information Technology Conference, </w:t>
      </w:r>
      <w:smartTag w:uri="urn:schemas-microsoft-com:office:smarttags" w:element="place">
        <w:smartTag w:uri="urn:schemas-microsoft-com:office:smarttags" w:element="City">
          <w:r w:rsidR="00F66B03">
            <w:rPr>
              <w:rFonts w:ascii="Arial" w:hAnsi="Arial" w:cs="Arial"/>
              <w:b w:val="0"/>
              <w:sz w:val="20"/>
            </w:rPr>
            <w:t>Washington</w:t>
          </w:r>
        </w:smartTag>
        <w:r w:rsidR="00F66B03">
          <w:rPr>
            <w:rFonts w:ascii="Arial" w:hAnsi="Arial" w:cs="Arial"/>
            <w:b w:val="0"/>
            <w:sz w:val="20"/>
          </w:rPr>
          <w:t xml:space="preserve">, </w:t>
        </w:r>
        <w:smartTag w:uri="urn:schemas-microsoft-com:office:smarttags" w:element="State">
          <w:r w:rsidR="00F66B03">
            <w:rPr>
              <w:rFonts w:ascii="Arial" w:hAnsi="Arial" w:cs="Arial"/>
              <w:b w:val="0"/>
              <w:sz w:val="20"/>
            </w:rPr>
            <w:t>DC</w:t>
          </w:r>
        </w:smartTag>
      </w:smartTag>
      <w:r w:rsidR="00F66B03">
        <w:rPr>
          <w:rFonts w:ascii="Arial" w:hAnsi="Arial" w:cs="Arial"/>
          <w:b w:val="0"/>
          <w:sz w:val="20"/>
        </w:rPr>
        <w:t>.</w:t>
      </w:r>
    </w:p>
    <w:p w14:paraId="703AF9EF" w14:textId="77777777" w:rsidR="00CD0FB2" w:rsidRDefault="00CD0FB2" w:rsidP="00F66B03">
      <w:pPr>
        <w:pStyle w:val="Heading3"/>
        <w:ind w:left="720"/>
        <w:rPr>
          <w:rFonts w:ascii="Arial" w:hAnsi="Arial" w:cs="Arial"/>
          <w:b w:val="0"/>
          <w:bCs w:val="0"/>
          <w:sz w:val="20"/>
        </w:rPr>
      </w:pPr>
      <w:r>
        <w:rPr>
          <w:rFonts w:ascii="Arial" w:hAnsi="Arial" w:cs="Arial"/>
          <w:b w:val="0"/>
          <w:bCs w:val="0"/>
          <w:sz w:val="20"/>
        </w:rPr>
        <w:t xml:space="preserve">Berner ES, Galt K. and Johnson KB. (September, 2004).Effectiveness of PDA Use to Improve Patient Safety.  Presentation at Making the Health Care System Safer—Third Annual Patient Safety Research Conference.  </w:t>
      </w:r>
      <w:smartTag w:uri="urn:schemas-microsoft-com:office:smarttags" w:element="place">
        <w:smartTag w:uri="urn:schemas-microsoft-com:office:smarttags" w:element="City">
          <w:r>
            <w:rPr>
              <w:rFonts w:ascii="Arial" w:hAnsi="Arial" w:cs="Arial"/>
              <w:b w:val="0"/>
              <w:bCs w:val="0"/>
              <w:sz w:val="20"/>
            </w:rPr>
            <w:t>Alexandria</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VA.</w:t>
          </w:r>
        </w:smartTag>
      </w:smartTag>
    </w:p>
    <w:p w14:paraId="703AF9F0" w14:textId="77777777" w:rsidR="00CD0FB2" w:rsidRDefault="00CD0FB2">
      <w:pPr>
        <w:pStyle w:val="Heading3"/>
        <w:ind w:left="720"/>
        <w:rPr>
          <w:rFonts w:ascii="Arial" w:hAnsi="Arial" w:cs="Arial"/>
          <w:b w:val="0"/>
          <w:bCs w:val="0"/>
          <w:sz w:val="20"/>
        </w:rPr>
      </w:pPr>
      <w:r>
        <w:rPr>
          <w:rFonts w:ascii="Arial" w:hAnsi="Arial" w:cs="Arial"/>
          <w:b w:val="0"/>
          <w:bCs w:val="0"/>
          <w:sz w:val="20"/>
        </w:rPr>
        <w:t>Berner ES, Ray MN, Kennedy, JI and Houston, TK. (Nov</w:t>
      </w:r>
      <w:r w:rsidR="00F1306E">
        <w:rPr>
          <w:rFonts w:ascii="Arial" w:hAnsi="Arial" w:cs="Arial"/>
          <w:b w:val="0"/>
          <w:bCs w:val="0"/>
          <w:sz w:val="20"/>
        </w:rPr>
        <w:t>ember</w:t>
      </w:r>
      <w:r>
        <w:rPr>
          <w:rFonts w:ascii="Arial" w:hAnsi="Arial" w:cs="Arial"/>
          <w:b w:val="0"/>
          <w:bCs w:val="0"/>
          <w:sz w:val="20"/>
        </w:rPr>
        <w:t>, 2003) Patient Safety: Computer-Based Decision Support Systems in Ambulatory Settings. Presentation at Southern Medical Association's 6</w:t>
      </w:r>
      <w:r>
        <w:rPr>
          <w:rFonts w:ascii="Arial" w:hAnsi="Arial" w:cs="Arial"/>
          <w:b w:val="0"/>
          <w:bCs w:val="0"/>
          <w:sz w:val="20"/>
          <w:vertAlign w:val="superscript"/>
        </w:rPr>
        <w:t>th</w:t>
      </w:r>
      <w:r>
        <w:rPr>
          <w:rFonts w:ascii="Arial" w:hAnsi="Arial" w:cs="Arial"/>
          <w:b w:val="0"/>
          <w:bCs w:val="0"/>
          <w:sz w:val="20"/>
        </w:rPr>
        <w:t xml:space="preserve"> Annual Scientific Assembly. </w:t>
      </w:r>
      <w:smartTag w:uri="urn:schemas-microsoft-com:office:smarttags" w:element="place">
        <w:smartTag w:uri="urn:schemas-microsoft-com:office:smarttags" w:element="City">
          <w:r>
            <w:rPr>
              <w:rFonts w:ascii="Arial" w:hAnsi="Arial" w:cs="Arial"/>
              <w:b w:val="0"/>
              <w:bCs w:val="0"/>
              <w:sz w:val="20"/>
            </w:rPr>
            <w:t>Atlanta</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GA</w:t>
          </w:r>
        </w:smartTag>
      </w:smartTag>
      <w:r>
        <w:rPr>
          <w:rFonts w:ascii="Arial" w:hAnsi="Arial" w:cs="Arial"/>
          <w:b w:val="0"/>
          <w:bCs w:val="0"/>
          <w:sz w:val="20"/>
        </w:rPr>
        <w:t xml:space="preserve"> .</w:t>
      </w:r>
    </w:p>
    <w:p w14:paraId="703AF9F1" w14:textId="77777777" w:rsidR="00CD0FB2" w:rsidRDefault="00CD0FB2">
      <w:pPr>
        <w:pStyle w:val="Heading3"/>
        <w:ind w:left="720"/>
        <w:rPr>
          <w:rFonts w:ascii="Arial" w:hAnsi="Arial" w:cs="Arial"/>
          <w:b w:val="0"/>
          <w:bCs w:val="0"/>
          <w:sz w:val="20"/>
        </w:rPr>
      </w:pPr>
      <w:r>
        <w:rPr>
          <w:rFonts w:ascii="Arial" w:hAnsi="Arial" w:cs="Arial"/>
          <w:b w:val="0"/>
          <w:bCs w:val="0"/>
          <w:sz w:val="20"/>
        </w:rPr>
        <w:t>Berner, E.S. and Adams, B. (April, 2003).  Added Value of Video Compared to Audio Lectures for Distance Learning.  Presented at</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OR</w:t>
          </w:r>
        </w:smartTag>
      </w:smartTag>
      <w:r>
        <w:rPr>
          <w:rFonts w:ascii="Arial" w:hAnsi="Arial" w:cs="Arial"/>
          <w:b w:val="0"/>
          <w:bCs w:val="0"/>
          <w:sz w:val="20"/>
        </w:rPr>
        <w:t>.</w:t>
      </w:r>
    </w:p>
    <w:p w14:paraId="703AF9F2" w14:textId="77777777" w:rsidR="00CD0FB2" w:rsidRDefault="00CD0FB2">
      <w:pPr>
        <w:pStyle w:val="Heading3"/>
        <w:ind w:left="720"/>
        <w:rPr>
          <w:rFonts w:ascii="Arial" w:hAnsi="Arial" w:cs="Arial"/>
          <w:b w:val="0"/>
          <w:bCs w:val="0"/>
          <w:sz w:val="20"/>
        </w:rPr>
      </w:pPr>
      <w:r>
        <w:rPr>
          <w:rFonts w:ascii="Arial" w:hAnsi="Arial" w:cs="Arial"/>
          <w:b w:val="0"/>
          <w:bCs w:val="0"/>
          <w:sz w:val="20"/>
        </w:rPr>
        <w:t>Moore, RA and Berner, ES.  (April, 2003). Assessing Graduate Programs for Healthcare Chief Information Officers (CIOs). Presented at</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OR</w:t>
          </w:r>
        </w:smartTag>
      </w:smartTag>
      <w:r>
        <w:rPr>
          <w:rFonts w:ascii="Arial" w:hAnsi="Arial" w:cs="Arial"/>
          <w:b w:val="0"/>
          <w:bCs w:val="0"/>
          <w:sz w:val="20"/>
        </w:rPr>
        <w:t>.</w:t>
      </w:r>
    </w:p>
    <w:p w14:paraId="703AF9F3" w14:textId="77777777" w:rsidR="00CD0FB2" w:rsidRDefault="00CD0FB2">
      <w:pPr>
        <w:pStyle w:val="NormalWeb"/>
        <w:ind w:left="720"/>
        <w:rPr>
          <w:rFonts w:ascii="Arial" w:hAnsi="Arial" w:cs="Arial"/>
          <w:sz w:val="20"/>
        </w:rPr>
      </w:pPr>
      <w:r>
        <w:rPr>
          <w:rFonts w:ascii="Arial" w:hAnsi="Arial" w:cs="Arial"/>
          <w:sz w:val="20"/>
        </w:rPr>
        <w:t xml:space="preserve">Berner, E.S. Houston, T.K., Ray, M.N. et al. (March, 2003). Improving Primary Care Patient Safety with Handheld Decision Support Systems. Poster presentation at Making the Healthcare System Safer: Second Annual Patient Safety Research Conference, </w:t>
      </w:r>
      <w:smartTag w:uri="urn:schemas-microsoft-com:office:smarttags" w:element="place">
        <w:smartTag w:uri="urn:schemas-microsoft-com:office:smarttags" w:element="City">
          <w:r>
            <w:rPr>
              <w:rFonts w:ascii="Arial" w:hAnsi="Arial" w:cs="Arial"/>
              <w:sz w:val="20"/>
            </w:rPr>
            <w:t>Alexandria</w:t>
          </w:r>
        </w:smartTag>
        <w:r>
          <w:rPr>
            <w:rFonts w:ascii="Arial" w:hAnsi="Arial" w:cs="Arial"/>
            <w:sz w:val="20"/>
          </w:rPr>
          <w:t xml:space="preserve">, </w:t>
        </w:r>
        <w:smartTag w:uri="urn:schemas-microsoft-com:office:smarttags" w:element="State">
          <w:r>
            <w:rPr>
              <w:rFonts w:ascii="Arial" w:hAnsi="Arial" w:cs="Arial"/>
              <w:sz w:val="20"/>
            </w:rPr>
            <w:t>VA.</w:t>
          </w:r>
        </w:smartTag>
      </w:smartTag>
    </w:p>
    <w:p w14:paraId="703AF9F4" w14:textId="77777777" w:rsidR="00CD0FB2" w:rsidRDefault="00CD0FB2">
      <w:pPr>
        <w:pStyle w:val="NormalWeb"/>
        <w:ind w:left="720"/>
        <w:rPr>
          <w:rFonts w:ascii="Arial" w:hAnsi="Arial" w:cs="Arial"/>
          <w:sz w:val="20"/>
        </w:rPr>
      </w:pPr>
      <w:bookmarkStart w:id="17" w:name="OLE_LINK16"/>
      <w:bookmarkStart w:id="18" w:name="OLE_LINK17"/>
      <w:r>
        <w:rPr>
          <w:rFonts w:ascii="Arial" w:hAnsi="Arial" w:cs="Arial"/>
          <w:sz w:val="20"/>
        </w:rPr>
        <w:t>Berner, E.S. and Houser, H. (November, 2002) Ethical and Legal Issues in Health Informatics Presented as part of panel on Ethics in Informatics Education, American Medical Informatics Association Annual Symposium, San Antonio, TX.</w:t>
      </w:r>
    </w:p>
    <w:bookmarkEnd w:id="17"/>
    <w:bookmarkEnd w:id="18"/>
    <w:p w14:paraId="703AF9F5" w14:textId="77777777" w:rsidR="00CD0FB2" w:rsidRDefault="00CD0FB2">
      <w:pPr>
        <w:pStyle w:val="NormalWeb"/>
        <w:ind w:left="720"/>
        <w:rPr>
          <w:rFonts w:ascii="Arial" w:hAnsi="Arial" w:cs="Arial"/>
          <w:sz w:val="20"/>
        </w:rPr>
      </w:pPr>
      <w:r>
        <w:rPr>
          <w:rFonts w:ascii="Arial" w:hAnsi="Arial" w:cs="Arial"/>
          <w:sz w:val="20"/>
        </w:rPr>
        <w:t xml:space="preserve">Berner, E.S. and Hardin, J.M. (June, 2002) Assessing Learning Outcomes of an Online Course in Health Informatics.  Poster Presentation at the Association of University Programs in Health Administration,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w:t>
      </w:r>
    </w:p>
    <w:p w14:paraId="703AF9F6" w14:textId="77777777" w:rsidR="00CD0FB2" w:rsidRDefault="00CD0FB2">
      <w:pPr>
        <w:pStyle w:val="NormalWeb"/>
        <w:ind w:left="720"/>
        <w:rPr>
          <w:rFonts w:ascii="Arial" w:hAnsi="Arial" w:cs="Arial"/>
          <w:sz w:val="20"/>
          <w:szCs w:val="20"/>
        </w:rPr>
      </w:pPr>
      <w:r>
        <w:rPr>
          <w:rFonts w:ascii="Arial" w:hAnsi="Arial" w:cs="Arial"/>
          <w:sz w:val="20"/>
          <w:szCs w:val="20"/>
        </w:rPr>
        <w:t xml:space="preserve">Berner, ES. (November, 2001).  Distributed Learning in Health Informatics.  Organizer and Presenter, Panel Presentation, American Medical Informatics Association Fall Symposium,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p>
    <w:p w14:paraId="703AF9F7" w14:textId="77777777" w:rsidR="00CD0FB2" w:rsidRDefault="00CD0FB2">
      <w:pPr>
        <w:pStyle w:val="BodyTextIndent2"/>
      </w:pPr>
      <w:r>
        <w:t xml:space="preserve">Berner, E.S. and Hardin, J.M. (October, 2001) Assessing Learning Outcomes of an Online Course in Health Informatics.  Poster Presentation at the Association of Schools of Allied Health Professions Annual Meeting, </w:t>
      </w:r>
      <w:smartTag w:uri="urn:schemas-microsoft-com:office:smarttags" w:element="place">
        <w:smartTag w:uri="urn:schemas-microsoft-com:office:smarttags" w:element="City">
          <w:r>
            <w:t>Norfolk</w:t>
          </w:r>
        </w:smartTag>
        <w:r>
          <w:t xml:space="preserve">, </w:t>
        </w:r>
        <w:smartTag w:uri="urn:schemas-microsoft-com:office:smarttags" w:element="State">
          <w:r>
            <w:t>VA.</w:t>
          </w:r>
        </w:smartTag>
      </w:smartTag>
    </w:p>
    <w:p w14:paraId="703AF9F8" w14:textId="77777777" w:rsidR="00CD0FB2" w:rsidRDefault="00CD0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p>
    <w:p w14:paraId="703AF9F9" w14:textId="77777777" w:rsidR="00CD0FB2" w:rsidRDefault="00CD0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r>
        <w:rPr>
          <w:rFonts w:ascii="Arial" w:hAnsi="Arial"/>
          <w:sz w:val="20"/>
        </w:rPr>
        <w:t>Heudebert G.R., Berner E.S., Baker S, Funkhouser E., Fargason C.A., Weissman N.W., Kiefe C.I. (May, 2001) Improving Adherence to Guidelines: Impact of an Opinion Leader Quality Improvement Intervention. Poster Presentation at the Society of General Internal Medicine (SGIM) 24</w:t>
      </w:r>
      <w:r>
        <w:rPr>
          <w:rFonts w:ascii="Arial" w:hAnsi="Arial"/>
          <w:sz w:val="20"/>
          <w:vertAlign w:val="superscript"/>
        </w:rPr>
        <w:t xml:space="preserve">th </w:t>
      </w:r>
      <w:r>
        <w:rPr>
          <w:rFonts w:ascii="Arial" w:hAnsi="Arial"/>
          <w:sz w:val="20"/>
        </w:rPr>
        <w:t xml:space="preserve">Annual Meeting. </w:t>
      </w:r>
      <w:smartTag w:uri="urn:schemas-microsoft-com:office:smarttags" w:element="place">
        <w:smartTag w:uri="urn:schemas-microsoft-com:office:smarttags" w:element="City">
          <w:r>
            <w:rPr>
              <w:rFonts w:ascii="Arial" w:hAnsi="Arial"/>
              <w:sz w:val="20"/>
            </w:rPr>
            <w:t>San Diego</w:t>
          </w:r>
        </w:smartTag>
        <w:r>
          <w:rPr>
            <w:rFonts w:ascii="Arial" w:hAnsi="Arial"/>
            <w:sz w:val="20"/>
          </w:rPr>
          <w:t xml:space="preserve">, </w:t>
        </w:r>
        <w:smartTag w:uri="urn:schemas-microsoft-com:office:smarttags" w:element="State">
          <w:r>
            <w:rPr>
              <w:rFonts w:ascii="Arial" w:hAnsi="Arial"/>
              <w:sz w:val="20"/>
            </w:rPr>
            <w:t>CA</w:t>
          </w:r>
        </w:smartTag>
      </w:smartTag>
      <w:r>
        <w:rPr>
          <w:rFonts w:ascii="Arial" w:hAnsi="Arial"/>
          <w:sz w:val="20"/>
        </w:rPr>
        <w:t>.</w:t>
      </w:r>
    </w:p>
    <w:p w14:paraId="703AF9FA" w14:textId="77777777" w:rsidR="00BA182A" w:rsidRDefault="00BA182A">
      <w:pPr>
        <w:pStyle w:val="BodyTextIndent"/>
        <w:ind w:left="720"/>
      </w:pPr>
    </w:p>
    <w:p w14:paraId="703AF9FB" w14:textId="77777777" w:rsidR="00CD0FB2" w:rsidRDefault="00CD0FB2">
      <w:pPr>
        <w:pStyle w:val="BodyTextIndent"/>
        <w:ind w:left="720"/>
      </w:pPr>
      <w:r>
        <w:t xml:space="preserve">Berner, E.S., Miller, M.D., Maisiak, R.S., and Randolph, V. (November, 2000) The Impact of a Decision Support System on Physician Work-up Strategies.  Presented as a poster at the AMIA Fall Symposium,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14:paraId="703AF9FC" w14:textId="77777777" w:rsidR="00CD0FB2" w:rsidRDefault="00CD0FB2">
      <w:pPr>
        <w:pStyle w:val="NormalWeb"/>
        <w:ind w:left="720" w:right="1440"/>
      </w:pPr>
      <w:r>
        <w:rPr>
          <w:rFonts w:ascii="Arial" w:hAnsi="Arial" w:cs="Arial"/>
          <w:sz w:val="20"/>
          <w:szCs w:val="20"/>
        </w:rPr>
        <w:t xml:space="preserve">Berner. E.S. and Maisiak, R.S. (November, 1999) User Interaction and Decision Support System Performance.  Presented as a poster at the AMIA Fall Symposium,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p>
    <w:p w14:paraId="703AF9FD" w14:textId="77777777" w:rsidR="00CD0FB2" w:rsidRDefault="00CD0FB2">
      <w:pPr>
        <w:pStyle w:val="NormalWeb"/>
        <w:ind w:left="720" w:right="1440"/>
      </w:pPr>
      <w:r>
        <w:rPr>
          <w:rFonts w:ascii="Arial" w:hAnsi="Arial" w:cs="Arial"/>
          <w:sz w:val="20"/>
          <w:szCs w:val="20"/>
        </w:rPr>
        <w:t xml:space="preserve">Berner, E.S., McGowan, J.J., Spooner, </w:t>
      </w:r>
      <w:smartTag w:uri="urn:schemas-microsoft-com:office:smarttags" w:element="place">
        <w:smartTag w:uri="urn:schemas-microsoft-com:office:smarttags" w:element="country-region">
          <w:r>
            <w:rPr>
              <w:rFonts w:ascii="Arial" w:hAnsi="Arial" w:cs="Arial"/>
              <w:sz w:val="20"/>
              <w:szCs w:val="20"/>
            </w:rPr>
            <w:t>S.A.</w:t>
          </w:r>
        </w:smartTag>
      </w:smartTag>
      <w:r>
        <w:rPr>
          <w:rFonts w:ascii="Arial" w:hAnsi="Arial" w:cs="Arial"/>
          <w:sz w:val="20"/>
          <w:szCs w:val="20"/>
        </w:rPr>
        <w:t xml:space="preserve">, Raszka, W.D., Berkow, R., Verchot, M., Plutchak, T.S., and Jackson, J.R., and Hardin, J.M. (July, 1999) Evaluation of the Effects of Instruction in Online Information Retrieval and Application. Presented at Competing Constituencies of Medical Education: Meeting Accountability with Innovation,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9FE" w14:textId="77777777" w:rsidR="00CD0FB2" w:rsidRDefault="00CD0FB2">
      <w:pPr>
        <w:pStyle w:val="NormalWeb"/>
        <w:ind w:left="720" w:right="1440"/>
      </w:pPr>
      <w:r>
        <w:rPr>
          <w:rFonts w:ascii="Arial" w:hAnsi="Arial" w:cs="Arial"/>
          <w:sz w:val="20"/>
          <w:szCs w:val="20"/>
        </w:rPr>
        <w:t xml:space="preserve">Berner, E. S., Dev, P., Smith, N.B., and Harding, S.M. (November, 1998).   Strategy for Efficient Construction of Multimedia Case Simulations. Poster session presented at the AMIA Fall Symposium, </w:t>
      </w:r>
      <w:smartTag w:uri="urn:schemas-microsoft-com:office:smarttags" w:element="place">
        <w:smartTag w:uri="urn:schemas-microsoft-com:office:smarttags" w:element="City">
          <w:r>
            <w:rPr>
              <w:rFonts w:ascii="Arial" w:hAnsi="Arial" w:cs="Arial"/>
              <w:sz w:val="20"/>
              <w:szCs w:val="20"/>
            </w:rPr>
            <w:t>Orlando</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t> </w:t>
      </w:r>
    </w:p>
    <w:p w14:paraId="703AF9FF" w14:textId="77777777" w:rsidR="00CD0FB2" w:rsidRDefault="00CD0FB2" w:rsidP="00C83419">
      <w:pPr>
        <w:pStyle w:val="NormalWeb"/>
        <w:ind w:left="720" w:right="1440"/>
      </w:pPr>
      <w:r>
        <w:rPr>
          <w:rFonts w:ascii="Arial" w:hAnsi="Arial" w:cs="Arial"/>
          <w:sz w:val="20"/>
          <w:szCs w:val="20"/>
        </w:rPr>
        <w:t xml:space="preserve">Berner, E. S. and Maisiak, R.S. (May, 1998). Factors Affecting Physician Evaluation of Diagnostic Decision Support Systems. Spring Congress American Medical Informatics Association,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xml:space="preserve"> (Abstract in Proceedings, p. 74).</w:t>
      </w:r>
      <w:r>
        <w:t> </w:t>
      </w:r>
    </w:p>
    <w:p w14:paraId="703AFA00" w14:textId="77777777" w:rsidR="00CD0FB2" w:rsidRDefault="00CD0FB2">
      <w:pPr>
        <w:pStyle w:val="NormalWeb"/>
        <w:ind w:left="720" w:right="1440"/>
      </w:pPr>
      <w:r>
        <w:rPr>
          <w:rFonts w:ascii="Arial" w:hAnsi="Arial" w:cs="Arial"/>
          <w:sz w:val="20"/>
          <w:szCs w:val="20"/>
        </w:rPr>
        <w:t xml:space="preserve">Berner, E.S. (May, 1998) Ethical Issues in the Evaluation of Clinical Decision Support Systems. Panel member, Ethical Issues at the Point of Use. American Medical Informatics Association Spring Congress, </w:t>
      </w:r>
      <w:smartTag w:uri="urn:schemas-microsoft-com:office:smarttags" w:element="place">
        <w:smartTag w:uri="urn:schemas-microsoft-com:office:smarttags" w:element="City">
          <w:r>
            <w:rPr>
              <w:rFonts w:ascii="Arial" w:hAnsi="Arial" w:cs="Arial"/>
              <w:sz w:val="20"/>
              <w:szCs w:val="20"/>
            </w:rPr>
            <w:t>Philadelphia</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p>
    <w:p w14:paraId="703AFA01" w14:textId="77777777" w:rsidR="00CD0FB2" w:rsidRDefault="00CD0FB2">
      <w:pPr>
        <w:pStyle w:val="NormalWeb"/>
        <w:ind w:left="720" w:right="1440"/>
      </w:pPr>
      <w:r>
        <w:rPr>
          <w:rFonts w:ascii="Arial" w:hAnsi="Arial" w:cs="Arial"/>
          <w:sz w:val="20"/>
          <w:szCs w:val="20"/>
        </w:rPr>
        <w:t xml:space="preserve">Young, K. R., Jr., Berner, E. S., Philp, E. B. and Philp, J. R. (May, 1996). Evaluation of Asthma Knowledge Using an Objective Structured Clinical Examination (OSCE). Poster session presented at the American Thoracic Society Annual Meeting,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rPr>
          <w:rFonts w:ascii="Arial" w:hAnsi="Arial" w:cs="Arial"/>
          <w:sz w:val="20"/>
          <w:szCs w:val="20"/>
        </w:rPr>
        <w:t> </w:t>
      </w:r>
      <w:r>
        <w:t> </w:t>
      </w:r>
    </w:p>
    <w:p w14:paraId="703AFA02" w14:textId="77777777" w:rsidR="00CD0FB2" w:rsidRDefault="00CD0FB2">
      <w:pPr>
        <w:pStyle w:val="NormalWeb"/>
        <w:ind w:left="720" w:right="1440"/>
      </w:pPr>
      <w:r>
        <w:rPr>
          <w:rFonts w:ascii="Arial" w:hAnsi="Arial" w:cs="Arial"/>
          <w:sz w:val="20"/>
          <w:szCs w:val="20"/>
        </w:rPr>
        <w:t xml:space="preserve">Berner, E. S., </w:t>
      </w:r>
      <w:smartTag w:uri="urn:schemas-microsoft-com:office:smarttags" w:element="place">
        <w:smartTag w:uri="urn:schemas-microsoft-com:office:smarttags" w:element="City">
          <w:r>
            <w:rPr>
              <w:rFonts w:ascii="Arial" w:hAnsi="Arial" w:cs="Arial"/>
              <w:sz w:val="20"/>
              <w:szCs w:val="20"/>
            </w:rPr>
            <w:t>Kiel</w:t>
          </w:r>
        </w:smartTag>
      </w:smartTag>
      <w:r>
        <w:rPr>
          <w:rFonts w:ascii="Arial" w:hAnsi="Arial" w:cs="Arial"/>
          <w:sz w:val="20"/>
          <w:szCs w:val="20"/>
        </w:rPr>
        <w:t xml:space="preserve">, R. J., Nelson, S. J. and Kennedy, J. I. (June,1995). User Agreement on Vocabulary Selection for Decision Support Systems. Spring Congress American Medical Informatics Association, </w:t>
      </w:r>
      <w:smartTag w:uri="urn:schemas-microsoft-com:office:smarttags" w:element="place">
        <w:smartTag w:uri="urn:schemas-microsoft-com:office:smarttags" w:element="City">
          <w:r>
            <w:rPr>
              <w:rFonts w:ascii="Arial" w:hAnsi="Arial" w:cs="Arial"/>
              <w:sz w:val="20"/>
              <w:szCs w:val="20"/>
            </w:rPr>
            <w:t>Cambridge</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xml:space="preserve"> (Abstract in Proceedings, p. 59).</w:t>
      </w:r>
      <w:r>
        <w:t> </w:t>
      </w:r>
    </w:p>
    <w:p w14:paraId="703AFA03" w14:textId="77777777" w:rsidR="00CD0FB2" w:rsidRDefault="00CD0FB2">
      <w:pPr>
        <w:pStyle w:val="NormalWeb"/>
        <w:ind w:left="720" w:right="1440"/>
      </w:pPr>
      <w:r>
        <w:rPr>
          <w:rFonts w:ascii="Arial" w:hAnsi="Arial" w:cs="Arial"/>
          <w:sz w:val="20"/>
          <w:szCs w:val="20"/>
        </w:rPr>
        <w:t>Phelan, S. T., Berner, E. S. and Jackson, J. R. (March, 1995). Impact of Clerkship Requirements on Use of Computer-Based Instructional Materials. Poster presentation at the Council on Resident Education in Obstetrics and Gynecology and the Association of Professors of Obstetrics and Gynecology Annual Meeting, Orlando, FL.</w:t>
      </w:r>
      <w:r>
        <w:t> </w:t>
      </w:r>
    </w:p>
    <w:p w14:paraId="703AFA04" w14:textId="77777777" w:rsidR="00CD0FB2" w:rsidRDefault="00CD0FB2">
      <w:pPr>
        <w:pStyle w:val="NormalWeb"/>
        <w:ind w:left="720" w:right="1440"/>
      </w:pPr>
      <w:r>
        <w:rPr>
          <w:rFonts w:ascii="Arial" w:hAnsi="Arial" w:cs="Arial"/>
          <w:sz w:val="20"/>
          <w:szCs w:val="20"/>
        </w:rPr>
        <w:t xml:space="preserve">Allman, R. M., Berner, E. S., Folks, D. G. and Karuza, J. (August, 1994). Increased Physician Use of Influenza Vaccine through Small Group Consensus. Presented at meeting of </w:t>
      </w:r>
      <w:smartTag w:uri="urn:schemas-microsoft-com:office:smarttags" w:element="place">
        <w:smartTag w:uri="urn:schemas-microsoft-com:office:smarttags" w:element="City">
          <w:r>
            <w:rPr>
              <w:rFonts w:ascii="Arial" w:hAnsi="Arial" w:cs="Arial"/>
              <w:sz w:val="20"/>
              <w:szCs w:val="20"/>
            </w:rPr>
            <w:t>Geriatric Education Centers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 </w:t>
      </w:r>
      <w:r>
        <w:t> </w:t>
      </w:r>
    </w:p>
    <w:p w14:paraId="703AFA05" w14:textId="77777777" w:rsidR="00CD0FB2" w:rsidRDefault="00CD0FB2">
      <w:pPr>
        <w:pStyle w:val="NormalWeb"/>
        <w:ind w:left="720" w:right="1440"/>
      </w:pPr>
      <w:r>
        <w:rPr>
          <w:rFonts w:ascii="Arial" w:hAnsi="Arial" w:cs="Arial"/>
          <w:sz w:val="20"/>
          <w:szCs w:val="20"/>
        </w:rPr>
        <w:t xml:space="preserve">Box J. B., Berner, E. S., Fargason, C. A. and Jackson, J. R. (April, 1994). Total Quality Assurance in an Urban Resident's Clinic. Presented at the annual meeting of the Society of General Internal Medicine,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rPr>
          <w:rFonts w:ascii="Arial" w:hAnsi="Arial" w:cs="Arial"/>
          <w:sz w:val="20"/>
          <w:szCs w:val="20"/>
        </w:rPr>
        <w:t>.</w:t>
      </w:r>
      <w:r>
        <w:t> </w:t>
      </w:r>
    </w:p>
    <w:p w14:paraId="703AFA06" w14:textId="77777777" w:rsidR="00890D42" w:rsidRDefault="00CD0FB2">
      <w:pPr>
        <w:pStyle w:val="NormalWeb"/>
        <w:ind w:left="720" w:right="1440"/>
      </w:pPr>
      <w:r>
        <w:rPr>
          <w:rFonts w:ascii="Arial" w:hAnsi="Arial" w:cs="Arial"/>
          <w:sz w:val="20"/>
          <w:szCs w:val="20"/>
        </w:rPr>
        <w:t xml:space="preserve">Allman, R. M., Folks, D. G. and Berner, E. S. (January, 1993). Diffusion of Medical Technology Using Geriatric Education Centers: Influenza Vaccination,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Alabama</w:t>
        </w:r>
      </w:smartTag>
      <w:r>
        <w:rPr>
          <w:rFonts w:ascii="Arial" w:hAnsi="Arial" w:cs="Arial"/>
          <w:sz w:val="20"/>
          <w:szCs w:val="20"/>
        </w:rPr>
        <w:t xml:space="preserve"> at </w:t>
      </w:r>
      <w:smartTag w:uri="urn:schemas-microsoft-com:office:smarttags" w:element="place">
        <w:smartTag w:uri="urn:schemas-microsoft-com:office:smarttags" w:element="PlaceName">
          <w:r>
            <w:rPr>
              <w:rFonts w:ascii="Arial" w:hAnsi="Arial" w:cs="Arial"/>
              <w:sz w:val="20"/>
              <w:szCs w:val="20"/>
            </w:rPr>
            <w:t>Birmingham</w:t>
          </w:r>
        </w:smartTag>
        <w:r>
          <w:rPr>
            <w:rFonts w:ascii="Arial" w:hAnsi="Arial" w:cs="Arial"/>
            <w:sz w:val="20"/>
            <w:szCs w:val="20"/>
          </w:rPr>
          <w:t xml:space="preserve"> </w:t>
        </w:r>
        <w:smartTag w:uri="urn:schemas-microsoft-com:office:smarttags" w:element="PlaceName">
          <w:r>
            <w:rPr>
              <w:rFonts w:ascii="Arial" w:hAnsi="Arial" w:cs="Arial"/>
              <w:sz w:val="20"/>
              <w:szCs w:val="20"/>
            </w:rPr>
            <w:t>Geriatric</w:t>
          </w:r>
        </w:smartTag>
        <w:r>
          <w:rPr>
            <w:rFonts w:ascii="Arial" w:hAnsi="Arial" w:cs="Arial"/>
            <w:sz w:val="20"/>
            <w:szCs w:val="20"/>
          </w:rPr>
          <w:t xml:space="preserve"> </w:t>
        </w:r>
        <w:smartTag w:uri="urn:schemas-microsoft-com:office:smarttags" w:element="PlaceName">
          <w:r>
            <w:rPr>
              <w:rFonts w:ascii="Arial" w:hAnsi="Arial" w:cs="Arial"/>
              <w:sz w:val="20"/>
              <w:szCs w:val="20"/>
            </w:rPr>
            <w:t>Education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Experience. Presented at </w:t>
      </w:r>
      <w:smartTag w:uri="urn:schemas-microsoft-com:office:smarttags" w:element="PlaceName">
        <w:r>
          <w:rPr>
            <w:rFonts w:ascii="Arial" w:hAnsi="Arial" w:cs="Arial"/>
            <w:sz w:val="20"/>
            <w:szCs w:val="20"/>
          </w:rPr>
          <w:t>Area</w:t>
        </w:r>
      </w:smartTag>
      <w:r>
        <w:rPr>
          <w:rFonts w:ascii="Arial" w:hAnsi="Arial" w:cs="Arial"/>
          <w:sz w:val="20"/>
          <w:szCs w:val="20"/>
        </w:rPr>
        <w:t xml:space="preserve"> </w:t>
      </w:r>
      <w:smartTag w:uri="urn:schemas-microsoft-com:office:smarttags" w:element="PlaceName">
        <w:r>
          <w:rPr>
            <w:rFonts w:ascii="Arial" w:hAnsi="Arial" w:cs="Arial"/>
            <w:sz w:val="20"/>
            <w:szCs w:val="20"/>
          </w:rPr>
          <w:t>Health</w:t>
        </w:r>
      </w:smartTag>
      <w:r>
        <w:rPr>
          <w:rFonts w:ascii="Arial" w:hAnsi="Arial" w:cs="Arial"/>
          <w:sz w:val="20"/>
          <w:szCs w:val="20"/>
        </w:rPr>
        <w:t xml:space="preserve"> </w:t>
      </w:r>
      <w:smartTag w:uri="urn:schemas-microsoft-com:office:smarttags" w:element="PlaceName">
        <w:r>
          <w:rPr>
            <w:rFonts w:ascii="Arial" w:hAnsi="Arial" w:cs="Arial"/>
            <w:sz w:val="20"/>
            <w:szCs w:val="20"/>
          </w:rPr>
          <w:t>Education</w:t>
        </w:r>
      </w:smartTag>
      <w:r>
        <w:rPr>
          <w:rFonts w:ascii="Arial" w:hAnsi="Arial" w:cs="Arial"/>
          <w:sz w:val="20"/>
          <w:szCs w:val="20"/>
        </w:rPr>
        <w:t xml:space="preserve"> </w:t>
      </w:r>
      <w:smartTag w:uri="urn:schemas-microsoft-com:office:smarttags" w:element="PlaceType">
        <w:r>
          <w:rPr>
            <w:rFonts w:ascii="Arial" w:hAnsi="Arial" w:cs="Arial"/>
            <w:sz w:val="20"/>
            <w:szCs w:val="20"/>
          </w:rPr>
          <w:t>Centers</w:t>
        </w:r>
      </w:smartTag>
      <w:r>
        <w:rPr>
          <w:rFonts w:ascii="Arial" w:hAnsi="Arial" w:cs="Arial"/>
          <w:sz w:val="20"/>
          <w:szCs w:val="20"/>
        </w:rPr>
        <w:t xml:space="preserve"> and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Arkansas</w:t>
        </w:r>
      </w:smartTag>
      <w:r>
        <w:rPr>
          <w:rFonts w:ascii="Arial" w:hAnsi="Arial" w:cs="Arial"/>
          <w:sz w:val="20"/>
          <w:szCs w:val="20"/>
        </w:rPr>
        <w:t xml:space="preserve"> for Medical </w:t>
      </w:r>
      <w:r w:rsidR="001C0AF7">
        <w:rPr>
          <w:rFonts w:ascii="Arial" w:hAnsi="Arial" w:cs="Arial"/>
          <w:sz w:val="20"/>
          <w:szCs w:val="20"/>
        </w:rPr>
        <w:t>Sciences Conference on Dis</w:t>
      </w:r>
      <w:r>
        <w:rPr>
          <w:rFonts w:ascii="Arial" w:hAnsi="Arial" w:cs="Arial"/>
          <w:sz w:val="20"/>
          <w:szCs w:val="20"/>
        </w:rPr>
        <w:t xml:space="preserve">semination Strategies for Changing Clinical Behavior, </w:t>
      </w:r>
      <w:smartTag w:uri="urn:schemas-microsoft-com:office:smarttags" w:element="place">
        <w:smartTag w:uri="urn:schemas-microsoft-com:office:smarttags" w:element="City">
          <w:r>
            <w:rPr>
              <w:rFonts w:ascii="Arial" w:hAnsi="Arial" w:cs="Arial"/>
              <w:sz w:val="20"/>
              <w:szCs w:val="20"/>
            </w:rPr>
            <w:t>Little Rock</w:t>
          </w:r>
        </w:smartTag>
        <w:r>
          <w:rPr>
            <w:rFonts w:ascii="Arial" w:hAnsi="Arial" w:cs="Arial"/>
            <w:sz w:val="20"/>
            <w:szCs w:val="20"/>
          </w:rPr>
          <w:t xml:space="preserve">, </w:t>
        </w:r>
        <w:smartTag w:uri="urn:schemas-microsoft-com:office:smarttags" w:element="State">
          <w:r>
            <w:rPr>
              <w:rFonts w:ascii="Arial" w:hAnsi="Arial" w:cs="Arial"/>
              <w:sz w:val="20"/>
              <w:szCs w:val="20"/>
            </w:rPr>
            <w:t>AR.</w:t>
          </w:r>
        </w:smartTag>
      </w:smartTag>
      <w:r>
        <w:t> </w:t>
      </w:r>
    </w:p>
    <w:p w14:paraId="703AFA07" w14:textId="77777777" w:rsidR="00CD0FB2" w:rsidRDefault="00CD0FB2">
      <w:pPr>
        <w:pStyle w:val="NormalWeb"/>
        <w:ind w:left="720" w:right="1440"/>
      </w:pPr>
      <w:r>
        <w:rPr>
          <w:rFonts w:ascii="Arial" w:hAnsi="Arial" w:cs="Arial"/>
          <w:sz w:val="20"/>
          <w:szCs w:val="20"/>
        </w:rPr>
        <w:t xml:space="preserve">Juul, D. H., Berner, E. S., Jackson, J. R. and Heinsohn, M. E. (November, 1992). A Comparison of Resident Performance On Clinical Cases With Faculty Ratings of Case Difficulty. Presented at the Annual Meeting of the Association of American Medical Colleges, Research in Medical Education Conference,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t> </w:t>
      </w:r>
    </w:p>
    <w:p w14:paraId="703AFA08" w14:textId="77777777" w:rsidR="00CD0FB2" w:rsidRDefault="00CD0FB2">
      <w:pPr>
        <w:pStyle w:val="NormalWeb"/>
        <w:ind w:left="720" w:right="1440"/>
      </w:pPr>
      <w:r>
        <w:rPr>
          <w:rFonts w:ascii="Arial" w:hAnsi="Arial" w:cs="Arial"/>
          <w:sz w:val="20"/>
          <w:szCs w:val="20"/>
        </w:rPr>
        <w:t xml:space="preserve">Phelan, S. T., Jackson, J. R. and Berner, E. S. (March, 1992). Comparison of problem-based education and traditional programs on student performance in the ob/gyn clerkship. Presented at the Council on Resident Education in Obstetrics and Gynecology and the Association of Professors of Obstetrics and Gynecology Annual Meeting, </w:t>
      </w:r>
      <w:smartTag w:uri="urn:schemas-microsoft-com:office:smarttags" w:element="place">
        <w:smartTag w:uri="urn:schemas-microsoft-com:office:smarttags" w:element="City">
          <w:r>
            <w:rPr>
              <w:rFonts w:ascii="Arial" w:hAnsi="Arial" w:cs="Arial"/>
              <w:sz w:val="20"/>
              <w:szCs w:val="20"/>
            </w:rPr>
            <w:t>Orlando</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t> </w:t>
      </w:r>
    </w:p>
    <w:p w14:paraId="703AFA09" w14:textId="77777777" w:rsidR="00CD0FB2" w:rsidRDefault="00CD0FB2">
      <w:pPr>
        <w:pStyle w:val="NormalWeb"/>
        <w:ind w:left="720" w:right="1440"/>
      </w:pPr>
      <w:r>
        <w:rPr>
          <w:rFonts w:ascii="Arial" w:hAnsi="Arial" w:cs="Arial"/>
          <w:sz w:val="20"/>
          <w:szCs w:val="20"/>
        </w:rPr>
        <w:t xml:space="preserve">Berner, E. S. (November, 1991). Issues in the Evaluation of Medical Diagnostic Decision Support Systems. Panel Participant at the Annual Meeting of the American Medical Informatics Association, </w:t>
      </w:r>
      <w:smartTag w:uri="urn:schemas-microsoft-com:office:smarttags" w:element="place">
        <w:smartTag w:uri="urn:schemas-microsoft-com:office:smarttags" w:element="City">
          <w:r>
            <w:rPr>
              <w:rFonts w:ascii="Arial" w:hAnsi="Arial" w:cs="Arial"/>
              <w:sz w:val="20"/>
              <w:szCs w:val="20"/>
            </w:rPr>
            <w:t>Washington</w:t>
          </w:r>
        </w:smartTag>
        <w:r>
          <w:rPr>
            <w:rFonts w:ascii="Arial" w:hAnsi="Arial" w:cs="Arial"/>
            <w:sz w:val="20"/>
            <w:szCs w:val="20"/>
          </w:rPr>
          <w:t xml:space="preserve">, </w:t>
        </w:r>
        <w:smartTag w:uri="urn:schemas-microsoft-com:office:smarttags" w:element="State">
          <w:r>
            <w:rPr>
              <w:rFonts w:ascii="Arial" w:hAnsi="Arial" w:cs="Arial"/>
              <w:sz w:val="20"/>
              <w:szCs w:val="20"/>
            </w:rPr>
            <w:t>D.C.</w:t>
          </w:r>
        </w:smartTag>
      </w:smartTag>
      <w:r>
        <w:t> </w:t>
      </w:r>
    </w:p>
    <w:p w14:paraId="703AFA0A" w14:textId="77777777" w:rsidR="00CD0FB2" w:rsidRDefault="00CD0FB2">
      <w:pPr>
        <w:pStyle w:val="NormalWeb"/>
        <w:ind w:left="720" w:right="1440"/>
      </w:pPr>
      <w:r>
        <w:rPr>
          <w:rFonts w:ascii="Arial" w:hAnsi="Arial" w:cs="Arial"/>
          <w:sz w:val="20"/>
          <w:szCs w:val="20"/>
        </w:rPr>
        <w:t xml:space="preserve">Berner, E. S. and Mulchahey, K. (April, 1991). Application of Decision Support Systems to Ob/Gyn Clerkship Education. Symposium presentation at American Educational Research Association Conference,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A0B" w14:textId="77777777" w:rsidR="00CD0FB2" w:rsidRDefault="00CD0FB2">
      <w:pPr>
        <w:pStyle w:val="NormalWeb"/>
        <w:ind w:left="720" w:right="1440"/>
      </w:pPr>
      <w:r>
        <w:rPr>
          <w:rFonts w:ascii="Arial" w:hAnsi="Arial" w:cs="Arial"/>
          <w:sz w:val="20"/>
          <w:szCs w:val="20"/>
        </w:rPr>
        <w:t>Berner, E. S. and Brooks, C. M. (May, 1990). Evaluation of Computer-Based Instructional Programs. Spring Congress, American Medical Informatics Association, Snowbird, UT (Abstract in Proceedings, p. 57).</w:t>
      </w:r>
      <w:r>
        <w:t> </w:t>
      </w:r>
    </w:p>
    <w:p w14:paraId="703AFA0C" w14:textId="77777777" w:rsidR="00B67894" w:rsidRDefault="00CD0FB2">
      <w:pPr>
        <w:pStyle w:val="NormalWeb"/>
        <w:ind w:left="720" w:right="1440"/>
      </w:pPr>
      <w:r>
        <w:rPr>
          <w:rFonts w:ascii="Arial" w:hAnsi="Arial" w:cs="Arial"/>
          <w:sz w:val="20"/>
          <w:szCs w:val="20"/>
        </w:rPr>
        <w:t>Berner, E. S. (June, 1990). Computer-Assisted Student Evaluation. Panel Presentation at American Medical Informatics Association Annual Meeting, Snowbird, UT.</w:t>
      </w:r>
      <w:r>
        <w:t> </w:t>
      </w:r>
    </w:p>
    <w:p w14:paraId="703AFA0D" w14:textId="77777777" w:rsidR="00CD0FB2" w:rsidRDefault="00CD0FB2">
      <w:pPr>
        <w:pStyle w:val="NormalWeb"/>
        <w:ind w:left="720" w:right="1440"/>
      </w:pPr>
      <w:r>
        <w:rPr>
          <w:rFonts w:ascii="Arial" w:hAnsi="Arial" w:cs="Arial"/>
          <w:sz w:val="20"/>
          <w:szCs w:val="20"/>
        </w:rPr>
        <w:t xml:space="preserve">Mulchahey, K. and Berner, E. S. (March, 1990). Impact of Previous Experience on Students' Use of Computer-aided Iinstruction during OB/GYN Clerkship. Poster Session of Annual Meeting of Association of Professors of Obstetrics and Gynecology,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t> </w:t>
      </w:r>
    </w:p>
    <w:p w14:paraId="703AFA0E" w14:textId="77777777" w:rsidR="00CD0FB2" w:rsidRDefault="00CD0FB2">
      <w:pPr>
        <w:pStyle w:val="NormalWeb"/>
        <w:ind w:left="720" w:right="1440"/>
      </w:pPr>
      <w:r>
        <w:rPr>
          <w:rFonts w:ascii="Arial" w:hAnsi="Arial" w:cs="Arial"/>
          <w:sz w:val="20"/>
          <w:szCs w:val="20"/>
        </w:rPr>
        <w:t xml:space="preserve">Cotsonas, N. J., Jr., </w:t>
      </w: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J. A., Tellis-Nayak, M., Linsk, N. L., Di Tiberio, J. K., Lees, R. B. and Berner, E. (July, 1985). Inter-professional Course for Health Professional Students in </w:t>
      </w:r>
      <w:smartTag w:uri="urn:schemas-microsoft-com:office:smarttags" w:element="place">
        <w:smartTag w:uri="urn:schemas-microsoft-com:office:smarttags" w:element="PlaceName">
          <w:r>
            <w:rPr>
              <w:rFonts w:ascii="Arial" w:hAnsi="Arial" w:cs="Arial"/>
              <w:sz w:val="20"/>
              <w:szCs w:val="20"/>
            </w:rPr>
            <w:t>Team</w:t>
          </w:r>
        </w:smartTag>
        <w:r>
          <w:rPr>
            <w:rFonts w:ascii="Arial" w:hAnsi="Arial" w:cs="Arial"/>
            <w:sz w:val="20"/>
            <w:szCs w:val="20"/>
          </w:rPr>
          <w:t xml:space="preserve"> </w:t>
        </w:r>
        <w:smartTag w:uri="urn:schemas-microsoft-com:office:smarttags" w:element="PlaceType">
          <w:r>
            <w:rPr>
              <w:rFonts w:ascii="Arial" w:hAnsi="Arial" w:cs="Arial"/>
              <w:sz w:val="20"/>
              <w:szCs w:val="20"/>
            </w:rPr>
            <w:t>Building</w:t>
          </w:r>
        </w:smartTag>
      </w:smartTag>
      <w:r>
        <w:rPr>
          <w:rFonts w:ascii="Arial" w:hAnsi="Arial" w:cs="Arial"/>
          <w:sz w:val="20"/>
          <w:szCs w:val="20"/>
        </w:rPr>
        <w:t xml:space="preserve"> and Team Care. Thirteenth International Congress of Gerontology, </w:t>
      </w:r>
      <w:smartTag w:uri="urn:schemas-microsoft-com:office:smarttags" w:element="place">
        <w:smartTag w:uri="urn:schemas-microsoft-com:office:smarttags" w:element="City">
          <w:r>
            <w:rPr>
              <w:rFonts w:ascii="Arial" w:hAnsi="Arial" w:cs="Arial"/>
              <w:sz w:val="20"/>
              <w:szCs w:val="20"/>
            </w:rPr>
            <w:t>New York</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r>
        <w:t> </w:t>
      </w:r>
    </w:p>
    <w:p w14:paraId="703AFA0F" w14:textId="77777777" w:rsidR="00571979" w:rsidRPr="00571979" w:rsidRDefault="00571979">
      <w:pPr>
        <w:pStyle w:val="NormalWeb"/>
        <w:ind w:left="720" w:right="1440"/>
        <w:rPr>
          <w:rFonts w:ascii="Arial" w:hAnsi="Arial" w:cs="Arial"/>
          <w:sz w:val="20"/>
          <w:szCs w:val="20"/>
        </w:rPr>
      </w:pPr>
      <w:r>
        <w:rPr>
          <w:rFonts w:ascii="Arial" w:hAnsi="Arial" w:cs="Arial"/>
          <w:sz w:val="20"/>
          <w:szCs w:val="20"/>
        </w:rPr>
        <w:t>B</w:t>
      </w:r>
      <w:r w:rsidR="00CD0FB2">
        <w:rPr>
          <w:rFonts w:ascii="Arial" w:hAnsi="Arial" w:cs="Arial"/>
          <w:sz w:val="20"/>
          <w:szCs w:val="20"/>
        </w:rPr>
        <w:t>eckmann, C. R. B. and Berner, E. S. (November, 1983). Poster Session on Attending Tutor Observational Study, Association of American Medical Colleges.</w:t>
      </w:r>
      <w:r w:rsidR="00CD0FB2">
        <w:t> </w:t>
      </w:r>
      <w:r w:rsidRPr="00571979">
        <w:rPr>
          <w:rFonts w:ascii="Arial" w:hAnsi="Arial" w:cs="Arial"/>
          <w:sz w:val="20"/>
          <w:szCs w:val="20"/>
        </w:rPr>
        <w:t>Washington, DC.</w:t>
      </w:r>
    </w:p>
    <w:p w14:paraId="703AFA10" w14:textId="77777777" w:rsidR="00CD0FB2" w:rsidRDefault="00CD0FB2">
      <w:pPr>
        <w:pStyle w:val="NormalWeb"/>
        <w:ind w:left="720" w:right="1440"/>
      </w:pPr>
      <w:r>
        <w:rPr>
          <w:rFonts w:ascii="Arial" w:hAnsi="Arial" w:cs="Arial"/>
          <w:sz w:val="20"/>
          <w:szCs w:val="20"/>
        </w:rPr>
        <w:t xml:space="preserve">Ali, M. E. and Berner, E. S. (October, 1983). The Validity of External Evaluation of Medical Students in the Developing Countries. Conference on Communications, Mass Media and Development,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r>
        <w:t> </w:t>
      </w:r>
    </w:p>
    <w:p w14:paraId="703AFA12" w14:textId="77777777" w:rsidR="00CD0FB2" w:rsidRDefault="00CD0FB2">
      <w:pPr>
        <w:pStyle w:val="NormalWeb"/>
        <w:ind w:left="720" w:right="1440"/>
      </w:pPr>
      <w:r>
        <w:rPr>
          <w:rFonts w:ascii="Arial" w:hAnsi="Arial" w:cs="Arial"/>
          <w:sz w:val="20"/>
          <w:szCs w:val="20"/>
        </w:rPr>
        <w:t xml:space="preserve">Barzansky, B., Alschuler, M., Beckmann, C. R. B., Berner, E., Angle, B. and Ozog, G. (April, 1983). Applying the Concept of Trustworthiness to the Evaluation of a Clinical Program. American Educational Research Association Convention, </w:t>
      </w:r>
      <w:smartTag w:uri="urn:schemas-microsoft-com:office:smarttags" w:element="place">
        <w:smartTag w:uri="urn:schemas-microsoft-com:office:smarttags" w:element="City">
          <w:r>
            <w:rPr>
              <w:rFonts w:ascii="Arial" w:hAnsi="Arial" w:cs="Arial"/>
              <w:sz w:val="20"/>
              <w:szCs w:val="20"/>
            </w:rPr>
            <w:t>Montreal</w:t>
          </w:r>
        </w:smartTag>
        <w:r>
          <w:rPr>
            <w:rFonts w:ascii="Arial" w:hAnsi="Arial" w:cs="Arial"/>
            <w:sz w:val="20"/>
            <w:szCs w:val="20"/>
          </w:rPr>
          <w:t xml:space="preserve">, </w:t>
        </w:r>
        <w:smartTag w:uri="urn:schemas-microsoft-com:office:smarttags" w:element="country-region">
          <w:r>
            <w:rPr>
              <w:rFonts w:ascii="Arial" w:hAnsi="Arial" w:cs="Arial"/>
              <w:sz w:val="20"/>
              <w:szCs w:val="20"/>
            </w:rPr>
            <w:t>Canada</w:t>
          </w:r>
        </w:smartTag>
      </w:smartTag>
      <w:r>
        <w:rPr>
          <w:rFonts w:ascii="Arial" w:hAnsi="Arial" w:cs="Arial"/>
          <w:sz w:val="20"/>
          <w:szCs w:val="20"/>
        </w:rPr>
        <w:t>. </w:t>
      </w:r>
      <w:r>
        <w:t> </w:t>
      </w:r>
    </w:p>
    <w:p w14:paraId="703AFA13" w14:textId="77777777" w:rsidR="00CD0FB2" w:rsidRDefault="00CD0FB2">
      <w:pPr>
        <w:pStyle w:val="NormalWeb"/>
        <w:ind w:left="720" w:right="1440"/>
      </w:pPr>
      <w:r>
        <w:rPr>
          <w:rFonts w:ascii="Arial" w:hAnsi="Arial" w:cs="Arial"/>
          <w:sz w:val="20"/>
          <w:szCs w:val="20"/>
        </w:rPr>
        <w:t>Beckmann, C. R. B. and Berner, E. S. (February, 1983). Poster Session on Attending Tutor Observational Study,  Association of Professors of Gynecology and Obstetrics.</w:t>
      </w:r>
      <w:r>
        <w:t> </w:t>
      </w:r>
    </w:p>
    <w:p w14:paraId="703AFA14" w14:textId="77777777" w:rsidR="00CD0FB2" w:rsidRDefault="00CD0FB2">
      <w:pPr>
        <w:pStyle w:val="NormalWeb"/>
        <w:ind w:left="720" w:right="1440"/>
      </w:pPr>
      <w:r>
        <w:rPr>
          <w:rFonts w:ascii="Arial" w:hAnsi="Arial" w:cs="Arial"/>
          <w:sz w:val="20"/>
          <w:szCs w:val="20"/>
        </w:rPr>
        <w:t xml:space="preserve">Shanteau, J., Grier, M., Johnson, J. and Berner, E. (October, 1981). Improving Decision-making Skills of Nurses. ORSA/TIMS meeting, </w:t>
      </w:r>
      <w:smartTag w:uri="urn:schemas-microsoft-com:office:smarttags" w:element="place">
        <w:smartTag w:uri="urn:schemas-microsoft-com:office:smarttags" w:element="City">
          <w:r>
            <w:rPr>
              <w:rFonts w:ascii="Arial" w:hAnsi="Arial" w:cs="Arial"/>
              <w:sz w:val="20"/>
              <w:szCs w:val="20"/>
            </w:rPr>
            <w:t>Houston</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w:t>
      </w:r>
      <w:r>
        <w:t> </w:t>
      </w:r>
    </w:p>
    <w:p w14:paraId="703AFA15" w14:textId="77777777" w:rsidR="00CD0FB2" w:rsidRDefault="00CD0FB2">
      <w:pPr>
        <w:pStyle w:val="NormalWeb"/>
        <w:ind w:left="720" w:right="1440"/>
        <w:rPr>
          <w:rFonts w:ascii="Arial" w:hAnsi="Arial" w:cs="Arial"/>
          <w:sz w:val="20"/>
          <w:szCs w:val="20"/>
        </w:rPr>
      </w:pPr>
      <w:r>
        <w:rPr>
          <w:rFonts w:ascii="Arial" w:hAnsi="Arial" w:cs="Arial"/>
          <w:sz w:val="20"/>
          <w:szCs w:val="20"/>
        </w:rPr>
        <w:t xml:space="preserve">Berner, E. S. (April, 1981). What Interpersonal Skills Should We Teach Medical Students: Patient Compliance/satisfaction as a Determinant. American Educational Research Association Convention, </w:t>
      </w:r>
      <w:smartTag w:uri="urn:schemas-microsoft-com:office:smarttags" w:element="place">
        <w:smartTag w:uri="urn:schemas-microsoft-com:office:smarttags" w:element="City">
          <w:r>
            <w:rPr>
              <w:rFonts w:ascii="Arial" w:hAnsi="Arial" w:cs="Arial"/>
              <w:sz w:val="20"/>
              <w:szCs w:val="20"/>
            </w:rPr>
            <w:t>Los Angeles</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r>
        <w:rPr>
          <w:rFonts w:ascii="Arial" w:hAnsi="Arial" w:cs="Arial"/>
          <w:sz w:val="20"/>
          <w:szCs w:val="20"/>
        </w:rPr>
        <w:t>.</w:t>
      </w:r>
      <w:r>
        <w:t> </w:t>
      </w:r>
    </w:p>
    <w:p w14:paraId="703AFA16" w14:textId="77777777" w:rsidR="00CD0FB2" w:rsidRDefault="00CD0FB2">
      <w:pPr>
        <w:pStyle w:val="NormalWeb"/>
        <w:ind w:left="720" w:right="1440"/>
      </w:pPr>
      <w:r>
        <w:rPr>
          <w:rFonts w:ascii="Arial" w:hAnsi="Arial" w:cs="Arial"/>
          <w:sz w:val="20"/>
          <w:szCs w:val="20"/>
        </w:rPr>
        <w:t xml:space="preserve">Berner, E. S. and Engel, J. D. (November, 1979). Toward a Structure of Medical Problem Solving Situations. Symposium at the Eighteenth Annual Conference on Research in Medical Education. Sponsored by the Association of </w:t>
      </w:r>
      <w:smartTag w:uri="urn:schemas-microsoft-com:office:smarttags" w:element="place">
        <w:smartTag w:uri="urn:schemas-microsoft-com:office:smarttags" w:element="City">
          <w:r>
            <w:rPr>
              <w:rFonts w:ascii="Arial" w:hAnsi="Arial" w:cs="Arial"/>
              <w:sz w:val="20"/>
              <w:szCs w:val="20"/>
            </w:rPr>
            <w:t>American Medical Colleges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w:t>
      </w:r>
      <w:r>
        <w:t> </w:t>
      </w:r>
    </w:p>
    <w:p w14:paraId="703AFA17" w14:textId="77777777" w:rsidR="00CD0FB2" w:rsidRDefault="00CD0FB2">
      <w:pPr>
        <w:pStyle w:val="NormalWeb"/>
        <w:ind w:left="720" w:right="1440"/>
      </w:pPr>
      <w:r>
        <w:rPr>
          <w:rFonts w:ascii="Arial" w:hAnsi="Arial" w:cs="Arial"/>
          <w:sz w:val="20"/>
          <w:szCs w:val="20"/>
        </w:rPr>
        <w:t xml:space="preserve">Berner, E. S. and Tremonti, L. P. (November, 1977). A Teaching Stratagem for Problem Solving. Symposium at the Sixteenth Annual Conference on Research in Medical Education. Sponsored by the Association of </w:t>
      </w:r>
      <w:smartTag w:uri="urn:schemas-microsoft-com:office:smarttags" w:element="place">
        <w:smartTag w:uri="urn:schemas-microsoft-com:office:smarttags" w:element="City">
          <w:r>
            <w:rPr>
              <w:rFonts w:ascii="Arial" w:hAnsi="Arial" w:cs="Arial"/>
              <w:sz w:val="20"/>
              <w:szCs w:val="20"/>
            </w:rPr>
            <w:t>American Medical Colleges</w:t>
          </w:r>
        </w:smartTag>
        <w:r>
          <w:rPr>
            <w:rFonts w:ascii="Arial" w:hAnsi="Arial" w:cs="Arial"/>
            <w:sz w:val="20"/>
            <w:szCs w:val="20"/>
          </w:rPr>
          <w:t xml:space="preserve">, </w:t>
        </w:r>
        <w:smartTag w:uri="urn:schemas-microsoft-com:office:smarttags" w:element="State">
          <w:r>
            <w:rPr>
              <w:rFonts w:ascii="Arial" w:hAnsi="Arial" w:cs="Arial"/>
              <w:sz w:val="20"/>
              <w:szCs w:val="20"/>
            </w:rPr>
            <w:t>Washington</w:t>
          </w:r>
        </w:smartTag>
      </w:smartTag>
      <w:r>
        <w:rPr>
          <w:rFonts w:ascii="Arial" w:hAnsi="Arial" w:cs="Arial"/>
          <w:sz w:val="20"/>
          <w:szCs w:val="20"/>
        </w:rPr>
        <w:t>, DC.</w:t>
      </w:r>
      <w:r>
        <w:t> </w:t>
      </w:r>
    </w:p>
    <w:p w14:paraId="703AFA18" w14:textId="77777777" w:rsidR="00CD0FB2" w:rsidRDefault="00CD0FB2">
      <w:pPr>
        <w:pStyle w:val="NormalWeb"/>
        <w:ind w:left="720" w:right="1440"/>
        <w:rPr>
          <w:rFonts w:ascii="Arial" w:hAnsi="Arial" w:cs="Arial"/>
          <w:b/>
          <w:bCs/>
          <w:sz w:val="20"/>
          <w:szCs w:val="20"/>
          <w:u w:val="single"/>
        </w:rPr>
      </w:pPr>
      <w:r>
        <w:rPr>
          <w:rFonts w:ascii="Arial" w:hAnsi="Arial" w:cs="Arial"/>
          <w:sz w:val="20"/>
          <w:szCs w:val="20"/>
        </w:rPr>
        <w:t xml:space="preserve">Berner, E. S. (1974). New Approaches to Evaluation of Medical Students. National Council on Measurement in Education Convention, </w:t>
      </w: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w:t>
          </w:r>
        </w:smartTag>
      </w:smartTag>
      <w:r>
        <w:rPr>
          <w:rFonts w:ascii="Arial" w:hAnsi="Arial" w:cs="Arial"/>
          <w:sz w:val="20"/>
          <w:szCs w:val="20"/>
        </w:rPr>
        <w:t>.</w:t>
      </w:r>
    </w:p>
    <w:p w14:paraId="703AFA19" w14:textId="77777777" w:rsidR="00CD0FB2" w:rsidRDefault="00CD0FB2">
      <w:pPr>
        <w:pStyle w:val="NormalWeb"/>
      </w:pPr>
      <w:r>
        <w:rPr>
          <w:rFonts w:ascii="Arial" w:hAnsi="Arial" w:cs="Arial"/>
          <w:b/>
          <w:bCs/>
          <w:sz w:val="20"/>
          <w:szCs w:val="20"/>
          <w:u w:val="single"/>
        </w:rPr>
        <w:t>Chair/Discussant at Professional Meetings</w:t>
      </w:r>
      <w:r>
        <w:t> </w:t>
      </w:r>
    </w:p>
    <w:p w14:paraId="703AFA1A" w14:textId="77777777" w:rsidR="00177358" w:rsidRPr="000D0A73" w:rsidRDefault="00177358" w:rsidP="00177358">
      <w:pPr>
        <w:pStyle w:val="NormalWeb"/>
        <w:ind w:left="720"/>
        <w:rPr>
          <w:rFonts w:ascii="Arial" w:hAnsi="Arial" w:cs="Arial"/>
          <w:sz w:val="20"/>
          <w:szCs w:val="20"/>
        </w:rPr>
      </w:pPr>
      <w:r w:rsidRPr="000D0A73">
        <w:rPr>
          <w:rFonts w:ascii="Arial" w:hAnsi="Arial" w:cs="Arial"/>
          <w:sz w:val="20"/>
          <w:szCs w:val="20"/>
        </w:rPr>
        <w:t>Moderator, Human-Computer Interaction Panel, AMIA Annual Symposium, San Francisco, CA, November 2015.</w:t>
      </w:r>
    </w:p>
    <w:p w14:paraId="703AFA1B" w14:textId="77777777" w:rsidR="000D6CF0" w:rsidRDefault="000D6CF0" w:rsidP="000D6CF0">
      <w:pPr>
        <w:pStyle w:val="Heading3"/>
        <w:ind w:left="720"/>
        <w:rPr>
          <w:rFonts w:ascii="Arial" w:hAnsi="Arial" w:cs="Arial"/>
          <w:b w:val="0"/>
          <w:sz w:val="20"/>
        </w:rPr>
      </w:pPr>
      <w:r>
        <w:rPr>
          <w:rFonts w:ascii="Arial" w:hAnsi="Arial" w:cs="Arial"/>
          <w:b w:val="0"/>
          <w:bCs w:val="0"/>
          <w:sz w:val="20"/>
        </w:rPr>
        <w:t xml:space="preserve">Moderator, Disease Detection, Diagnosis, and Monitoring State of the Art, AMIA Joint Summits on Translational Science, </w:t>
      </w:r>
      <w:r>
        <w:rPr>
          <w:rFonts w:ascii="Arial" w:hAnsi="Arial" w:cs="Arial"/>
          <w:b w:val="0"/>
          <w:sz w:val="20"/>
        </w:rPr>
        <w:t>San Francisco, CA, March 2015.</w:t>
      </w:r>
    </w:p>
    <w:p w14:paraId="703AFA1C" w14:textId="77777777" w:rsidR="009D31B3" w:rsidRDefault="009D31B3" w:rsidP="006A4473">
      <w:pPr>
        <w:pStyle w:val="Heading3"/>
        <w:ind w:left="720"/>
        <w:rPr>
          <w:rFonts w:ascii="Arial" w:hAnsi="Arial" w:cs="Arial"/>
          <w:b w:val="0"/>
          <w:bCs w:val="0"/>
          <w:sz w:val="20"/>
        </w:rPr>
      </w:pPr>
      <w:r>
        <w:rPr>
          <w:rFonts w:ascii="Arial" w:hAnsi="Arial" w:cs="Arial"/>
          <w:b w:val="0"/>
          <w:bCs w:val="0"/>
          <w:sz w:val="20"/>
        </w:rPr>
        <w:t>Moderator, The Learning Healthcare System, HIMSS2014, Orlando, FL, February, 2014.</w:t>
      </w:r>
    </w:p>
    <w:p w14:paraId="703AFA1D" w14:textId="77777777" w:rsidR="006A4473" w:rsidRDefault="006A4473" w:rsidP="006A4473">
      <w:pPr>
        <w:pStyle w:val="Heading3"/>
        <w:ind w:left="720"/>
        <w:rPr>
          <w:rFonts w:ascii="Arial" w:hAnsi="Arial" w:cs="Arial"/>
          <w:b w:val="0"/>
          <w:sz w:val="20"/>
        </w:rPr>
      </w:pPr>
      <w:r>
        <w:rPr>
          <w:rFonts w:ascii="Arial" w:hAnsi="Arial" w:cs="Arial"/>
          <w:b w:val="0"/>
          <w:bCs w:val="0"/>
          <w:sz w:val="20"/>
        </w:rPr>
        <w:t xml:space="preserve">Moderator, Panel on Sustaining the Digital Research Enterprise.  Presented </w:t>
      </w:r>
      <w:r>
        <w:rPr>
          <w:rFonts w:ascii="Arial" w:hAnsi="Arial" w:cs="Arial"/>
          <w:b w:val="0"/>
          <w:sz w:val="20"/>
        </w:rPr>
        <w:t>at the AMIA Summit on Clinical Research Informatics, San Francisco, CA, March 2013.</w:t>
      </w:r>
    </w:p>
    <w:p w14:paraId="703AFA1E" w14:textId="77777777" w:rsidR="000A0C93" w:rsidRDefault="000A0C93" w:rsidP="009078A1">
      <w:pPr>
        <w:pStyle w:val="Heading3"/>
        <w:ind w:left="720"/>
        <w:rPr>
          <w:rFonts w:ascii="Arial" w:hAnsi="Arial" w:cs="Arial"/>
          <w:b w:val="0"/>
          <w:bCs w:val="0"/>
          <w:sz w:val="20"/>
        </w:rPr>
      </w:pPr>
      <w:r>
        <w:rPr>
          <w:rFonts w:ascii="Arial" w:hAnsi="Arial" w:cs="Arial"/>
          <w:b w:val="0"/>
          <w:bCs w:val="0"/>
          <w:sz w:val="20"/>
        </w:rPr>
        <w:t>Moderator, Panel on Barriers and Solutions to Health Information Exchange, Institute for Healthcare Tec</w:t>
      </w:r>
      <w:r w:rsidR="00A909FB">
        <w:rPr>
          <w:rFonts w:ascii="Arial" w:hAnsi="Arial" w:cs="Arial"/>
          <w:b w:val="0"/>
          <w:bCs w:val="0"/>
          <w:sz w:val="20"/>
        </w:rPr>
        <w:t xml:space="preserve">hnology Transformation Summit, </w:t>
      </w:r>
      <w:r w:rsidR="00F26CDD">
        <w:rPr>
          <w:rFonts w:ascii="Arial" w:hAnsi="Arial" w:cs="Arial"/>
          <w:b w:val="0"/>
          <w:bCs w:val="0"/>
          <w:sz w:val="20"/>
        </w:rPr>
        <w:t>Atlanta Georgia, April</w:t>
      </w:r>
      <w:r>
        <w:rPr>
          <w:rFonts w:ascii="Arial" w:hAnsi="Arial" w:cs="Arial"/>
          <w:b w:val="0"/>
          <w:bCs w:val="0"/>
          <w:sz w:val="20"/>
        </w:rPr>
        <w:t>, 2012.</w:t>
      </w:r>
    </w:p>
    <w:p w14:paraId="703AFA1F" w14:textId="77777777" w:rsidR="00FA0380" w:rsidRDefault="00FA0380" w:rsidP="009078A1">
      <w:pPr>
        <w:pStyle w:val="Heading3"/>
        <w:ind w:left="720"/>
        <w:rPr>
          <w:rFonts w:ascii="Arial" w:hAnsi="Arial" w:cs="Arial"/>
          <w:b w:val="0"/>
          <w:bCs w:val="0"/>
          <w:sz w:val="20"/>
        </w:rPr>
      </w:pPr>
      <w:r>
        <w:rPr>
          <w:rFonts w:ascii="Arial" w:hAnsi="Arial" w:cs="Arial"/>
          <w:b w:val="0"/>
          <w:bCs w:val="0"/>
          <w:sz w:val="20"/>
        </w:rPr>
        <w:t>Session Chair, ACMI Senior Member Presentations: Meaningful Use and Workforce Development. AMIA Fall Symposium, Washington, DC, October, 2011.</w:t>
      </w:r>
    </w:p>
    <w:p w14:paraId="703AFA20" w14:textId="77777777" w:rsidR="005F665C" w:rsidRDefault="005F665C" w:rsidP="009078A1">
      <w:pPr>
        <w:pStyle w:val="Heading3"/>
        <w:ind w:left="720"/>
        <w:rPr>
          <w:rFonts w:ascii="Arial" w:hAnsi="Arial" w:cs="Arial"/>
          <w:b w:val="0"/>
          <w:bCs w:val="0"/>
          <w:sz w:val="20"/>
        </w:rPr>
      </w:pPr>
      <w:r>
        <w:rPr>
          <w:rFonts w:ascii="Arial" w:hAnsi="Arial" w:cs="Arial"/>
          <w:b w:val="0"/>
          <w:bCs w:val="0"/>
          <w:sz w:val="20"/>
        </w:rPr>
        <w:t>Moderator, Session on Clinical Decision Support and the Chain of Liabilities.  Annual Conference of the Health Information Management and Systems Society, Atlanta, GA, March 2010.</w:t>
      </w:r>
    </w:p>
    <w:p w14:paraId="703AFA21" w14:textId="77777777" w:rsidR="00642C8C" w:rsidRDefault="00642C8C" w:rsidP="009078A1">
      <w:pPr>
        <w:pStyle w:val="Heading3"/>
        <w:ind w:left="720"/>
        <w:rPr>
          <w:rFonts w:ascii="Arial" w:hAnsi="Arial" w:cs="Arial"/>
          <w:b w:val="0"/>
          <w:bCs w:val="0"/>
          <w:sz w:val="20"/>
        </w:rPr>
      </w:pPr>
      <w:r>
        <w:rPr>
          <w:rFonts w:ascii="Arial" w:hAnsi="Arial" w:cs="Arial"/>
          <w:b w:val="0"/>
          <w:bCs w:val="0"/>
          <w:sz w:val="20"/>
        </w:rPr>
        <w:t>Co-Director, Diagnostic Error in Medicin</w:t>
      </w:r>
      <w:r w:rsidR="007953E0">
        <w:rPr>
          <w:rFonts w:ascii="Arial" w:hAnsi="Arial" w:cs="Arial"/>
          <w:b w:val="0"/>
          <w:bCs w:val="0"/>
          <w:sz w:val="20"/>
        </w:rPr>
        <w:t>e Conference, Phoenix</w:t>
      </w:r>
      <w:r>
        <w:rPr>
          <w:rFonts w:ascii="Arial" w:hAnsi="Arial" w:cs="Arial"/>
          <w:b w:val="0"/>
          <w:bCs w:val="0"/>
          <w:sz w:val="20"/>
        </w:rPr>
        <w:t>, AZ, May 2008.</w:t>
      </w:r>
    </w:p>
    <w:p w14:paraId="703AFA22" w14:textId="77777777" w:rsidR="00DB3E80" w:rsidRDefault="00DB3E80" w:rsidP="009078A1">
      <w:pPr>
        <w:pStyle w:val="Heading3"/>
        <w:ind w:left="720"/>
        <w:rPr>
          <w:rFonts w:ascii="Arial" w:hAnsi="Arial" w:cs="Arial"/>
          <w:b w:val="0"/>
          <w:bCs w:val="0"/>
          <w:sz w:val="20"/>
        </w:rPr>
      </w:pPr>
      <w:r>
        <w:rPr>
          <w:rFonts w:ascii="Arial" w:hAnsi="Arial" w:cs="Arial"/>
          <w:b w:val="0"/>
          <w:bCs w:val="0"/>
          <w:sz w:val="20"/>
        </w:rPr>
        <w:t xml:space="preserve">Chair, Emerging Technologies Session, Medinfo 2007, </w:t>
      </w:r>
      <w:smartTag w:uri="urn:schemas-microsoft-com:office:smarttags" w:element="place">
        <w:smartTag w:uri="urn:schemas-microsoft-com:office:smarttags" w:element="City">
          <w:r>
            <w:rPr>
              <w:rFonts w:ascii="Arial" w:hAnsi="Arial" w:cs="Arial"/>
              <w:b w:val="0"/>
              <w:bCs w:val="0"/>
              <w:sz w:val="20"/>
            </w:rPr>
            <w:t>Brisbane</w:t>
          </w:r>
        </w:smartTag>
        <w:r>
          <w:rPr>
            <w:rFonts w:ascii="Arial" w:hAnsi="Arial" w:cs="Arial"/>
            <w:b w:val="0"/>
            <w:bCs w:val="0"/>
            <w:sz w:val="20"/>
          </w:rPr>
          <w:t xml:space="preserve">, </w:t>
        </w:r>
        <w:smartTag w:uri="urn:schemas-microsoft-com:office:smarttags" w:element="country-region">
          <w:r>
            <w:rPr>
              <w:rFonts w:ascii="Arial" w:hAnsi="Arial" w:cs="Arial"/>
              <w:b w:val="0"/>
              <w:bCs w:val="0"/>
              <w:sz w:val="20"/>
            </w:rPr>
            <w:t>Australia</w:t>
          </w:r>
        </w:smartTag>
      </w:smartTag>
      <w:r>
        <w:rPr>
          <w:rFonts w:ascii="Arial" w:hAnsi="Arial" w:cs="Arial"/>
          <w:b w:val="0"/>
          <w:bCs w:val="0"/>
          <w:sz w:val="20"/>
        </w:rPr>
        <w:t>, 2007.</w:t>
      </w:r>
    </w:p>
    <w:p w14:paraId="703AFA23" w14:textId="77777777" w:rsidR="009078A1" w:rsidRDefault="009078A1" w:rsidP="009078A1">
      <w:pPr>
        <w:pStyle w:val="Heading3"/>
        <w:ind w:left="720"/>
        <w:rPr>
          <w:rFonts w:ascii="Arial" w:hAnsi="Arial" w:cs="Arial"/>
          <w:b w:val="0"/>
          <w:bCs w:val="0"/>
          <w:sz w:val="20"/>
        </w:rPr>
      </w:pPr>
      <w:r>
        <w:rPr>
          <w:rFonts w:ascii="Arial" w:hAnsi="Arial" w:cs="Arial"/>
          <w:b w:val="0"/>
          <w:bCs w:val="0"/>
          <w:sz w:val="20"/>
        </w:rPr>
        <w:t xml:space="preserve">Organizer and Moderator, </w:t>
      </w:r>
      <w:smartTag w:uri="urn:schemas-microsoft-com:office:smarttags" w:element="place">
        <w:smartTag w:uri="urn:schemas-microsoft-com:office:smarttags" w:element="PlaceName">
          <w:r w:rsidR="00BE0972">
            <w:rPr>
              <w:rFonts w:ascii="Arial" w:hAnsi="Arial" w:cs="Arial"/>
              <w:b w:val="0"/>
              <w:bCs w:val="0"/>
              <w:sz w:val="20"/>
            </w:rPr>
            <w:t>American</w:t>
          </w:r>
        </w:smartTag>
        <w:r w:rsidR="00BE0972">
          <w:rPr>
            <w:rFonts w:ascii="Arial" w:hAnsi="Arial" w:cs="Arial"/>
            <w:b w:val="0"/>
            <w:bCs w:val="0"/>
            <w:sz w:val="20"/>
          </w:rPr>
          <w:t xml:space="preserve"> </w:t>
        </w:r>
        <w:smartTag w:uri="urn:schemas-microsoft-com:office:smarttags" w:element="PlaceType">
          <w:r w:rsidR="00BE0972">
            <w:rPr>
              <w:rFonts w:ascii="Arial" w:hAnsi="Arial" w:cs="Arial"/>
              <w:b w:val="0"/>
              <w:bCs w:val="0"/>
              <w:sz w:val="20"/>
            </w:rPr>
            <w:t>College</w:t>
          </w:r>
        </w:smartTag>
      </w:smartTag>
      <w:r w:rsidR="00BE0972">
        <w:rPr>
          <w:rFonts w:ascii="Arial" w:hAnsi="Arial" w:cs="Arial"/>
          <w:b w:val="0"/>
          <w:bCs w:val="0"/>
          <w:sz w:val="20"/>
        </w:rPr>
        <w:t xml:space="preserve"> of Medical</w:t>
      </w:r>
      <w:r>
        <w:rPr>
          <w:rFonts w:ascii="Arial" w:hAnsi="Arial" w:cs="Arial"/>
          <w:b w:val="0"/>
          <w:bCs w:val="0"/>
          <w:sz w:val="20"/>
        </w:rPr>
        <w:t xml:space="preserve"> Informatics Special Session, Knowledge Management for Clinical Decision Support.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2006.</w:t>
      </w:r>
    </w:p>
    <w:p w14:paraId="703AFA24" w14:textId="77777777" w:rsidR="0072615E" w:rsidRDefault="0072615E">
      <w:pPr>
        <w:pStyle w:val="Heading3"/>
        <w:ind w:left="720"/>
        <w:rPr>
          <w:rFonts w:ascii="Arial" w:hAnsi="Arial" w:cs="Arial"/>
          <w:b w:val="0"/>
          <w:bCs w:val="0"/>
          <w:sz w:val="20"/>
        </w:rPr>
      </w:pPr>
      <w:r>
        <w:rPr>
          <w:rFonts w:ascii="Arial" w:hAnsi="Arial" w:cs="Arial"/>
          <w:b w:val="0"/>
          <w:bCs w:val="0"/>
          <w:sz w:val="20"/>
        </w:rPr>
        <w:t xml:space="preserve">Organizer and Moderator, </w:t>
      </w:r>
      <w:smartTag w:uri="urn:schemas-microsoft-com:office:smarttags" w:element="place">
        <w:smartTag w:uri="urn:schemas-microsoft-com:office:smarttags" w:element="PlaceName">
          <w:r w:rsidR="00BE0972">
            <w:rPr>
              <w:rFonts w:ascii="Arial" w:hAnsi="Arial" w:cs="Arial"/>
              <w:b w:val="0"/>
              <w:bCs w:val="0"/>
              <w:sz w:val="20"/>
            </w:rPr>
            <w:t>American</w:t>
          </w:r>
        </w:smartTag>
        <w:r w:rsidR="00BE0972">
          <w:rPr>
            <w:rFonts w:ascii="Arial" w:hAnsi="Arial" w:cs="Arial"/>
            <w:b w:val="0"/>
            <w:bCs w:val="0"/>
            <w:sz w:val="20"/>
          </w:rPr>
          <w:t xml:space="preserve"> </w:t>
        </w:r>
        <w:smartTag w:uri="urn:schemas-microsoft-com:office:smarttags" w:element="PlaceType">
          <w:r w:rsidR="00BE0972">
            <w:rPr>
              <w:rFonts w:ascii="Arial" w:hAnsi="Arial" w:cs="Arial"/>
              <w:b w:val="0"/>
              <w:bCs w:val="0"/>
              <w:sz w:val="20"/>
            </w:rPr>
            <w:t>College</w:t>
          </w:r>
        </w:smartTag>
      </w:smartTag>
      <w:r w:rsidR="00BE0972">
        <w:rPr>
          <w:rFonts w:ascii="Arial" w:hAnsi="Arial" w:cs="Arial"/>
          <w:b w:val="0"/>
          <w:bCs w:val="0"/>
          <w:sz w:val="20"/>
        </w:rPr>
        <w:t xml:space="preserve"> of Medical </w:t>
      </w:r>
      <w:r>
        <w:rPr>
          <w:rFonts w:ascii="Arial" w:hAnsi="Arial" w:cs="Arial"/>
          <w:b w:val="0"/>
          <w:bCs w:val="0"/>
          <w:sz w:val="20"/>
        </w:rPr>
        <w:t>Informatics Special Session, Realizing the Financial Benefits of Electronic Health R</w:t>
      </w:r>
      <w:r w:rsidR="00292450">
        <w:rPr>
          <w:rFonts w:ascii="Arial" w:hAnsi="Arial" w:cs="Arial"/>
          <w:b w:val="0"/>
          <w:bCs w:val="0"/>
          <w:sz w:val="20"/>
        </w:rPr>
        <w:t xml:space="preserve">ecords: What Do the Data Show? </w:t>
      </w:r>
      <w:r>
        <w:rPr>
          <w:rFonts w:ascii="Arial" w:hAnsi="Arial" w:cs="Arial"/>
          <w:b w:val="0"/>
          <w:bCs w:val="0"/>
          <w:sz w:val="20"/>
        </w:rPr>
        <w:t xml:space="preserve">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2005.</w:t>
      </w:r>
    </w:p>
    <w:p w14:paraId="703AFA25" w14:textId="77777777" w:rsidR="0072615E" w:rsidRDefault="0072615E" w:rsidP="0072615E">
      <w:pPr>
        <w:pStyle w:val="Heading3"/>
        <w:ind w:left="720"/>
        <w:rPr>
          <w:rFonts w:ascii="Arial" w:hAnsi="Arial" w:cs="Arial"/>
          <w:b w:val="0"/>
          <w:bCs w:val="0"/>
          <w:sz w:val="20"/>
        </w:rPr>
      </w:pPr>
      <w:r>
        <w:rPr>
          <w:rFonts w:ascii="Arial" w:hAnsi="Arial" w:cs="Arial"/>
          <w:b w:val="0"/>
          <w:bCs w:val="0"/>
          <w:sz w:val="20"/>
        </w:rPr>
        <w:t xml:space="preserve">Chair, Session on Integrating Decision Support and Order Entry,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2005.</w:t>
      </w:r>
    </w:p>
    <w:p w14:paraId="703AFA26" w14:textId="77777777" w:rsidR="00AD1B71" w:rsidRDefault="00AD1B71">
      <w:pPr>
        <w:pStyle w:val="Heading3"/>
        <w:ind w:left="720"/>
        <w:rPr>
          <w:rFonts w:ascii="Arial" w:hAnsi="Arial" w:cs="Arial"/>
          <w:b w:val="0"/>
          <w:bCs w:val="0"/>
          <w:sz w:val="20"/>
        </w:rPr>
      </w:pPr>
      <w:r>
        <w:rPr>
          <w:rFonts w:ascii="Arial" w:hAnsi="Arial" w:cs="Arial"/>
          <w:b w:val="0"/>
          <w:bCs w:val="0"/>
          <w:sz w:val="20"/>
        </w:rPr>
        <w:t xml:space="preserve">Chair, Session on Education and Assessment, Medinfo 2004, </w:t>
      </w:r>
      <w:smartTag w:uri="urn:schemas-microsoft-com:office:smarttags" w:element="place">
        <w:smartTag w:uri="urn:schemas-microsoft-com:office:smarttags" w:element="City">
          <w:r>
            <w:rPr>
              <w:rFonts w:ascii="Arial" w:hAnsi="Arial" w:cs="Arial"/>
              <w:b w:val="0"/>
              <w:bCs w:val="0"/>
              <w:sz w:val="20"/>
            </w:rPr>
            <w:t>San Francisco</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CA</w:t>
          </w:r>
        </w:smartTag>
      </w:smartTag>
      <w:r>
        <w:rPr>
          <w:rFonts w:ascii="Arial" w:hAnsi="Arial" w:cs="Arial"/>
          <w:b w:val="0"/>
          <w:bCs w:val="0"/>
          <w:sz w:val="20"/>
        </w:rPr>
        <w:t>, 2004.</w:t>
      </w:r>
    </w:p>
    <w:p w14:paraId="703AFA27" w14:textId="77777777" w:rsidR="00CD0FB2" w:rsidRDefault="00CD0FB2">
      <w:pPr>
        <w:pStyle w:val="Heading3"/>
        <w:ind w:left="720"/>
        <w:rPr>
          <w:rFonts w:ascii="Arial" w:hAnsi="Arial" w:cs="Arial"/>
          <w:b w:val="0"/>
          <w:bCs w:val="0"/>
          <w:sz w:val="20"/>
        </w:rPr>
      </w:pPr>
      <w:r>
        <w:rPr>
          <w:rFonts w:ascii="Arial" w:hAnsi="Arial" w:cs="Arial"/>
          <w:b w:val="0"/>
          <w:bCs w:val="0"/>
          <w:sz w:val="20"/>
        </w:rPr>
        <w:t xml:space="preserve">Chair, Session on Cognitive Evaluation for System Integration.  AMIA Fall Symposium, </w:t>
      </w:r>
      <w:smartTag w:uri="urn:schemas-microsoft-com:office:smarttags" w:element="place">
        <w:smartTag w:uri="urn:schemas-microsoft-com:office:smarttags" w:element="City">
          <w:r>
            <w:rPr>
              <w:rFonts w:ascii="Arial" w:hAnsi="Arial" w:cs="Arial"/>
              <w:b w:val="0"/>
              <w:bCs w:val="0"/>
              <w:sz w:val="20"/>
            </w:rPr>
            <w:t>Washington</w:t>
          </w:r>
        </w:smartTag>
        <w:r>
          <w:rPr>
            <w:rFonts w:ascii="Arial" w:hAnsi="Arial" w:cs="Arial"/>
            <w:b w:val="0"/>
            <w:bCs w:val="0"/>
            <w:sz w:val="20"/>
          </w:rPr>
          <w:t xml:space="preserve"> </w:t>
        </w:r>
        <w:smartTag w:uri="urn:schemas-microsoft-com:office:smarttags" w:element="State">
          <w:r>
            <w:rPr>
              <w:rFonts w:ascii="Arial" w:hAnsi="Arial" w:cs="Arial"/>
              <w:b w:val="0"/>
              <w:bCs w:val="0"/>
              <w:sz w:val="20"/>
            </w:rPr>
            <w:t>DC</w:t>
          </w:r>
        </w:smartTag>
      </w:smartTag>
      <w:r>
        <w:rPr>
          <w:rFonts w:ascii="Arial" w:hAnsi="Arial" w:cs="Arial"/>
          <w:b w:val="0"/>
          <w:bCs w:val="0"/>
          <w:sz w:val="20"/>
        </w:rPr>
        <w:t>, 2003.</w:t>
      </w:r>
    </w:p>
    <w:p w14:paraId="703AFA28" w14:textId="77777777" w:rsidR="00CD0FB2" w:rsidRDefault="00CD0FB2">
      <w:pPr>
        <w:pStyle w:val="Heading3"/>
        <w:ind w:left="720"/>
        <w:rPr>
          <w:rFonts w:ascii="Arial" w:hAnsi="Arial" w:cs="Arial"/>
          <w:b w:val="0"/>
          <w:bCs w:val="0"/>
          <w:sz w:val="20"/>
        </w:rPr>
      </w:pPr>
      <w:r>
        <w:rPr>
          <w:rFonts w:ascii="Arial" w:hAnsi="Arial" w:cs="Arial"/>
          <w:b w:val="0"/>
          <w:bCs w:val="0"/>
          <w:sz w:val="20"/>
        </w:rPr>
        <w:t>Moderator, Session on Educational Technologies.</w:t>
      </w:r>
      <w:r>
        <w:rPr>
          <w:rFonts w:ascii="Arial" w:hAnsi="Arial" w:cs="Arial"/>
          <w:sz w:val="20"/>
        </w:rPr>
        <w:t xml:space="preserve">  </w:t>
      </w:r>
      <w:r>
        <w:rPr>
          <w:rFonts w:ascii="Arial" w:hAnsi="Arial" w:cs="Arial"/>
          <w:b w:val="0"/>
          <w:bCs w:val="0"/>
          <w:color w:val="000000"/>
          <w:sz w:val="20"/>
        </w:rPr>
        <w:t xml:space="preserve">Teach Globally, Learn Locally: Innovations in Health and Biomedical Informatics Education in the 21st Century. International Medical Informatics Association  Working Group for Education Conference. </w:t>
      </w:r>
      <w:smartTag w:uri="urn:schemas-microsoft-com:office:smarttags" w:element="place">
        <w:smartTag w:uri="urn:schemas-microsoft-com:office:smarttags" w:element="City">
          <w:r>
            <w:rPr>
              <w:rFonts w:ascii="Arial" w:hAnsi="Arial" w:cs="Arial"/>
              <w:b w:val="0"/>
              <w:bCs w:val="0"/>
              <w:sz w:val="20"/>
            </w:rPr>
            <w:t>Portland</w:t>
          </w:r>
        </w:smartTag>
      </w:smartTag>
      <w:r>
        <w:rPr>
          <w:rFonts w:ascii="Arial" w:hAnsi="Arial" w:cs="Arial"/>
          <w:b w:val="0"/>
          <w:bCs w:val="0"/>
          <w:sz w:val="20"/>
        </w:rPr>
        <w:t>, OR., 2003.</w:t>
      </w:r>
    </w:p>
    <w:p w14:paraId="703AFA29" w14:textId="77777777" w:rsidR="00CD0FB2" w:rsidRDefault="00CD0FB2">
      <w:pPr>
        <w:pStyle w:val="NormalWeb"/>
        <w:ind w:left="720"/>
        <w:rPr>
          <w:rFonts w:ascii="Arial" w:hAnsi="Arial" w:cs="Arial"/>
          <w:sz w:val="20"/>
        </w:rPr>
      </w:pPr>
      <w:r>
        <w:rPr>
          <w:rFonts w:ascii="Arial" w:hAnsi="Arial" w:cs="Arial"/>
          <w:sz w:val="20"/>
        </w:rPr>
        <w:t>Moderator on Panel Presentation on Education: Training of Clinicians and Students. Making the Healthcare System Safer: Second Annual Patient Safety Research Conference, 2003.</w:t>
      </w:r>
    </w:p>
    <w:p w14:paraId="703AFA2A" w14:textId="77777777" w:rsidR="00CD0FB2" w:rsidRDefault="00CD0FB2">
      <w:pPr>
        <w:pStyle w:val="NormalWeb"/>
        <w:ind w:left="720"/>
        <w:rPr>
          <w:rFonts w:ascii="Arial" w:hAnsi="Arial" w:cs="Arial"/>
          <w:sz w:val="20"/>
        </w:rPr>
      </w:pPr>
      <w:r>
        <w:rPr>
          <w:rFonts w:ascii="Arial" w:hAnsi="Arial" w:cs="Arial"/>
          <w:sz w:val="20"/>
        </w:rPr>
        <w:t xml:space="preserve">Discussant on "Distance Learning Technologies", American </w:t>
      </w:r>
      <w:smartTag w:uri="urn:schemas-microsoft-com:office:smarttags" w:element="place">
        <w:smartTag w:uri="urn:schemas-microsoft-com:office:smarttags" w:element="PlaceType">
          <w:r>
            <w:rPr>
              <w:rFonts w:ascii="Arial" w:hAnsi="Arial" w:cs="Arial"/>
              <w:sz w:val="20"/>
            </w:rPr>
            <w:t>College</w:t>
          </w:r>
        </w:smartTag>
        <w:r>
          <w:rPr>
            <w:rFonts w:ascii="Arial" w:hAnsi="Arial" w:cs="Arial"/>
            <w:sz w:val="20"/>
          </w:rPr>
          <w:t xml:space="preserve"> of </w:t>
        </w:r>
        <w:smartTag w:uri="urn:schemas-microsoft-com:office:smarttags" w:element="PlaceName">
          <w:r>
            <w:rPr>
              <w:rFonts w:ascii="Arial" w:hAnsi="Arial" w:cs="Arial"/>
              <w:sz w:val="20"/>
            </w:rPr>
            <w:t>Medical Informatics</w:t>
          </w:r>
        </w:smartTag>
      </w:smartTag>
      <w:r>
        <w:rPr>
          <w:rFonts w:ascii="Arial" w:hAnsi="Arial" w:cs="Arial"/>
          <w:sz w:val="20"/>
        </w:rPr>
        <w:t xml:space="preserve"> "Meet the Expert" session at the AMIA Fall Symposium, 2002.</w:t>
      </w:r>
    </w:p>
    <w:p w14:paraId="703AFA2B" w14:textId="77777777" w:rsidR="00CD0FB2" w:rsidRDefault="00CD0FB2">
      <w:pPr>
        <w:pStyle w:val="BodyTextIndent"/>
        <w:ind w:left="720"/>
      </w:pPr>
      <w:r>
        <w:t xml:space="preserve">Discussant on "Evaluation of Clinical Decision Support Systems", 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Medical Informatics</w:t>
          </w:r>
        </w:smartTag>
      </w:smartTag>
      <w:r>
        <w:t xml:space="preserve"> "Meet the Expert" session at the AMIA Fall Symposium, 2000.</w:t>
      </w:r>
    </w:p>
    <w:p w14:paraId="703AFA2C" w14:textId="77777777" w:rsidR="00CD0FB2" w:rsidRDefault="00CD0FB2">
      <w:pPr>
        <w:pStyle w:val="NormalWeb"/>
        <w:ind w:left="720" w:right="1440"/>
      </w:pPr>
      <w:r>
        <w:rPr>
          <w:rFonts w:ascii="Arial" w:hAnsi="Arial" w:cs="Arial"/>
          <w:sz w:val="20"/>
          <w:szCs w:val="20"/>
        </w:rPr>
        <w:t>Chair, Paper Session on Clinical Reasoning, American Educational Research Association Convention, 1997.</w:t>
      </w:r>
      <w:r>
        <w:t> </w:t>
      </w:r>
    </w:p>
    <w:p w14:paraId="703AFA2D" w14:textId="77777777" w:rsidR="00CD0FB2" w:rsidRDefault="00CD0FB2">
      <w:pPr>
        <w:pStyle w:val="NormalWeb"/>
        <w:ind w:left="720" w:right="1440"/>
      </w:pPr>
      <w:r>
        <w:rPr>
          <w:rFonts w:ascii="Arial" w:hAnsi="Arial" w:cs="Arial"/>
          <w:sz w:val="20"/>
          <w:szCs w:val="20"/>
        </w:rPr>
        <w:t>Discussant, Paper Session on Clinical Reasoning, American Educational Research Association Convention, 1994.</w:t>
      </w:r>
      <w:r>
        <w:t> </w:t>
      </w:r>
    </w:p>
    <w:p w14:paraId="703AFA2E" w14:textId="77777777" w:rsidR="00CD0FB2" w:rsidRDefault="00CD0FB2">
      <w:pPr>
        <w:pStyle w:val="NormalWeb"/>
        <w:ind w:left="720" w:right="1440"/>
      </w:pPr>
      <w:r>
        <w:rPr>
          <w:rFonts w:ascii="Arial" w:hAnsi="Arial" w:cs="Arial"/>
          <w:sz w:val="20"/>
          <w:szCs w:val="20"/>
        </w:rPr>
        <w:t>Chair, Panel on What the User Needs to Know About Diagnostic Decision Support Systems. Symposium on Computer Applications in Medical Care, 1993.</w:t>
      </w:r>
      <w:r>
        <w:t> </w:t>
      </w:r>
    </w:p>
    <w:p w14:paraId="703AFA2F" w14:textId="77777777" w:rsidR="00CD0FB2" w:rsidRDefault="00CD0FB2">
      <w:pPr>
        <w:pStyle w:val="NormalWeb"/>
        <w:ind w:left="720" w:right="1440"/>
      </w:pPr>
      <w:r>
        <w:rPr>
          <w:rFonts w:ascii="Arial" w:hAnsi="Arial" w:cs="Arial"/>
          <w:sz w:val="20"/>
          <w:szCs w:val="20"/>
        </w:rPr>
        <w:t>Chair, Session on Cognition and Problem Solving. American Educational Research Association Convention, 1991.</w:t>
      </w:r>
    </w:p>
    <w:p w14:paraId="703AFA30" w14:textId="77777777" w:rsidR="00CD0FB2" w:rsidRDefault="00CD0FB2">
      <w:pPr>
        <w:pStyle w:val="NormalWeb"/>
        <w:ind w:left="720" w:right="1440"/>
      </w:pPr>
      <w:r>
        <w:rPr>
          <w:rFonts w:ascii="Arial" w:hAnsi="Arial" w:cs="Arial"/>
          <w:sz w:val="20"/>
          <w:szCs w:val="20"/>
        </w:rPr>
        <w:t>Discussant, Meet the Experts Session on Assessing System Effectiveness. American Medical Informatics Association Annual Meeting, 1990.</w:t>
      </w:r>
      <w:r>
        <w:t> </w:t>
      </w:r>
    </w:p>
    <w:p w14:paraId="703AFA31" w14:textId="77777777" w:rsidR="00CD0FB2" w:rsidRDefault="00CD0FB2">
      <w:pPr>
        <w:pStyle w:val="NormalWeb"/>
        <w:ind w:left="720" w:right="1440"/>
      </w:pPr>
      <w:r>
        <w:rPr>
          <w:rFonts w:ascii="Arial" w:hAnsi="Arial" w:cs="Arial"/>
          <w:sz w:val="20"/>
          <w:szCs w:val="20"/>
        </w:rPr>
        <w:t>Discussant, Meet the Experts Session on Evaluation of Expert Systems. Symposium on Computer Applications in Medical Care, 1989.</w:t>
      </w:r>
      <w:r>
        <w:t> </w:t>
      </w:r>
    </w:p>
    <w:p w14:paraId="703AFA32" w14:textId="77777777" w:rsidR="00CD0FB2" w:rsidRDefault="00CD0FB2">
      <w:pPr>
        <w:pStyle w:val="NormalWeb"/>
        <w:ind w:left="720" w:right="1440"/>
      </w:pPr>
      <w:r>
        <w:rPr>
          <w:rFonts w:ascii="Arial" w:hAnsi="Arial" w:cs="Arial"/>
          <w:sz w:val="20"/>
          <w:szCs w:val="20"/>
        </w:rPr>
        <w:t>Chair, Session on Evaluating Medical Information Systems. Symposium on Computer Applications in Medical Care, 1989.</w:t>
      </w:r>
      <w:r>
        <w:t> </w:t>
      </w:r>
    </w:p>
    <w:p w14:paraId="703AFA33" w14:textId="77777777" w:rsidR="00CD0FB2" w:rsidRDefault="00CD0FB2">
      <w:pPr>
        <w:pStyle w:val="NormalWeb"/>
        <w:ind w:left="720" w:right="1440"/>
      </w:pPr>
      <w:r>
        <w:rPr>
          <w:rFonts w:ascii="Arial" w:hAnsi="Arial" w:cs="Arial"/>
          <w:sz w:val="20"/>
          <w:szCs w:val="20"/>
        </w:rPr>
        <w:t>Chair and Organizer, Symposium on Issues in Research on Computer-Based Instruction. Research in Medical Education Conference, 1989. (See abstracts)</w:t>
      </w:r>
      <w:r>
        <w:t> </w:t>
      </w:r>
    </w:p>
    <w:p w14:paraId="703AFA34" w14:textId="77777777" w:rsidR="00CD0FB2" w:rsidRDefault="00CD0FB2">
      <w:pPr>
        <w:pStyle w:val="NormalWeb"/>
        <w:ind w:left="720" w:right="1440"/>
      </w:pPr>
      <w:r>
        <w:rPr>
          <w:rFonts w:ascii="Arial" w:hAnsi="Arial" w:cs="Arial"/>
          <w:sz w:val="20"/>
          <w:szCs w:val="20"/>
        </w:rPr>
        <w:t>Chair, Paper Session on Investigations in Clinical Practice. American Educational Research Association Convention, 1989.</w:t>
      </w:r>
      <w:r>
        <w:t> </w:t>
      </w:r>
    </w:p>
    <w:p w14:paraId="703AFA35" w14:textId="77777777" w:rsidR="00CD0FB2" w:rsidRDefault="00CD0FB2">
      <w:pPr>
        <w:pStyle w:val="NormalWeb"/>
        <w:ind w:left="720" w:right="1440"/>
      </w:pPr>
      <w:r>
        <w:rPr>
          <w:rFonts w:ascii="Arial" w:hAnsi="Arial" w:cs="Arial"/>
          <w:sz w:val="20"/>
          <w:szCs w:val="20"/>
        </w:rPr>
        <w:t>Chair, Session on Evaluation of Expert Systems. Symposium on Computer Applications in Medical Care, 1988.</w:t>
      </w:r>
      <w:r>
        <w:t> </w:t>
      </w:r>
    </w:p>
    <w:p w14:paraId="703AFA36" w14:textId="77777777" w:rsidR="00CD0FB2" w:rsidRDefault="00CD0FB2">
      <w:pPr>
        <w:pStyle w:val="NormalWeb"/>
        <w:ind w:left="720" w:right="1440"/>
      </w:pPr>
      <w:r>
        <w:rPr>
          <w:rFonts w:ascii="Arial" w:hAnsi="Arial" w:cs="Arial"/>
          <w:sz w:val="20"/>
          <w:szCs w:val="20"/>
        </w:rPr>
        <w:t>Discussant, Meet the Experts Session on Evaluation of Expert Systems. Symposium on Computer Applications in Medical Care, 1988.</w:t>
      </w:r>
      <w:r>
        <w:t> </w:t>
      </w:r>
    </w:p>
    <w:p w14:paraId="703AFA37" w14:textId="77777777" w:rsidR="00CD0FB2" w:rsidRDefault="00CD0FB2">
      <w:pPr>
        <w:pStyle w:val="NormalWeb"/>
        <w:ind w:left="720" w:right="1440"/>
      </w:pPr>
      <w:r>
        <w:rPr>
          <w:rFonts w:ascii="Arial" w:hAnsi="Arial" w:cs="Arial"/>
          <w:sz w:val="20"/>
          <w:szCs w:val="20"/>
        </w:rPr>
        <w:t>Reactor, Session on the Agenda for Professions Education Research. American Educational Research Association Convention, 1988.</w:t>
      </w:r>
      <w:r>
        <w:t> </w:t>
      </w:r>
    </w:p>
    <w:p w14:paraId="703AFA38" w14:textId="77777777" w:rsidR="00CD0FB2" w:rsidRDefault="00CD0FB2">
      <w:pPr>
        <w:pStyle w:val="NormalWeb"/>
        <w:ind w:left="720" w:right="1440"/>
      </w:pPr>
      <w:r>
        <w:rPr>
          <w:rFonts w:ascii="Arial" w:hAnsi="Arial" w:cs="Arial"/>
          <w:sz w:val="20"/>
          <w:szCs w:val="20"/>
        </w:rPr>
        <w:t>Organizer/Chair/Critic, Symposium on User Support for Computer Programs in Business, Medicine and the Military, American Educational Research Association Convention, 1988.</w:t>
      </w:r>
      <w:r>
        <w:t> </w:t>
      </w:r>
    </w:p>
    <w:p w14:paraId="703AFA39" w14:textId="77777777" w:rsidR="00CD0FB2" w:rsidRDefault="00CD0FB2">
      <w:pPr>
        <w:pStyle w:val="NormalWeb"/>
        <w:ind w:left="720" w:right="1440"/>
      </w:pPr>
      <w:r>
        <w:rPr>
          <w:rFonts w:ascii="Arial" w:hAnsi="Arial" w:cs="Arial"/>
          <w:sz w:val="20"/>
          <w:szCs w:val="20"/>
        </w:rPr>
        <w:t>Moderator, Symposium on Current Models of Clinical Reasoning: Implications for Medical Teaching. Research in Medical Education Conference, 1987.</w:t>
      </w:r>
      <w:r>
        <w:t> </w:t>
      </w:r>
    </w:p>
    <w:p w14:paraId="703AFA3A" w14:textId="77777777" w:rsidR="00CD0FB2" w:rsidRDefault="00CD0FB2">
      <w:pPr>
        <w:pStyle w:val="NormalWeb"/>
        <w:ind w:left="720" w:right="1440"/>
      </w:pPr>
      <w:r>
        <w:rPr>
          <w:rFonts w:ascii="Arial" w:hAnsi="Arial" w:cs="Arial"/>
          <w:sz w:val="20"/>
          <w:szCs w:val="20"/>
        </w:rPr>
        <w:t>Discussant, Paper Session on Relationship Between Expertise and Clinical Reasoning, American Educational Research Association Convention, 1986.</w:t>
      </w:r>
      <w:r>
        <w:t> </w:t>
      </w:r>
    </w:p>
    <w:p w14:paraId="703AFA3B" w14:textId="77777777" w:rsidR="00CD0FB2" w:rsidRDefault="00CD0FB2">
      <w:pPr>
        <w:pStyle w:val="NormalWeb"/>
        <w:ind w:left="720" w:right="1440"/>
      </w:pPr>
      <w:r>
        <w:rPr>
          <w:rFonts w:ascii="Arial" w:hAnsi="Arial" w:cs="Arial"/>
          <w:sz w:val="20"/>
          <w:szCs w:val="20"/>
        </w:rPr>
        <w:t>Chair, Paper Session on Acculturation of Foreign Medical Graduates, American Educational Research Association Convention, 1982.</w:t>
      </w:r>
      <w:r>
        <w:t> </w:t>
      </w:r>
    </w:p>
    <w:p w14:paraId="703AFA3C" w14:textId="77777777" w:rsidR="00CD0FB2" w:rsidRDefault="00CD0FB2">
      <w:pPr>
        <w:pStyle w:val="NormalWeb"/>
        <w:ind w:left="720" w:right="1440"/>
      </w:pPr>
      <w:r>
        <w:rPr>
          <w:rFonts w:ascii="Arial" w:hAnsi="Arial" w:cs="Arial"/>
          <w:sz w:val="20"/>
          <w:szCs w:val="20"/>
        </w:rPr>
        <w:t>Chair, Paper Session on Research on Clinical Education, American Educational Research Association Convention, 1982.</w:t>
      </w:r>
      <w:r>
        <w:t> </w:t>
      </w:r>
    </w:p>
    <w:p w14:paraId="703AFA3D" w14:textId="77777777" w:rsidR="00CD0FB2" w:rsidRDefault="00CD0FB2">
      <w:pPr>
        <w:pStyle w:val="NormalWeb"/>
        <w:ind w:left="720" w:right="1440"/>
      </w:pPr>
      <w:r>
        <w:rPr>
          <w:rFonts w:ascii="Arial" w:hAnsi="Arial" w:cs="Arial"/>
          <w:sz w:val="20"/>
          <w:szCs w:val="20"/>
        </w:rPr>
        <w:t>Host, Roundtable on Clinical Evaluation Research, American Educational Research Association Convention, 1982.</w:t>
      </w:r>
      <w:r>
        <w:t> </w:t>
      </w:r>
    </w:p>
    <w:p w14:paraId="703AFA3E" w14:textId="77777777" w:rsidR="00A843FE" w:rsidRDefault="00CD0FB2" w:rsidP="00C376C9">
      <w:pPr>
        <w:pStyle w:val="NormalWeb"/>
        <w:ind w:left="720" w:right="1440"/>
      </w:pPr>
      <w:r>
        <w:rPr>
          <w:rFonts w:ascii="Arial" w:hAnsi="Arial" w:cs="Arial"/>
          <w:sz w:val="20"/>
          <w:szCs w:val="20"/>
        </w:rPr>
        <w:t>Critic, Paper Session on Assessing Clinical Skills, American Educational Research Association Convention, 1981.</w:t>
      </w:r>
    </w:p>
    <w:p w14:paraId="703AFA3F" w14:textId="77777777" w:rsidR="00CD0FB2" w:rsidRDefault="00CD0FB2">
      <w:pPr>
        <w:pStyle w:val="Heading1"/>
      </w:pPr>
      <w:r>
        <w:t>Professional Service</w:t>
      </w:r>
    </w:p>
    <w:p w14:paraId="703AFA40" w14:textId="77777777" w:rsidR="00CD0FB2" w:rsidRDefault="00CD0FB2"/>
    <w:p w14:paraId="703AFA41" w14:textId="77777777" w:rsidR="00CD0FB2" w:rsidRDefault="00F824C4">
      <w:r>
        <w:rPr>
          <w:rFonts w:ascii="Arial" w:hAnsi="Arial" w:cs="Arial"/>
          <w:b/>
          <w:bCs/>
          <w:sz w:val="20"/>
          <w:szCs w:val="20"/>
          <w:u w:val="single"/>
        </w:rPr>
        <w:t>Editorial Boards</w:t>
      </w:r>
      <w:r w:rsidR="00CD0FB2">
        <w:rPr>
          <w:rFonts w:ascii="Arial" w:hAnsi="Arial" w:cs="Arial"/>
          <w:b/>
          <w:bCs/>
          <w:sz w:val="20"/>
          <w:szCs w:val="20"/>
          <w:u w:val="single"/>
        </w:rPr>
        <w:t xml:space="preserve"> for Professional Journals</w:t>
      </w:r>
      <w:r w:rsidR="00CD0FB2">
        <w:t xml:space="preserve">  </w:t>
      </w:r>
    </w:p>
    <w:p w14:paraId="703AFA43" w14:textId="77777777" w:rsidR="00795344" w:rsidRDefault="00795344">
      <w:pPr>
        <w:pStyle w:val="NormalWeb"/>
        <w:ind w:left="720" w:right="1440"/>
        <w:rPr>
          <w:rFonts w:ascii="Arial" w:hAnsi="Arial" w:cs="Arial"/>
          <w:sz w:val="20"/>
          <w:szCs w:val="20"/>
        </w:rPr>
      </w:pPr>
      <w:r>
        <w:rPr>
          <w:rFonts w:ascii="Arial" w:hAnsi="Arial" w:cs="Arial"/>
          <w:sz w:val="20"/>
          <w:szCs w:val="20"/>
        </w:rPr>
        <w:t xml:space="preserve">HIM Section Co-editor, </w:t>
      </w:r>
      <w:r w:rsidR="00726558">
        <w:rPr>
          <w:rFonts w:ascii="Arial" w:hAnsi="Arial" w:cs="Arial"/>
          <w:sz w:val="20"/>
          <w:szCs w:val="20"/>
        </w:rPr>
        <w:t xml:space="preserve">International Medical Informatics Association (IMIA) </w:t>
      </w:r>
      <w:r>
        <w:rPr>
          <w:rFonts w:ascii="Arial" w:hAnsi="Arial" w:cs="Arial"/>
          <w:sz w:val="20"/>
          <w:szCs w:val="20"/>
        </w:rPr>
        <w:t>Yearbook of Medical Informatics, 2016-Present</w:t>
      </w:r>
    </w:p>
    <w:p w14:paraId="703AFA44" w14:textId="77777777" w:rsidR="00CD0FB2" w:rsidRPr="006C28FB" w:rsidRDefault="00CD0FB2">
      <w:pPr>
        <w:pStyle w:val="NormalWeb"/>
        <w:ind w:left="720" w:right="1440"/>
      </w:pPr>
      <w:r w:rsidRPr="006C28FB">
        <w:rPr>
          <w:rFonts w:ascii="Arial" w:hAnsi="Arial" w:cs="Arial"/>
          <w:sz w:val="20"/>
          <w:szCs w:val="20"/>
        </w:rPr>
        <w:t>Member, Editorial Board, Journal of Healthcare Information Management, 2001-Present </w:t>
      </w:r>
    </w:p>
    <w:p w14:paraId="703AFA45" w14:textId="77777777" w:rsidR="00CD0FB2" w:rsidRDefault="00CD0FB2">
      <w:pPr>
        <w:pStyle w:val="NormalWeb"/>
        <w:ind w:left="720" w:right="1440"/>
        <w:rPr>
          <w:rFonts w:ascii="Arial" w:hAnsi="Arial" w:cs="Arial"/>
          <w:sz w:val="20"/>
          <w:szCs w:val="20"/>
        </w:rPr>
      </w:pPr>
      <w:r w:rsidRPr="006C28FB">
        <w:rPr>
          <w:rFonts w:ascii="Arial" w:hAnsi="Arial" w:cs="Arial"/>
          <w:sz w:val="20"/>
          <w:szCs w:val="20"/>
        </w:rPr>
        <w:t>Member, Editorial Board, Journal of the American Medical Informatics Association, 1998-</w:t>
      </w:r>
      <w:r w:rsidR="000F1A90" w:rsidRPr="006C28FB">
        <w:rPr>
          <w:rFonts w:ascii="Arial" w:hAnsi="Arial" w:cs="Arial"/>
          <w:sz w:val="20"/>
          <w:szCs w:val="20"/>
        </w:rPr>
        <w:t>Present</w:t>
      </w:r>
      <w:r w:rsidR="00F26CDD" w:rsidRPr="006C28FB">
        <w:rPr>
          <w:rFonts w:ascii="Arial" w:hAnsi="Arial" w:cs="Arial"/>
          <w:sz w:val="20"/>
          <w:szCs w:val="20"/>
        </w:rPr>
        <w:t>.</w:t>
      </w:r>
    </w:p>
    <w:p w14:paraId="645BC0D9" w14:textId="77777777" w:rsidR="00B57FFA" w:rsidRDefault="00B57FFA" w:rsidP="00B57FFA">
      <w:pPr>
        <w:pStyle w:val="NormalWeb"/>
        <w:ind w:left="720" w:right="1440"/>
        <w:rPr>
          <w:rFonts w:ascii="Arial" w:hAnsi="Arial" w:cs="Arial"/>
          <w:sz w:val="20"/>
          <w:szCs w:val="20"/>
        </w:rPr>
      </w:pPr>
      <w:r>
        <w:rPr>
          <w:rFonts w:ascii="Arial" w:hAnsi="Arial" w:cs="Arial"/>
          <w:sz w:val="20"/>
          <w:szCs w:val="20"/>
        </w:rPr>
        <w:t>Guest Academic Editor, PLOS ONE, 2017</w:t>
      </w:r>
    </w:p>
    <w:p w14:paraId="703AFA46" w14:textId="77777777" w:rsidR="008D155C" w:rsidRDefault="008D155C" w:rsidP="008D155C">
      <w:pPr>
        <w:pStyle w:val="NormalWeb"/>
        <w:ind w:left="720" w:right="1440"/>
        <w:rPr>
          <w:rFonts w:ascii="Arial" w:hAnsi="Arial" w:cs="Arial"/>
          <w:sz w:val="20"/>
          <w:szCs w:val="20"/>
        </w:rPr>
      </w:pPr>
      <w:r>
        <w:rPr>
          <w:rFonts w:ascii="Arial" w:hAnsi="Arial" w:cs="Arial"/>
          <w:sz w:val="20"/>
          <w:szCs w:val="20"/>
        </w:rPr>
        <w:t>Member, Editorial Board, International Journal of Medical Informatics, 2006-2012.</w:t>
      </w:r>
    </w:p>
    <w:p w14:paraId="703AFA47" w14:textId="77777777" w:rsidR="00F824C4" w:rsidRPr="006C28FB" w:rsidRDefault="00F824C4" w:rsidP="00F824C4">
      <w:pPr>
        <w:pStyle w:val="NormalWeb"/>
        <w:ind w:left="720" w:right="1440"/>
      </w:pPr>
      <w:r w:rsidRPr="006C28FB">
        <w:rPr>
          <w:rFonts w:ascii="Arial" w:hAnsi="Arial" w:cs="Arial"/>
          <w:sz w:val="20"/>
          <w:szCs w:val="20"/>
        </w:rPr>
        <w:t>Member, Editorial Advisory Committee, Medical Education Online, 1996 - 2005</w:t>
      </w:r>
    </w:p>
    <w:p w14:paraId="703AFA48" w14:textId="77777777" w:rsidR="00F824C4" w:rsidRPr="006C28FB" w:rsidRDefault="00F824C4" w:rsidP="00F824C4">
      <w:pPr>
        <w:pStyle w:val="NormalWeb"/>
        <w:ind w:left="720" w:right="1440"/>
      </w:pPr>
      <w:r w:rsidRPr="006C28FB">
        <w:rPr>
          <w:rFonts w:ascii="Arial" w:hAnsi="Arial" w:cs="Arial"/>
          <w:sz w:val="20"/>
          <w:szCs w:val="20"/>
        </w:rPr>
        <w:t>Member, Editorial Board, Journal of Educ. Computing Research, 1991 - 1994</w:t>
      </w:r>
    </w:p>
    <w:p w14:paraId="703AFA49" w14:textId="77777777" w:rsidR="00F824C4" w:rsidRPr="006C28FB" w:rsidRDefault="00F824C4" w:rsidP="00F824C4">
      <w:pPr>
        <w:pStyle w:val="NormalWeb"/>
        <w:ind w:left="720" w:right="1440"/>
      </w:pPr>
      <w:r w:rsidRPr="006C28FB">
        <w:rPr>
          <w:rFonts w:ascii="Arial" w:hAnsi="Arial" w:cs="Arial"/>
          <w:sz w:val="20"/>
          <w:szCs w:val="20"/>
        </w:rPr>
        <w:t>Member, Editorial Board, Academic Medicine, 1989 – 1994</w:t>
      </w:r>
    </w:p>
    <w:p w14:paraId="703AFA4A" w14:textId="77777777" w:rsidR="00F824C4" w:rsidRDefault="00F824C4" w:rsidP="00F824C4">
      <w:r>
        <w:rPr>
          <w:rFonts w:ascii="Arial" w:hAnsi="Arial" w:cs="Arial"/>
          <w:b/>
          <w:bCs/>
          <w:sz w:val="20"/>
          <w:szCs w:val="20"/>
          <w:u w:val="single"/>
        </w:rPr>
        <w:t>Manuscript Reviewer for Professional Journals</w:t>
      </w:r>
      <w:r>
        <w:t xml:space="preserve">  </w:t>
      </w:r>
    </w:p>
    <w:p w14:paraId="703AFA4B" w14:textId="77777777" w:rsidR="00410363" w:rsidRDefault="00410363" w:rsidP="00410363">
      <w:pPr>
        <w:pStyle w:val="NormalWeb"/>
        <w:ind w:left="720" w:right="1440"/>
        <w:rPr>
          <w:rFonts w:ascii="Arial" w:hAnsi="Arial" w:cs="Arial"/>
          <w:sz w:val="20"/>
          <w:szCs w:val="20"/>
        </w:rPr>
      </w:pPr>
      <w:r>
        <w:rPr>
          <w:rFonts w:ascii="Arial" w:hAnsi="Arial" w:cs="Arial"/>
          <w:sz w:val="20"/>
          <w:szCs w:val="20"/>
        </w:rPr>
        <w:t>Manuscript Reviewer, Journal of Cognitive Engineering and Decision Making, 2018</w:t>
      </w:r>
    </w:p>
    <w:p w14:paraId="703AFA4C" w14:textId="77777777" w:rsidR="00410363" w:rsidRDefault="00410363" w:rsidP="00410363">
      <w:pPr>
        <w:pStyle w:val="NormalWeb"/>
        <w:ind w:left="720" w:right="1440"/>
        <w:rPr>
          <w:rFonts w:ascii="Arial" w:hAnsi="Arial" w:cs="Arial"/>
          <w:sz w:val="20"/>
          <w:szCs w:val="20"/>
        </w:rPr>
      </w:pPr>
      <w:r>
        <w:rPr>
          <w:rFonts w:ascii="Arial" w:hAnsi="Arial" w:cs="Arial"/>
          <w:sz w:val="20"/>
          <w:szCs w:val="20"/>
        </w:rPr>
        <w:t>Manuscript Reviewer, JAMIA Open—2018- Present</w:t>
      </w:r>
    </w:p>
    <w:p w14:paraId="703AFA4D" w14:textId="77777777" w:rsidR="0067613F" w:rsidRDefault="0067613F" w:rsidP="00924216">
      <w:pPr>
        <w:pStyle w:val="NormalWeb"/>
        <w:ind w:left="720" w:right="1440"/>
        <w:rPr>
          <w:rFonts w:ascii="Arial" w:hAnsi="Arial" w:cs="Arial"/>
          <w:sz w:val="20"/>
          <w:szCs w:val="20"/>
        </w:rPr>
      </w:pPr>
      <w:r>
        <w:rPr>
          <w:rFonts w:ascii="Arial" w:hAnsi="Arial" w:cs="Arial"/>
          <w:sz w:val="20"/>
          <w:szCs w:val="20"/>
        </w:rPr>
        <w:t>Manuscript Reviewer, Journal of Consumer Research, 2018--Present</w:t>
      </w:r>
    </w:p>
    <w:p w14:paraId="703AFA4E" w14:textId="77777777" w:rsidR="007C19E0" w:rsidRDefault="007C19E0" w:rsidP="00924216">
      <w:pPr>
        <w:pStyle w:val="NormalWeb"/>
        <w:ind w:left="720" w:right="1440"/>
        <w:rPr>
          <w:rFonts w:ascii="Arial" w:hAnsi="Arial" w:cs="Arial"/>
          <w:sz w:val="20"/>
          <w:szCs w:val="20"/>
        </w:rPr>
      </w:pPr>
      <w:r>
        <w:rPr>
          <w:rFonts w:ascii="Arial" w:hAnsi="Arial" w:cs="Arial"/>
          <w:sz w:val="20"/>
          <w:szCs w:val="20"/>
        </w:rPr>
        <w:t>Manuscript Reviewer, Journal of Medical Internet Research, 2018-Present</w:t>
      </w:r>
    </w:p>
    <w:p w14:paraId="703AFA4F" w14:textId="77777777" w:rsidR="00011848" w:rsidRDefault="00011848" w:rsidP="00924216">
      <w:pPr>
        <w:pStyle w:val="NormalWeb"/>
        <w:ind w:left="720" w:right="1440"/>
        <w:rPr>
          <w:rFonts w:ascii="Arial" w:hAnsi="Arial" w:cs="Arial"/>
          <w:sz w:val="20"/>
          <w:szCs w:val="20"/>
        </w:rPr>
      </w:pPr>
      <w:r>
        <w:rPr>
          <w:rFonts w:ascii="Arial" w:hAnsi="Arial" w:cs="Arial"/>
          <w:sz w:val="20"/>
          <w:szCs w:val="20"/>
        </w:rPr>
        <w:t>Manuscript Reviewer, Journal of Evaluation in Clinical Practice, 2017--Present</w:t>
      </w:r>
    </w:p>
    <w:p w14:paraId="703AFA50" w14:textId="77777777" w:rsidR="000904C8" w:rsidRDefault="000904C8" w:rsidP="00924216">
      <w:pPr>
        <w:pStyle w:val="NormalWeb"/>
        <w:ind w:left="720" w:right="1440"/>
        <w:rPr>
          <w:rFonts w:ascii="Arial" w:hAnsi="Arial" w:cs="Arial"/>
          <w:sz w:val="20"/>
          <w:szCs w:val="20"/>
        </w:rPr>
      </w:pPr>
      <w:r>
        <w:rPr>
          <w:rFonts w:ascii="Arial" w:hAnsi="Arial" w:cs="Arial"/>
          <w:sz w:val="20"/>
          <w:szCs w:val="20"/>
        </w:rPr>
        <w:t>Manuscript Reviewer, Applied Clinical Informatics, 2016--Present</w:t>
      </w:r>
    </w:p>
    <w:p w14:paraId="703AFA51" w14:textId="77777777" w:rsidR="00924216" w:rsidRDefault="00924216" w:rsidP="00924216">
      <w:pPr>
        <w:pStyle w:val="NormalWeb"/>
        <w:ind w:left="720" w:right="1440"/>
        <w:rPr>
          <w:rFonts w:ascii="Arial" w:hAnsi="Arial" w:cs="Arial"/>
          <w:sz w:val="20"/>
          <w:szCs w:val="20"/>
        </w:rPr>
      </w:pPr>
      <w:r>
        <w:rPr>
          <w:rFonts w:ascii="Arial" w:hAnsi="Arial" w:cs="Arial"/>
          <w:sz w:val="20"/>
          <w:szCs w:val="20"/>
        </w:rPr>
        <w:t>Manuscript Reviewer, British Medical Journal, 2015-Present</w:t>
      </w:r>
    </w:p>
    <w:p w14:paraId="703AFA52"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JAMA</w:t>
      </w:r>
      <w:r>
        <w:rPr>
          <w:rFonts w:ascii="Arial" w:hAnsi="Arial" w:cs="Arial"/>
          <w:sz w:val="20"/>
          <w:szCs w:val="20"/>
        </w:rPr>
        <w:t>, 2008-Present</w:t>
      </w:r>
    </w:p>
    <w:p w14:paraId="703AFA53" w14:textId="77777777" w:rsidR="00F824C4" w:rsidRPr="00F824C4" w:rsidRDefault="00F824C4" w:rsidP="00F824C4">
      <w:pPr>
        <w:pStyle w:val="NormalWeb"/>
        <w:ind w:left="720" w:right="1440"/>
      </w:pPr>
      <w:r w:rsidRPr="00F824C4">
        <w:rPr>
          <w:rFonts w:ascii="Arial" w:hAnsi="Arial" w:cs="Arial"/>
          <w:sz w:val="20"/>
          <w:szCs w:val="20"/>
        </w:rPr>
        <w:t xml:space="preserve">Manuscript Reviewer, </w:t>
      </w:r>
      <w:r>
        <w:rPr>
          <w:rFonts w:ascii="Arial" w:hAnsi="Arial" w:cs="Arial"/>
          <w:sz w:val="20"/>
          <w:szCs w:val="20"/>
        </w:rPr>
        <w:t>JAMIA</w:t>
      </w:r>
      <w:r w:rsidRPr="00F824C4">
        <w:rPr>
          <w:rFonts w:ascii="Arial" w:hAnsi="Arial" w:cs="Arial"/>
          <w:sz w:val="20"/>
          <w:szCs w:val="20"/>
        </w:rPr>
        <w:t>, 1995 - Present</w:t>
      </w:r>
    </w:p>
    <w:p w14:paraId="703AFA54" w14:textId="77777777" w:rsidR="008D3C2B" w:rsidRDefault="008D3C2B" w:rsidP="008D3C2B">
      <w:pPr>
        <w:pStyle w:val="NormalWeb"/>
        <w:ind w:left="720" w:right="1440"/>
        <w:rPr>
          <w:rFonts w:ascii="Arial" w:hAnsi="Arial" w:cs="Arial"/>
          <w:sz w:val="20"/>
          <w:szCs w:val="20"/>
        </w:rPr>
      </w:pPr>
      <w:r w:rsidRPr="00F824C4">
        <w:rPr>
          <w:rFonts w:ascii="Arial" w:hAnsi="Arial" w:cs="Arial"/>
          <w:sz w:val="20"/>
          <w:szCs w:val="20"/>
        </w:rPr>
        <w:t xml:space="preserve">Manuscript Reviewer, </w:t>
      </w:r>
      <w:r>
        <w:rPr>
          <w:rFonts w:ascii="Arial" w:hAnsi="Arial" w:cs="Arial"/>
          <w:sz w:val="20"/>
          <w:szCs w:val="20"/>
        </w:rPr>
        <w:t>Journal of Biomedical Informatics, 2014--Present</w:t>
      </w:r>
    </w:p>
    <w:p w14:paraId="703AFA55" w14:textId="77777777" w:rsidR="008D3C2B" w:rsidRDefault="008D3C2B" w:rsidP="008D3C2B">
      <w:pPr>
        <w:pStyle w:val="NormalWeb"/>
        <w:ind w:left="720" w:right="1440"/>
        <w:rPr>
          <w:rFonts w:ascii="Arial" w:hAnsi="Arial" w:cs="Arial"/>
          <w:sz w:val="20"/>
          <w:szCs w:val="20"/>
        </w:rPr>
      </w:pPr>
      <w:r>
        <w:rPr>
          <w:rFonts w:ascii="Arial" w:hAnsi="Arial" w:cs="Arial"/>
          <w:sz w:val="20"/>
          <w:szCs w:val="20"/>
        </w:rPr>
        <w:t>Manuscript Reviewer, International Journal of Medical Informatics, 2013-- present</w:t>
      </w:r>
    </w:p>
    <w:p w14:paraId="703AFA56" w14:textId="77777777" w:rsidR="008D3C2B" w:rsidRDefault="008D3C2B" w:rsidP="008D3C2B">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Academic Medicine</w:t>
      </w:r>
      <w:r>
        <w:rPr>
          <w:rFonts w:ascii="Arial" w:hAnsi="Arial" w:cs="Arial"/>
          <w:sz w:val="20"/>
          <w:szCs w:val="20"/>
        </w:rPr>
        <w:t xml:space="preserve">, 1988 </w:t>
      </w:r>
      <w:r w:rsidR="00924216">
        <w:rPr>
          <w:rFonts w:ascii="Arial" w:hAnsi="Arial" w:cs="Arial"/>
          <w:sz w:val="20"/>
          <w:szCs w:val="20"/>
        </w:rPr>
        <w:t>–</w:t>
      </w:r>
      <w:r>
        <w:rPr>
          <w:rFonts w:ascii="Arial" w:hAnsi="Arial" w:cs="Arial"/>
          <w:sz w:val="20"/>
          <w:szCs w:val="20"/>
        </w:rPr>
        <w:t xml:space="preserve"> Present</w:t>
      </w:r>
    </w:p>
    <w:p w14:paraId="703AFA57" w14:textId="77777777" w:rsidR="00F26CDD" w:rsidRDefault="00F26CDD" w:rsidP="00F824C4">
      <w:pPr>
        <w:pStyle w:val="NormalWeb"/>
        <w:ind w:left="720" w:right="1440"/>
        <w:rPr>
          <w:rFonts w:ascii="Arial" w:hAnsi="Arial" w:cs="Arial"/>
          <w:sz w:val="20"/>
          <w:szCs w:val="20"/>
        </w:rPr>
      </w:pPr>
      <w:r>
        <w:rPr>
          <w:rFonts w:ascii="Arial" w:hAnsi="Arial" w:cs="Arial"/>
          <w:sz w:val="20"/>
          <w:szCs w:val="20"/>
        </w:rPr>
        <w:t>Manuscript Reviewer, Medical Care, 2008-Present</w:t>
      </w:r>
    </w:p>
    <w:p w14:paraId="703AFA58" w14:textId="77777777" w:rsidR="00D50402" w:rsidRDefault="00D50402" w:rsidP="00F824C4">
      <w:pPr>
        <w:pStyle w:val="NormalWeb"/>
        <w:ind w:left="720" w:right="1440"/>
        <w:rPr>
          <w:rFonts w:ascii="Arial" w:hAnsi="Arial" w:cs="Arial"/>
          <w:sz w:val="20"/>
          <w:szCs w:val="20"/>
        </w:rPr>
      </w:pPr>
      <w:r>
        <w:rPr>
          <w:rFonts w:ascii="Arial" w:hAnsi="Arial" w:cs="Arial"/>
          <w:sz w:val="20"/>
          <w:szCs w:val="20"/>
        </w:rPr>
        <w:t>Manuscript Reviewer, American Journal of Managed Care, 2014</w:t>
      </w:r>
      <w:r w:rsidR="008D3C2B">
        <w:rPr>
          <w:rFonts w:ascii="Arial" w:hAnsi="Arial" w:cs="Arial"/>
          <w:sz w:val="20"/>
          <w:szCs w:val="20"/>
        </w:rPr>
        <w:t>—</w:t>
      </w:r>
      <w:r>
        <w:rPr>
          <w:rFonts w:ascii="Arial" w:hAnsi="Arial" w:cs="Arial"/>
          <w:sz w:val="20"/>
          <w:szCs w:val="20"/>
        </w:rPr>
        <w:t>Present</w:t>
      </w:r>
    </w:p>
    <w:p w14:paraId="703AFA59"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Medical Education, 2002- </w:t>
      </w:r>
      <w:r w:rsidR="00D50402">
        <w:rPr>
          <w:rFonts w:ascii="Arial" w:hAnsi="Arial" w:cs="Arial"/>
          <w:sz w:val="20"/>
          <w:szCs w:val="20"/>
        </w:rPr>
        <w:t>2013</w:t>
      </w:r>
    </w:p>
    <w:p w14:paraId="703AFA5A" w14:textId="77777777" w:rsidR="00F824C4" w:rsidRDefault="00F824C4" w:rsidP="00F824C4">
      <w:pPr>
        <w:pStyle w:val="NormalWeb"/>
        <w:ind w:left="720" w:right="1440"/>
      </w:pPr>
      <w:r>
        <w:rPr>
          <w:rFonts w:ascii="Arial" w:hAnsi="Arial" w:cs="Arial"/>
          <w:sz w:val="20"/>
          <w:szCs w:val="20"/>
        </w:rPr>
        <w:t xml:space="preserve">Manuscript Reviewer, </w:t>
      </w:r>
      <w:r w:rsidRPr="00F824C4">
        <w:rPr>
          <w:rFonts w:ascii="Arial" w:hAnsi="Arial" w:cs="Arial"/>
          <w:sz w:val="20"/>
          <w:szCs w:val="20"/>
        </w:rPr>
        <w:t>Teaching and Learning in Medicine</w:t>
      </w:r>
      <w:r>
        <w:rPr>
          <w:rFonts w:ascii="Arial" w:hAnsi="Arial" w:cs="Arial"/>
          <w:sz w:val="20"/>
          <w:szCs w:val="20"/>
        </w:rPr>
        <w:t xml:space="preserve">, 1988 - </w:t>
      </w:r>
      <w:r w:rsidR="008D3C2B">
        <w:rPr>
          <w:rFonts w:ascii="Arial" w:hAnsi="Arial" w:cs="Arial"/>
          <w:sz w:val="20"/>
          <w:szCs w:val="20"/>
        </w:rPr>
        <w:t>2009</w:t>
      </w:r>
    </w:p>
    <w:p w14:paraId="703AFA5B" w14:textId="77777777" w:rsidR="007179F2" w:rsidRDefault="007179F2" w:rsidP="00BC4BD8">
      <w:pPr>
        <w:pStyle w:val="NormalWeb"/>
        <w:ind w:left="720" w:right="1440"/>
        <w:rPr>
          <w:rFonts w:ascii="Arial" w:hAnsi="Arial" w:cs="Arial"/>
          <w:sz w:val="20"/>
          <w:szCs w:val="20"/>
        </w:rPr>
      </w:pPr>
      <w:r>
        <w:rPr>
          <w:rFonts w:ascii="Arial" w:hAnsi="Arial" w:cs="Arial"/>
          <w:sz w:val="20"/>
          <w:szCs w:val="20"/>
        </w:rPr>
        <w:t>Manuscript Reviewer, Health Informatics Journal, 2012</w:t>
      </w:r>
    </w:p>
    <w:p w14:paraId="703AFA5C" w14:textId="77777777" w:rsidR="007179F2" w:rsidRDefault="007179F2" w:rsidP="00BC4BD8">
      <w:pPr>
        <w:pStyle w:val="NormalWeb"/>
        <w:ind w:left="720" w:right="1440"/>
        <w:rPr>
          <w:rFonts w:ascii="Arial" w:hAnsi="Arial" w:cs="Arial"/>
          <w:sz w:val="20"/>
          <w:szCs w:val="20"/>
        </w:rPr>
      </w:pPr>
      <w:r>
        <w:rPr>
          <w:rFonts w:ascii="Arial" w:hAnsi="Arial" w:cs="Arial"/>
          <w:sz w:val="20"/>
          <w:szCs w:val="20"/>
        </w:rPr>
        <w:t>Manuscript Reviewer, Informatics for Health and Social Care, 2012</w:t>
      </w:r>
    </w:p>
    <w:p w14:paraId="703AFA5D" w14:textId="77777777" w:rsidR="00811529" w:rsidRDefault="00811529" w:rsidP="00811529">
      <w:pPr>
        <w:pStyle w:val="NormalWeb"/>
        <w:ind w:left="720" w:right="1440"/>
        <w:rPr>
          <w:rFonts w:ascii="Arial" w:hAnsi="Arial" w:cs="Arial"/>
          <w:sz w:val="20"/>
          <w:szCs w:val="20"/>
        </w:rPr>
      </w:pPr>
      <w:r>
        <w:rPr>
          <w:rFonts w:ascii="Arial" w:hAnsi="Arial" w:cs="Arial"/>
          <w:sz w:val="20"/>
          <w:szCs w:val="20"/>
        </w:rPr>
        <w:t>Manuscript Reviewer, Computational and Mathematical Methods in Medicine, 2012</w:t>
      </w:r>
    </w:p>
    <w:p w14:paraId="703AFA5E" w14:textId="77777777" w:rsidR="00F824C4" w:rsidRPr="00F824C4" w:rsidRDefault="00F824C4" w:rsidP="00F824C4">
      <w:pPr>
        <w:pStyle w:val="NormalWeb"/>
        <w:ind w:left="720" w:right="1440"/>
      </w:pPr>
      <w:r w:rsidRPr="00F824C4">
        <w:rPr>
          <w:rFonts w:ascii="Arial" w:hAnsi="Arial" w:cs="Arial"/>
          <w:sz w:val="20"/>
          <w:szCs w:val="20"/>
        </w:rPr>
        <w:t xml:space="preserve">Manuscript Reviewer, Medical Journal of Australia, 1997 - </w:t>
      </w:r>
      <w:r>
        <w:rPr>
          <w:rFonts w:ascii="Arial" w:hAnsi="Arial" w:cs="Arial"/>
          <w:sz w:val="20"/>
          <w:szCs w:val="20"/>
        </w:rPr>
        <w:t>2010</w:t>
      </w:r>
    </w:p>
    <w:p w14:paraId="703AFA5F"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Healthcare Engineering, 2010</w:t>
      </w:r>
    </w:p>
    <w:p w14:paraId="703AFA60"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Healthcare Management, 2010</w:t>
      </w:r>
    </w:p>
    <w:p w14:paraId="703AFA61"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Manuscript Reviewer. Journal of General Internal Medicine, 2009</w:t>
      </w:r>
    </w:p>
    <w:p w14:paraId="703AFA62" w14:textId="77777777" w:rsidR="00F824C4" w:rsidRDefault="00F824C4" w:rsidP="00F824C4">
      <w:pPr>
        <w:pStyle w:val="NormalWeb"/>
        <w:ind w:left="720" w:right="1440"/>
        <w:rPr>
          <w:rFonts w:ascii="Arial" w:hAnsi="Arial" w:cs="Arial"/>
          <w:sz w:val="20"/>
          <w:szCs w:val="20"/>
        </w:rPr>
      </w:pPr>
      <w:r>
        <w:rPr>
          <w:rFonts w:ascii="Arial" w:hAnsi="Arial" w:cs="Arial"/>
          <w:sz w:val="20"/>
          <w:szCs w:val="20"/>
        </w:rPr>
        <w:t xml:space="preserve">Manuscript Reviewer, </w:t>
      </w:r>
      <w:r w:rsidRPr="00F824C4">
        <w:rPr>
          <w:rFonts w:ascii="Arial" w:hAnsi="Arial" w:cs="Arial"/>
          <w:sz w:val="20"/>
          <w:szCs w:val="20"/>
        </w:rPr>
        <w:t>QJM: An International Journal of Medicine</w:t>
      </w:r>
      <w:r w:rsidRPr="009344F7">
        <w:rPr>
          <w:rFonts w:ascii="Arial" w:hAnsi="Arial" w:cs="Arial"/>
          <w:sz w:val="20"/>
          <w:szCs w:val="20"/>
          <w:u w:val="single"/>
        </w:rPr>
        <w:t>,</w:t>
      </w:r>
      <w:r>
        <w:rPr>
          <w:rFonts w:ascii="Arial" w:hAnsi="Arial" w:cs="Arial"/>
          <w:sz w:val="20"/>
          <w:szCs w:val="20"/>
        </w:rPr>
        <w:t xml:space="preserve"> 2007</w:t>
      </w:r>
    </w:p>
    <w:p w14:paraId="703AFA63" w14:textId="77777777" w:rsidR="00F824C4" w:rsidRPr="00F824C4" w:rsidRDefault="00F824C4" w:rsidP="00F824C4">
      <w:pPr>
        <w:pStyle w:val="NormalWeb"/>
        <w:ind w:left="720" w:right="1440"/>
      </w:pPr>
      <w:r w:rsidRPr="00F824C4">
        <w:rPr>
          <w:rFonts w:ascii="Arial" w:hAnsi="Arial" w:cs="Arial"/>
          <w:sz w:val="20"/>
          <w:szCs w:val="20"/>
        </w:rPr>
        <w:t>Manuscript Reviewer, International Journal of Medical Informatics, 1997 - 2005.</w:t>
      </w:r>
      <w:r w:rsidRPr="00F824C4">
        <w:t> </w:t>
      </w:r>
    </w:p>
    <w:p w14:paraId="703AFA64" w14:textId="77777777" w:rsidR="00F824C4" w:rsidRPr="00F824C4" w:rsidRDefault="00F824C4" w:rsidP="00F824C4">
      <w:pPr>
        <w:pStyle w:val="NormalWeb"/>
        <w:ind w:left="720" w:right="1440"/>
        <w:rPr>
          <w:rFonts w:ascii="Arial" w:hAnsi="Arial" w:cs="Arial"/>
          <w:sz w:val="20"/>
          <w:szCs w:val="20"/>
        </w:rPr>
      </w:pPr>
      <w:r w:rsidRPr="00F824C4">
        <w:rPr>
          <w:rFonts w:ascii="Arial" w:hAnsi="Arial" w:cs="Arial"/>
          <w:sz w:val="20"/>
          <w:szCs w:val="20"/>
        </w:rPr>
        <w:t>Manuscript Reviewer, American Journal of Managed Care, 2004</w:t>
      </w:r>
    </w:p>
    <w:p w14:paraId="703AFA65" w14:textId="77777777" w:rsidR="00CD0FB2" w:rsidRPr="00F824C4" w:rsidRDefault="00CD0FB2">
      <w:pPr>
        <w:pStyle w:val="NormalWeb"/>
        <w:ind w:left="720" w:right="1440"/>
        <w:rPr>
          <w:rFonts w:ascii="Arial" w:hAnsi="Arial" w:cs="Arial"/>
          <w:sz w:val="20"/>
          <w:szCs w:val="20"/>
        </w:rPr>
      </w:pPr>
      <w:r w:rsidRPr="00F824C4">
        <w:rPr>
          <w:rFonts w:ascii="Arial" w:hAnsi="Arial" w:cs="Arial"/>
          <w:sz w:val="20"/>
          <w:szCs w:val="20"/>
        </w:rPr>
        <w:t>Manuscript Reviewer, Journal of Biomedical Informatics</w:t>
      </w:r>
      <w:r w:rsidR="00570005" w:rsidRPr="00F824C4">
        <w:rPr>
          <w:rFonts w:ascii="Arial" w:hAnsi="Arial" w:cs="Arial"/>
          <w:sz w:val="20"/>
          <w:szCs w:val="20"/>
        </w:rPr>
        <w:t>, 2004, 2009</w:t>
      </w:r>
    </w:p>
    <w:p w14:paraId="703AFA66" w14:textId="77777777" w:rsidR="00CD0FB2" w:rsidRPr="00F824C4" w:rsidRDefault="00CD0FB2">
      <w:pPr>
        <w:pStyle w:val="NormalWeb"/>
        <w:ind w:left="720" w:right="1440"/>
        <w:rPr>
          <w:rFonts w:ascii="Arial" w:hAnsi="Arial" w:cs="Arial"/>
          <w:sz w:val="20"/>
          <w:szCs w:val="20"/>
        </w:rPr>
      </w:pPr>
      <w:r w:rsidRPr="00F824C4">
        <w:rPr>
          <w:rFonts w:ascii="Arial" w:hAnsi="Arial" w:cs="Arial"/>
          <w:sz w:val="20"/>
          <w:szCs w:val="20"/>
        </w:rPr>
        <w:t xml:space="preserve">Manuscript Reviewer, International Journal of Human-Computer Studies, 1995, </w:t>
      </w:r>
    </w:p>
    <w:p w14:paraId="703AFA67" w14:textId="77777777" w:rsidR="00CD0FB2" w:rsidRPr="00F824C4" w:rsidRDefault="00CD0FB2">
      <w:pPr>
        <w:pStyle w:val="NormalWeb"/>
        <w:ind w:left="720" w:right="1440"/>
      </w:pPr>
      <w:r w:rsidRPr="00F824C4">
        <w:rPr>
          <w:rFonts w:ascii="Arial" w:hAnsi="Arial" w:cs="Arial"/>
          <w:sz w:val="20"/>
          <w:szCs w:val="20"/>
        </w:rPr>
        <w:t>Manuscript Reviewer, Medical Decision Making, 1992</w:t>
      </w:r>
    </w:p>
    <w:p w14:paraId="703AFA68" w14:textId="77777777" w:rsidR="00CD0FB2" w:rsidRPr="00F824C4" w:rsidRDefault="00CD0FB2">
      <w:pPr>
        <w:pStyle w:val="NormalWeb"/>
        <w:ind w:left="720" w:right="1440"/>
      </w:pPr>
      <w:r w:rsidRPr="00F824C4">
        <w:rPr>
          <w:rFonts w:ascii="Arial" w:hAnsi="Arial" w:cs="Arial"/>
          <w:sz w:val="20"/>
          <w:szCs w:val="20"/>
        </w:rPr>
        <w:t>Manuscript Reviewer, Research in Nursing and Health, 1984</w:t>
      </w:r>
    </w:p>
    <w:p w14:paraId="703AFA69" w14:textId="77777777" w:rsidR="00CD0FB2" w:rsidRDefault="00CD0FB2">
      <w:pPr>
        <w:pStyle w:val="NormalWeb"/>
      </w:pPr>
      <w:r>
        <w:rPr>
          <w:rFonts w:ascii="Arial" w:hAnsi="Arial" w:cs="Arial"/>
          <w:b/>
          <w:bCs/>
          <w:sz w:val="20"/>
          <w:szCs w:val="20"/>
          <w:u w:val="single"/>
        </w:rPr>
        <w:t>Committee Member/Officer for Professional Organizations</w:t>
      </w:r>
      <w:r>
        <w:t> </w:t>
      </w:r>
    </w:p>
    <w:p w14:paraId="5D4367A3" w14:textId="401570DA" w:rsidR="00650A09" w:rsidRDefault="00650A09" w:rsidP="00650A09">
      <w:pPr>
        <w:pStyle w:val="NormalWeb"/>
        <w:ind w:left="720" w:right="1440"/>
        <w:rPr>
          <w:rFonts w:ascii="Arial" w:hAnsi="Arial" w:cs="Arial"/>
          <w:sz w:val="20"/>
          <w:szCs w:val="20"/>
        </w:rPr>
      </w:pPr>
      <w:r>
        <w:rPr>
          <w:rFonts w:ascii="Arial" w:hAnsi="Arial" w:cs="Arial"/>
          <w:sz w:val="20"/>
          <w:szCs w:val="20"/>
        </w:rPr>
        <w:t xml:space="preserve">Member, AMIA Health Informatics Certification Commission and Chair, Examination Subcommittee, </w:t>
      </w:r>
      <w:bookmarkStart w:id="19" w:name="_GoBack"/>
      <w:bookmarkEnd w:id="19"/>
      <w:r>
        <w:rPr>
          <w:rFonts w:ascii="Arial" w:hAnsi="Arial" w:cs="Arial"/>
          <w:sz w:val="20"/>
          <w:szCs w:val="20"/>
        </w:rPr>
        <w:t>2019-present.</w:t>
      </w:r>
    </w:p>
    <w:p w14:paraId="703AFA6A" w14:textId="7DEBC8E7" w:rsidR="003C70D1" w:rsidRDefault="00650A09" w:rsidP="00650A09">
      <w:pPr>
        <w:pStyle w:val="NormalWeb"/>
        <w:ind w:left="720" w:right="1440"/>
        <w:rPr>
          <w:rFonts w:ascii="Arial" w:hAnsi="Arial" w:cs="Arial"/>
          <w:sz w:val="20"/>
          <w:szCs w:val="20"/>
        </w:rPr>
      </w:pPr>
      <w:r>
        <w:rPr>
          <w:rFonts w:ascii="Arial" w:hAnsi="Arial" w:cs="Arial"/>
          <w:sz w:val="20"/>
          <w:szCs w:val="20"/>
        </w:rPr>
        <w:t xml:space="preserve"> </w:t>
      </w:r>
      <w:r w:rsidR="003C70D1">
        <w:rPr>
          <w:rFonts w:ascii="Arial" w:hAnsi="Arial" w:cs="Arial"/>
          <w:sz w:val="20"/>
          <w:szCs w:val="20"/>
        </w:rPr>
        <w:t xml:space="preserve">Member, AMIA Nominations Committee, 2018- </w:t>
      </w:r>
      <w:r w:rsidR="0033086A">
        <w:rPr>
          <w:rFonts w:ascii="Arial" w:hAnsi="Arial" w:cs="Arial"/>
          <w:sz w:val="20"/>
          <w:szCs w:val="20"/>
        </w:rPr>
        <w:t>2020</w:t>
      </w:r>
    </w:p>
    <w:p w14:paraId="703AFA6B" w14:textId="77777777" w:rsidR="00B065AC" w:rsidRDefault="00B065AC" w:rsidP="00FA0380">
      <w:pPr>
        <w:pStyle w:val="NormalWeb"/>
        <w:ind w:left="720" w:right="1440"/>
        <w:rPr>
          <w:rFonts w:ascii="Arial" w:hAnsi="Arial" w:cs="Arial"/>
          <w:sz w:val="20"/>
          <w:szCs w:val="20"/>
        </w:rPr>
      </w:pPr>
      <w:r>
        <w:rPr>
          <w:rFonts w:ascii="Arial" w:hAnsi="Arial" w:cs="Arial"/>
          <w:sz w:val="20"/>
          <w:szCs w:val="20"/>
        </w:rPr>
        <w:t>Member, AMIA Health Informatics Accreditation Committee, 201</w:t>
      </w:r>
      <w:r w:rsidR="00177358">
        <w:rPr>
          <w:rFonts w:ascii="Arial" w:hAnsi="Arial" w:cs="Arial"/>
          <w:sz w:val="20"/>
          <w:szCs w:val="20"/>
        </w:rPr>
        <w:t>6</w:t>
      </w:r>
      <w:r>
        <w:rPr>
          <w:rFonts w:ascii="Arial" w:hAnsi="Arial" w:cs="Arial"/>
          <w:sz w:val="20"/>
          <w:szCs w:val="20"/>
        </w:rPr>
        <w:t>--Present</w:t>
      </w:r>
    </w:p>
    <w:p w14:paraId="703AFA6C" w14:textId="77777777" w:rsidR="009D58C0" w:rsidRDefault="009D58C0" w:rsidP="00FA0380">
      <w:pPr>
        <w:pStyle w:val="NormalWeb"/>
        <w:ind w:left="720" w:right="1440"/>
        <w:rPr>
          <w:rFonts w:ascii="Arial" w:hAnsi="Arial" w:cs="Arial"/>
          <w:sz w:val="20"/>
          <w:szCs w:val="20"/>
        </w:rPr>
      </w:pPr>
      <w:r>
        <w:rPr>
          <w:rFonts w:ascii="Arial" w:hAnsi="Arial" w:cs="Arial"/>
          <w:sz w:val="20"/>
          <w:szCs w:val="20"/>
        </w:rPr>
        <w:t xml:space="preserve">Member, AMIA 10 x 10 </w:t>
      </w:r>
      <w:r w:rsidR="00EE5D86">
        <w:rPr>
          <w:rFonts w:ascii="Arial" w:hAnsi="Arial" w:cs="Arial"/>
          <w:sz w:val="20"/>
          <w:szCs w:val="20"/>
        </w:rPr>
        <w:t>Program Review Committee—2015--</w:t>
      </w:r>
      <w:r>
        <w:rPr>
          <w:rFonts w:ascii="Arial" w:hAnsi="Arial" w:cs="Arial"/>
          <w:sz w:val="20"/>
          <w:szCs w:val="20"/>
        </w:rPr>
        <w:t>Present</w:t>
      </w:r>
    </w:p>
    <w:p w14:paraId="703AFA6D" w14:textId="77777777" w:rsidR="00C376C9" w:rsidRDefault="00C376C9" w:rsidP="00C376C9">
      <w:pPr>
        <w:pStyle w:val="NormalWeb"/>
        <w:ind w:left="720" w:right="1440"/>
        <w:rPr>
          <w:rFonts w:ascii="Arial" w:hAnsi="Arial" w:cs="Arial"/>
          <w:sz w:val="20"/>
          <w:szCs w:val="20"/>
        </w:rPr>
      </w:pPr>
      <w:r>
        <w:rPr>
          <w:rFonts w:ascii="Arial" w:hAnsi="Arial" w:cs="Arial"/>
          <w:sz w:val="20"/>
          <w:szCs w:val="20"/>
        </w:rPr>
        <w:t>Member, AMIA Ethics Committee, 2009--Present</w:t>
      </w:r>
    </w:p>
    <w:p w14:paraId="703AFA6E" w14:textId="77777777" w:rsidR="001C3BA0" w:rsidRDefault="001C3BA0" w:rsidP="00FA0380">
      <w:pPr>
        <w:pStyle w:val="NormalWeb"/>
        <w:ind w:left="720" w:right="1440"/>
        <w:rPr>
          <w:rFonts w:ascii="Arial" w:hAnsi="Arial" w:cs="Arial"/>
          <w:sz w:val="20"/>
          <w:szCs w:val="20"/>
        </w:rPr>
      </w:pPr>
      <w:r>
        <w:rPr>
          <w:rFonts w:ascii="Arial" w:hAnsi="Arial" w:cs="Arial"/>
          <w:sz w:val="20"/>
          <w:szCs w:val="20"/>
        </w:rPr>
        <w:t>Member, Advisory Council, National E-health Collaborative</w:t>
      </w:r>
      <w:r w:rsidR="00523944">
        <w:rPr>
          <w:rFonts w:ascii="Arial" w:hAnsi="Arial" w:cs="Arial"/>
          <w:sz w:val="20"/>
          <w:szCs w:val="20"/>
        </w:rPr>
        <w:t>’s NeHC</w:t>
      </w:r>
      <w:r>
        <w:rPr>
          <w:rFonts w:ascii="Arial" w:hAnsi="Arial" w:cs="Arial"/>
          <w:sz w:val="20"/>
          <w:szCs w:val="20"/>
        </w:rPr>
        <w:t xml:space="preserve"> University, 2012</w:t>
      </w:r>
      <w:r w:rsidR="00223D43">
        <w:rPr>
          <w:rFonts w:ascii="Arial" w:hAnsi="Arial" w:cs="Arial"/>
          <w:sz w:val="20"/>
          <w:szCs w:val="20"/>
        </w:rPr>
        <w:t>—2013.</w:t>
      </w:r>
    </w:p>
    <w:p w14:paraId="703AFA6F" w14:textId="77777777" w:rsidR="00DD1ABE" w:rsidRDefault="00DD1ABE" w:rsidP="00FA0380">
      <w:pPr>
        <w:pStyle w:val="NormalWeb"/>
        <w:ind w:left="720" w:right="1440"/>
        <w:rPr>
          <w:rFonts w:ascii="Arial" w:hAnsi="Arial" w:cs="Arial"/>
          <w:sz w:val="20"/>
          <w:szCs w:val="20"/>
        </w:rPr>
      </w:pPr>
      <w:r>
        <w:rPr>
          <w:rFonts w:ascii="Arial" w:hAnsi="Arial" w:cs="Arial"/>
          <w:sz w:val="20"/>
          <w:szCs w:val="20"/>
        </w:rPr>
        <w:t xml:space="preserve">Member, </w:t>
      </w:r>
      <w:r w:rsidR="00EA1880" w:rsidRPr="00EA1880">
        <w:rPr>
          <w:rFonts w:ascii="Arial" w:hAnsi="Arial" w:cs="Arial"/>
          <w:sz w:val="20"/>
          <w:szCs w:val="20"/>
        </w:rPr>
        <w:t xml:space="preserve">Association </w:t>
      </w:r>
      <w:r w:rsidR="000A3388">
        <w:rPr>
          <w:rFonts w:ascii="Arial" w:hAnsi="Arial" w:cs="Arial"/>
          <w:sz w:val="20"/>
          <w:szCs w:val="20"/>
        </w:rPr>
        <w:t xml:space="preserve">of </w:t>
      </w:r>
      <w:r w:rsidR="00EA1880" w:rsidRPr="00EA1880">
        <w:rPr>
          <w:rFonts w:ascii="Arial" w:hAnsi="Arial" w:cs="Arial"/>
          <w:sz w:val="20"/>
          <w:szCs w:val="20"/>
        </w:rPr>
        <w:t xml:space="preserve">American Medical Colleges, Group on Information </w:t>
      </w:r>
      <w:r w:rsidR="00EA1880">
        <w:rPr>
          <w:rFonts w:ascii="Arial" w:hAnsi="Arial" w:cs="Arial"/>
          <w:sz w:val="20"/>
          <w:szCs w:val="20"/>
        </w:rPr>
        <w:t xml:space="preserve">Resources, </w:t>
      </w:r>
      <w:r w:rsidR="00EA1880" w:rsidRPr="00EA1880">
        <w:rPr>
          <w:rFonts w:ascii="Arial" w:hAnsi="Arial" w:cs="Arial"/>
          <w:sz w:val="20"/>
          <w:szCs w:val="20"/>
        </w:rPr>
        <w:t>Digital</w:t>
      </w:r>
      <w:r w:rsidR="00EA1880">
        <w:rPr>
          <w:rFonts w:ascii="Arial" w:hAnsi="Arial" w:cs="Arial"/>
          <w:sz w:val="20"/>
          <w:szCs w:val="20"/>
        </w:rPr>
        <w:t xml:space="preserve"> Research Enterprise Task Force, 2012-2013.</w:t>
      </w:r>
    </w:p>
    <w:p w14:paraId="703AFA70" w14:textId="77777777" w:rsidR="00811529" w:rsidRDefault="00811529" w:rsidP="00FA0380">
      <w:pPr>
        <w:pStyle w:val="NormalWeb"/>
        <w:ind w:left="720" w:right="1440"/>
        <w:rPr>
          <w:rFonts w:ascii="Arial" w:hAnsi="Arial" w:cs="Arial"/>
          <w:sz w:val="20"/>
          <w:szCs w:val="20"/>
        </w:rPr>
      </w:pPr>
      <w:r>
        <w:rPr>
          <w:rFonts w:ascii="Arial" w:hAnsi="Arial" w:cs="Arial"/>
          <w:sz w:val="20"/>
          <w:szCs w:val="20"/>
        </w:rPr>
        <w:t xml:space="preserve">Planning Committee, </w:t>
      </w:r>
      <w:r w:rsidR="00986B02" w:rsidRPr="00986B02">
        <w:rPr>
          <w:rFonts w:ascii="Arial" w:hAnsi="Arial" w:cs="Arial"/>
          <w:sz w:val="20"/>
          <w:szCs w:val="20"/>
        </w:rPr>
        <w:t>2013 Information Technology in Academic Medicine Conference</w:t>
      </w:r>
      <w:r w:rsidR="00986B02">
        <w:rPr>
          <w:rFonts w:ascii="Arial" w:hAnsi="Arial" w:cs="Arial"/>
          <w:sz w:val="20"/>
          <w:szCs w:val="20"/>
        </w:rPr>
        <w:t>, Group on Information Resources, Association of American Medical Colleges, 2012-2013.</w:t>
      </w:r>
    </w:p>
    <w:p w14:paraId="703AFA71" w14:textId="77777777" w:rsidR="00FA0380" w:rsidRDefault="00FA0380" w:rsidP="00FA0380">
      <w:pPr>
        <w:pStyle w:val="NormalWeb"/>
        <w:ind w:left="720" w:right="1440"/>
        <w:rPr>
          <w:rFonts w:ascii="Arial" w:hAnsi="Arial" w:cs="Arial"/>
          <w:sz w:val="20"/>
          <w:szCs w:val="20"/>
        </w:rPr>
      </w:pPr>
      <w:r>
        <w:rPr>
          <w:rFonts w:ascii="Arial" w:hAnsi="Arial" w:cs="Arial"/>
          <w:sz w:val="20"/>
          <w:szCs w:val="20"/>
        </w:rPr>
        <w:t>Board Member, American Medical Informatics Association, 2007--2012</w:t>
      </w:r>
    </w:p>
    <w:p w14:paraId="703AFA72" w14:textId="77777777" w:rsidR="000E54FD" w:rsidRDefault="0015538C" w:rsidP="000E54FD">
      <w:pPr>
        <w:pStyle w:val="NormalWeb"/>
        <w:ind w:left="720" w:right="1440"/>
        <w:rPr>
          <w:rFonts w:ascii="Arial" w:hAnsi="Arial" w:cs="Arial"/>
          <w:sz w:val="20"/>
          <w:szCs w:val="20"/>
        </w:rPr>
      </w:pPr>
      <w:r>
        <w:rPr>
          <w:rFonts w:ascii="Arial" w:hAnsi="Arial" w:cs="Arial"/>
          <w:sz w:val="20"/>
          <w:szCs w:val="20"/>
        </w:rPr>
        <w:t>Track Chair for Education, AMIA 2011 Clinical Research Informatics Summit</w:t>
      </w:r>
      <w:r w:rsidR="009512A1">
        <w:rPr>
          <w:rFonts w:ascii="Arial" w:hAnsi="Arial" w:cs="Arial"/>
          <w:sz w:val="20"/>
          <w:szCs w:val="20"/>
        </w:rPr>
        <w:t>, 2010-2011;</w:t>
      </w:r>
      <w:r>
        <w:rPr>
          <w:rFonts w:ascii="Arial" w:hAnsi="Arial" w:cs="Arial"/>
          <w:sz w:val="20"/>
          <w:szCs w:val="20"/>
        </w:rPr>
        <w:t xml:space="preserve"> </w:t>
      </w:r>
    </w:p>
    <w:p w14:paraId="703AFA73" w14:textId="77777777" w:rsidR="000B4E8F" w:rsidRDefault="000B4E8F" w:rsidP="000E54FD">
      <w:pPr>
        <w:pStyle w:val="NormalWeb"/>
        <w:ind w:left="720" w:right="1440"/>
        <w:rPr>
          <w:rFonts w:ascii="Arial" w:hAnsi="Arial" w:cs="Arial"/>
          <w:sz w:val="20"/>
          <w:szCs w:val="20"/>
        </w:rPr>
      </w:pPr>
      <w:r>
        <w:rPr>
          <w:rFonts w:ascii="Arial" w:hAnsi="Arial" w:cs="Arial"/>
          <w:sz w:val="20"/>
          <w:szCs w:val="20"/>
        </w:rPr>
        <w:t>Co-Chair, CTSA Informatics Key Function Committee Operations Committee, 2010-2012</w:t>
      </w:r>
      <w:r w:rsidR="009512A1">
        <w:rPr>
          <w:rFonts w:ascii="Arial" w:hAnsi="Arial" w:cs="Arial"/>
          <w:sz w:val="20"/>
          <w:szCs w:val="20"/>
        </w:rPr>
        <w:t>.</w:t>
      </w:r>
    </w:p>
    <w:p w14:paraId="703AFA74" w14:textId="77777777" w:rsidR="001C0AF7" w:rsidRDefault="001C0AF7">
      <w:pPr>
        <w:pStyle w:val="NormalWeb"/>
        <w:ind w:left="720" w:right="1440"/>
        <w:rPr>
          <w:rFonts w:ascii="Arial" w:hAnsi="Arial" w:cs="Arial"/>
          <w:sz w:val="20"/>
          <w:szCs w:val="20"/>
        </w:rPr>
      </w:pPr>
      <w:r>
        <w:rPr>
          <w:rFonts w:ascii="Arial" w:hAnsi="Arial" w:cs="Arial"/>
          <w:sz w:val="20"/>
          <w:szCs w:val="20"/>
        </w:rPr>
        <w:t>Member, Steering Committee, AMIA’s Academic Forum, 2006—</w:t>
      </w:r>
      <w:r w:rsidR="00EE40A3">
        <w:rPr>
          <w:rFonts w:ascii="Arial" w:hAnsi="Arial" w:cs="Arial"/>
          <w:sz w:val="20"/>
          <w:szCs w:val="20"/>
        </w:rPr>
        <w:t>2007</w:t>
      </w:r>
      <w:r>
        <w:rPr>
          <w:rFonts w:ascii="Arial" w:hAnsi="Arial" w:cs="Arial"/>
          <w:sz w:val="20"/>
          <w:szCs w:val="20"/>
        </w:rPr>
        <w:t>.</w:t>
      </w:r>
    </w:p>
    <w:p w14:paraId="703AFA75" w14:textId="77777777" w:rsidR="00EC4172" w:rsidRDefault="00EC4172">
      <w:pPr>
        <w:pStyle w:val="NormalWeb"/>
        <w:ind w:left="720" w:right="1440"/>
        <w:rPr>
          <w:rFonts w:ascii="Arial" w:hAnsi="Arial" w:cs="Arial"/>
          <w:sz w:val="20"/>
          <w:szCs w:val="20"/>
        </w:rPr>
      </w:pPr>
      <w:r>
        <w:rPr>
          <w:rFonts w:ascii="Arial" w:hAnsi="Arial" w:cs="Arial"/>
          <w:sz w:val="20"/>
          <w:szCs w:val="20"/>
        </w:rPr>
        <w:t xml:space="preserve">Chair, Scientific Affairs Committee, American College of </w:t>
      </w:r>
      <w:r w:rsidR="00C83419">
        <w:rPr>
          <w:rFonts w:ascii="Arial" w:hAnsi="Arial" w:cs="Arial"/>
          <w:sz w:val="20"/>
          <w:szCs w:val="20"/>
        </w:rPr>
        <w:t>Medical I</w:t>
      </w:r>
      <w:r>
        <w:rPr>
          <w:rFonts w:ascii="Arial" w:hAnsi="Arial" w:cs="Arial"/>
          <w:sz w:val="20"/>
          <w:szCs w:val="20"/>
        </w:rPr>
        <w:t>nformatics, 2005-2007.</w:t>
      </w:r>
    </w:p>
    <w:p w14:paraId="703AFA76" w14:textId="77777777" w:rsidR="00CD0FB2" w:rsidRDefault="00CD0FB2">
      <w:pPr>
        <w:pStyle w:val="NormalWeb"/>
        <w:ind w:left="720" w:right="1440"/>
        <w:rPr>
          <w:rFonts w:ascii="Arial" w:hAnsi="Arial" w:cs="Arial"/>
          <w:sz w:val="20"/>
          <w:szCs w:val="20"/>
        </w:rPr>
      </w:pPr>
      <w:r>
        <w:rPr>
          <w:rFonts w:ascii="Arial" w:hAnsi="Arial" w:cs="Arial"/>
          <w:sz w:val="20"/>
          <w:szCs w:val="20"/>
        </w:rPr>
        <w:t>Secretary and Board Member, American Medical Informatics Ass</w:t>
      </w:r>
      <w:r w:rsidR="0072615E">
        <w:rPr>
          <w:rFonts w:ascii="Arial" w:hAnsi="Arial" w:cs="Arial"/>
          <w:sz w:val="20"/>
          <w:szCs w:val="20"/>
        </w:rPr>
        <w:t>ociation, 2004-2005</w:t>
      </w:r>
      <w:r>
        <w:rPr>
          <w:rFonts w:ascii="Arial" w:hAnsi="Arial" w:cs="Arial"/>
          <w:sz w:val="20"/>
          <w:szCs w:val="20"/>
        </w:rPr>
        <w:t>.</w:t>
      </w:r>
    </w:p>
    <w:p w14:paraId="703AFA77" w14:textId="77777777" w:rsidR="00CD0FB2" w:rsidRDefault="00CD0FB2">
      <w:pPr>
        <w:pStyle w:val="NormalWeb"/>
        <w:ind w:left="720" w:right="1440"/>
        <w:rPr>
          <w:rFonts w:ascii="Arial" w:hAnsi="Arial" w:cs="Arial"/>
          <w:sz w:val="20"/>
          <w:szCs w:val="20"/>
        </w:rPr>
      </w:pPr>
      <w:r>
        <w:rPr>
          <w:rFonts w:ascii="Arial" w:hAnsi="Arial" w:cs="Arial"/>
          <w:sz w:val="20"/>
          <w:szCs w:val="20"/>
        </w:rPr>
        <w:t>Member, Program Committee, Second Annual Patient Safety Conference, Agency for Healthcare Research and Quality, 2002-2003.</w:t>
      </w:r>
    </w:p>
    <w:p w14:paraId="703AFA78" w14:textId="77777777" w:rsidR="00CD0FB2" w:rsidRDefault="00CD0FB2">
      <w:pPr>
        <w:pStyle w:val="NormalWeb"/>
        <w:ind w:left="720" w:right="1440"/>
      </w:pPr>
      <w:r>
        <w:rPr>
          <w:rFonts w:ascii="Arial" w:hAnsi="Arial" w:cs="Arial"/>
          <w:sz w:val="20"/>
          <w:szCs w:val="20"/>
        </w:rPr>
        <w:t>Member Executive Committee, Education Working Group, American Medical Informatics Association, 1999—2001.</w:t>
      </w:r>
    </w:p>
    <w:p w14:paraId="703AFA79" w14:textId="77777777" w:rsidR="00CD0FB2" w:rsidRDefault="00CD0FB2">
      <w:pPr>
        <w:pStyle w:val="NormalWeb"/>
        <w:ind w:left="720" w:right="1440"/>
      </w:pPr>
      <w:r>
        <w:rPr>
          <w:rFonts w:ascii="Arial" w:hAnsi="Arial" w:cs="Arial"/>
          <w:sz w:val="20"/>
          <w:szCs w:val="20"/>
        </w:rPr>
        <w:t>Member, Ethical, Legal and Social Issues Working Group, American Medical Informatics Association, 1997--Present</w:t>
      </w:r>
    </w:p>
    <w:p w14:paraId="703AFA7A" w14:textId="77777777" w:rsidR="00CD0FB2" w:rsidRDefault="00CD0FB2">
      <w:pPr>
        <w:pStyle w:val="NormalWeb"/>
        <w:ind w:left="720" w:right="1440"/>
      </w:pPr>
      <w:r>
        <w:rPr>
          <w:rFonts w:ascii="Arial" w:hAnsi="Arial" w:cs="Arial"/>
          <w:sz w:val="20"/>
          <w:szCs w:val="20"/>
        </w:rPr>
        <w:t>Vice Chair, Ethics Working Group, American Medical Informatics Association, 1996--1998</w:t>
      </w:r>
    </w:p>
    <w:p w14:paraId="703AFA7B" w14:textId="77777777" w:rsidR="00CD0FB2" w:rsidRDefault="00CD0FB2">
      <w:pPr>
        <w:pStyle w:val="NormalWeb"/>
        <w:ind w:left="720" w:right="1440"/>
      </w:pPr>
      <w:r>
        <w:rPr>
          <w:rFonts w:ascii="Arial" w:hAnsi="Arial" w:cs="Arial"/>
          <w:sz w:val="20"/>
          <w:szCs w:val="20"/>
        </w:rPr>
        <w:t>Member, Education Committee, American Medical Informatics Association, 1994-1997</w:t>
      </w:r>
    </w:p>
    <w:p w14:paraId="703AFA7C" w14:textId="77777777" w:rsidR="00CD0FB2" w:rsidRDefault="00CD0FB2">
      <w:pPr>
        <w:pStyle w:val="NormalWeb"/>
        <w:ind w:left="720" w:right="1440"/>
      </w:pPr>
      <w:r>
        <w:rPr>
          <w:rFonts w:ascii="Arial" w:hAnsi="Arial" w:cs="Arial"/>
          <w:sz w:val="20"/>
          <w:szCs w:val="20"/>
        </w:rPr>
        <w:t>Member, Program Committee, American Educational Research Association Division I, 1995</w:t>
      </w:r>
    </w:p>
    <w:p w14:paraId="703AFA7D" w14:textId="77777777" w:rsidR="00CD0FB2" w:rsidRDefault="00CD0FB2">
      <w:pPr>
        <w:pStyle w:val="NormalWeb"/>
        <w:ind w:left="720" w:right="1440"/>
      </w:pPr>
      <w:r>
        <w:rPr>
          <w:rFonts w:ascii="Arial" w:hAnsi="Arial" w:cs="Arial"/>
          <w:sz w:val="20"/>
          <w:szCs w:val="20"/>
        </w:rPr>
        <w:t>Member, Software Review Committee of the Clinical Computing Working Group, American Medical Informatics Association, 1992 - 1994</w:t>
      </w:r>
    </w:p>
    <w:p w14:paraId="703AFA7E" w14:textId="77777777" w:rsidR="00CD0FB2" w:rsidRDefault="00CD0FB2">
      <w:pPr>
        <w:pStyle w:val="NormalWeb"/>
        <w:ind w:left="720" w:right="1440"/>
      </w:pPr>
      <w:r>
        <w:rPr>
          <w:rFonts w:ascii="Arial" w:hAnsi="Arial" w:cs="Arial"/>
          <w:sz w:val="20"/>
          <w:szCs w:val="20"/>
        </w:rPr>
        <w:t>Member, Nominating Committee, Division I, American Educational Research Association, 1992, 1993</w:t>
      </w:r>
      <w:r>
        <w:t> </w:t>
      </w:r>
    </w:p>
    <w:p w14:paraId="703AFA7F" w14:textId="77777777" w:rsidR="00CD0FB2" w:rsidRDefault="00CD0FB2">
      <w:pPr>
        <w:pStyle w:val="NormalWeb"/>
        <w:ind w:left="720" w:right="1440"/>
      </w:pPr>
      <w:r>
        <w:rPr>
          <w:rFonts w:ascii="Arial" w:hAnsi="Arial" w:cs="Arial"/>
          <w:sz w:val="20"/>
          <w:szCs w:val="20"/>
        </w:rPr>
        <w:t>Member, History Committee, Division I, American Educational Research Association, 1988 </w:t>
      </w:r>
      <w:r>
        <w:t> </w:t>
      </w:r>
    </w:p>
    <w:p w14:paraId="703AFA80" w14:textId="77777777" w:rsidR="00CD0FB2" w:rsidRDefault="00CD0FB2">
      <w:pPr>
        <w:pStyle w:val="NormalWeb"/>
        <w:ind w:left="720" w:right="1440"/>
      </w:pPr>
      <w:r>
        <w:rPr>
          <w:rFonts w:ascii="Arial" w:hAnsi="Arial" w:cs="Arial"/>
          <w:sz w:val="20"/>
          <w:szCs w:val="20"/>
        </w:rPr>
        <w:t>Member, AAMC Task Force to Develop Recommendations on Use of National Board Examinations, 1987 - 1993 </w:t>
      </w:r>
      <w:r>
        <w:t> </w:t>
      </w:r>
    </w:p>
    <w:p w14:paraId="703AFA81" w14:textId="77777777" w:rsidR="00CD0FB2" w:rsidRDefault="00CD0FB2">
      <w:pPr>
        <w:pStyle w:val="NormalWeb"/>
        <w:ind w:left="720" w:right="1440"/>
      </w:pPr>
      <w:r>
        <w:rPr>
          <w:rFonts w:ascii="Arial" w:hAnsi="Arial" w:cs="Arial"/>
          <w:sz w:val="20"/>
          <w:szCs w:val="20"/>
        </w:rPr>
        <w:t>Chairman, By-Laws Committee, Division I, American Educational Research Association, 1983-1986</w:t>
      </w:r>
    </w:p>
    <w:p w14:paraId="703AFA82" w14:textId="77777777" w:rsidR="00CD0FB2" w:rsidRDefault="00CD0FB2">
      <w:pPr>
        <w:pStyle w:val="NormalWeb"/>
        <w:ind w:left="720" w:right="1440"/>
      </w:pPr>
      <w:r>
        <w:rPr>
          <w:rFonts w:ascii="Arial" w:hAnsi="Arial" w:cs="Arial"/>
          <w:sz w:val="20"/>
          <w:szCs w:val="20"/>
        </w:rPr>
        <w:t>Secretary, Division I, American Educational Research Association, 1982-1984</w:t>
      </w:r>
    </w:p>
    <w:p w14:paraId="703AFA83" w14:textId="77777777" w:rsidR="00CD0FB2" w:rsidRDefault="00CD0FB2">
      <w:pPr>
        <w:pStyle w:val="NormalWeb"/>
        <w:ind w:left="720" w:right="1440"/>
        <w:rPr>
          <w:rFonts w:ascii="Arial" w:hAnsi="Arial" w:cs="Arial"/>
          <w:sz w:val="20"/>
          <w:szCs w:val="20"/>
        </w:rPr>
      </w:pPr>
      <w:r>
        <w:rPr>
          <w:rFonts w:ascii="Arial" w:hAnsi="Arial" w:cs="Arial"/>
          <w:sz w:val="20"/>
          <w:szCs w:val="20"/>
        </w:rPr>
        <w:t>Chairperson, Affirmative Action Committee of Division I, American Educational Research Association, 1979-1981</w:t>
      </w:r>
    </w:p>
    <w:p w14:paraId="703AFA84" w14:textId="77777777" w:rsidR="00CD0FB2" w:rsidRDefault="00CD0FB2">
      <w:pPr>
        <w:pStyle w:val="NormalWeb"/>
      </w:pPr>
      <w:r>
        <w:rPr>
          <w:rFonts w:ascii="Arial" w:hAnsi="Arial" w:cs="Arial"/>
          <w:b/>
          <w:bCs/>
          <w:sz w:val="20"/>
          <w:szCs w:val="20"/>
          <w:u w:val="single"/>
        </w:rPr>
        <w:t>Paper Reviewer for Professional Conferences</w:t>
      </w:r>
      <w:r>
        <w:t> </w:t>
      </w:r>
    </w:p>
    <w:p w14:paraId="703AFA85" w14:textId="77777777" w:rsidR="00924216" w:rsidRDefault="00924216">
      <w:pPr>
        <w:pStyle w:val="NormalWeb"/>
        <w:ind w:left="720" w:right="1440"/>
        <w:rPr>
          <w:rFonts w:ascii="Arial" w:hAnsi="Arial" w:cs="Arial"/>
          <w:sz w:val="20"/>
          <w:szCs w:val="20"/>
        </w:rPr>
      </w:pPr>
      <w:r>
        <w:rPr>
          <w:rFonts w:ascii="Arial" w:hAnsi="Arial" w:cs="Arial"/>
          <w:sz w:val="20"/>
          <w:szCs w:val="20"/>
        </w:rPr>
        <w:t>Paper Reviewer for Medinfo 201</w:t>
      </w:r>
      <w:r w:rsidR="0026010A">
        <w:rPr>
          <w:rFonts w:ascii="Arial" w:hAnsi="Arial" w:cs="Arial"/>
          <w:sz w:val="20"/>
          <w:szCs w:val="20"/>
        </w:rPr>
        <w:t>2</w:t>
      </w:r>
      <w:r w:rsidR="0010541E">
        <w:rPr>
          <w:rFonts w:ascii="Arial" w:hAnsi="Arial" w:cs="Arial"/>
          <w:sz w:val="20"/>
          <w:szCs w:val="20"/>
        </w:rPr>
        <w:t>--</w:t>
      </w:r>
      <w:r w:rsidR="0026010A">
        <w:rPr>
          <w:rFonts w:ascii="Arial" w:hAnsi="Arial" w:cs="Arial"/>
          <w:sz w:val="20"/>
          <w:szCs w:val="20"/>
        </w:rPr>
        <w:t>Present</w:t>
      </w:r>
    </w:p>
    <w:p w14:paraId="703AFA86" w14:textId="77777777" w:rsidR="00CD0FB2" w:rsidRDefault="00CD0FB2">
      <w:pPr>
        <w:pStyle w:val="NormalWeb"/>
        <w:ind w:left="720" w:right="1440"/>
      </w:pPr>
      <w:r>
        <w:rPr>
          <w:rFonts w:ascii="Arial" w:hAnsi="Arial" w:cs="Arial"/>
          <w:sz w:val="20"/>
          <w:szCs w:val="20"/>
        </w:rPr>
        <w:t>Paper Reviewer for the American Medical Informatics Association (Symposium on Computer Applications in Medical Care/Fall Symposium), 1990, 1993 – 1999, 2003</w:t>
      </w:r>
      <w:r w:rsidR="00AD1B71">
        <w:rPr>
          <w:rFonts w:ascii="Arial" w:hAnsi="Arial" w:cs="Arial"/>
          <w:sz w:val="20"/>
          <w:szCs w:val="20"/>
        </w:rPr>
        <w:t>--Present</w:t>
      </w:r>
    </w:p>
    <w:p w14:paraId="703AFA87" w14:textId="77777777" w:rsidR="009C44E4" w:rsidRDefault="009C44E4" w:rsidP="009C44E4">
      <w:pPr>
        <w:pStyle w:val="NormalWeb"/>
        <w:ind w:left="720" w:right="1440"/>
        <w:rPr>
          <w:rFonts w:ascii="Arial" w:hAnsi="Arial" w:cs="Arial"/>
          <w:sz w:val="20"/>
          <w:szCs w:val="20"/>
        </w:rPr>
      </w:pPr>
      <w:r>
        <w:rPr>
          <w:rFonts w:ascii="Arial" w:hAnsi="Arial" w:cs="Arial"/>
          <w:sz w:val="20"/>
          <w:szCs w:val="20"/>
        </w:rPr>
        <w:t>Paper Reviewer, Research in Medical Education Conference, 1996 - Present.</w:t>
      </w:r>
    </w:p>
    <w:p w14:paraId="703AFA88" w14:textId="77777777" w:rsidR="009C44E4" w:rsidRDefault="009C44E4" w:rsidP="009C44E4">
      <w:pPr>
        <w:ind w:left="720"/>
        <w:rPr>
          <w:rFonts w:ascii="Arial" w:hAnsi="Arial" w:cs="Arial"/>
          <w:sz w:val="20"/>
          <w:szCs w:val="20"/>
        </w:rPr>
      </w:pPr>
      <w:r>
        <w:rPr>
          <w:rFonts w:ascii="Arial" w:hAnsi="Arial" w:cs="Arial"/>
          <w:sz w:val="20"/>
          <w:szCs w:val="20"/>
        </w:rPr>
        <w:t>Member, Program Committee, “</w:t>
      </w:r>
      <w:r>
        <w:rPr>
          <w:rFonts w:ascii="Arial" w:hAnsi="Arial" w:cs="Arial"/>
          <w:sz w:val="20"/>
          <w:szCs w:val="36"/>
        </w:rPr>
        <w:t>Teach Globally, Learn Locally:  Innovations in Health and Biomedical Informatics Education in the 21</w:t>
      </w:r>
      <w:r>
        <w:rPr>
          <w:rFonts w:ascii="Arial" w:hAnsi="Arial" w:cs="Arial"/>
          <w:sz w:val="20"/>
          <w:szCs w:val="36"/>
          <w:vertAlign w:val="superscript"/>
        </w:rPr>
        <w:t>st</w:t>
      </w:r>
      <w:r>
        <w:rPr>
          <w:rFonts w:ascii="Arial" w:hAnsi="Arial" w:cs="Arial"/>
          <w:sz w:val="20"/>
          <w:szCs w:val="36"/>
        </w:rPr>
        <w:t xml:space="preserve"> Century” sponsored by Education Working Group of the International Medical Informatics Association, 2003.</w:t>
      </w:r>
    </w:p>
    <w:p w14:paraId="703AFA89" w14:textId="77777777" w:rsidR="00CD0FB2" w:rsidRDefault="00CD0FB2">
      <w:pPr>
        <w:pStyle w:val="NormalWeb"/>
        <w:ind w:left="720" w:right="1440"/>
      </w:pPr>
      <w:r>
        <w:rPr>
          <w:rFonts w:ascii="Arial" w:hAnsi="Arial" w:cs="Arial"/>
          <w:sz w:val="20"/>
          <w:szCs w:val="20"/>
        </w:rPr>
        <w:t>Judge, Student Paper Competition, American Medical Informatics Association, 1999</w:t>
      </w:r>
    </w:p>
    <w:p w14:paraId="703AFA8A" w14:textId="77777777" w:rsidR="00CD0FB2" w:rsidRDefault="00CD0FB2">
      <w:pPr>
        <w:pStyle w:val="NormalWeb"/>
        <w:ind w:left="720" w:right="1440"/>
      </w:pPr>
      <w:r>
        <w:rPr>
          <w:rFonts w:ascii="Arial" w:hAnsi="Arial" w:cs="Arial"/>
          <w:sz w:val="20"/>
          <w:szCs w:val="20"/>
        </w:rPr>
        <w:t>Paper Reviewer for Division I, American Educational Research Association, 1980 -1982, 1988 - 1998. </w:t>
      </w:r>
    </w:p>
    <w:p w14:paraId="703AFA8B" w14:textId="77777777" w:rsidR="00CD0FB2" w:rsidRDefault="00404F1D">
      <w:pPr>
        <w:pStyle w:val="NormalWeb"/>
        <w:ind w:left="720" w:right="1440"/>
      </w:pPr>
      <w:r>
        <w:rPr>
          <w:rFonts w:ascii="Arial" w:hAnsi="Arial" w:cs="Arial"/>
          <w:sz w:val="20"/>
          <w:szCs w:val="20"/>
        </w:rPr>
        <w:t>Paper Reviewer,</w:t>
      </w:r>
      <w:r w:rsidR="009E4C12">
        <w:rPr>
          <w:rFonts w:ascii="Arial" w:hAnsi="Arial" w:cs="Arial"/>
          <w:sz w:val="20"/>
          <w:szCs w:val="20"/>
        </w:rPr>
        <w:t xml:space="preserve"> </w:t>
      </w:r>
      <w:r w:rsidR="00CD0FB2">
        <w:rPr>
          <w:rFonts w:ascii="Arial" w:hAnsi="Arial" w:cs="Arial"/>
          <w:sz w:val="20"/>
          <w:szCs w:val="20"/>
        </w:rPr>
        <w:t>Generalists in Medical Education Conference, 1988.</w:t>
      </w:r>
    </w:p>
    <w:p w14:paraId="703AFA8C" w14:textId="77777777" w:rsidR="00CD0FB2" w:rsidRDefault="00CD0FB2">
      <w:pPr>
        <w:pStyle w:val="NormalWeb"/>
      </w:pPr>
      <w:r>
        <w:rPr>
          <w:rFonts w:ascii="Arial" w:hAnsi="Arial" w:cs="Arial"/>
          <w:b/>
          <w:bCs/>
          <w:sz w:val="20"/>
          <w:szCs w:val="20"/>
          <w:u w:val="single"/>
        </w:rPr>
        <w:t>Service to University</w:t>
      </w:r>
      <w:r>
        <w:rPr>
          <w:b/>
          <w:bCs/>
          <w:u w:val="single"/>
        </w:rPr>
        <w:t xml:space="preserve"> </w:t>
      </w:r>
      <w:r>
        <w:rPr>
          <w:rFonts w:ascii="Arial" w:hAnsi="Arial" w:cs="Arial"/>
          <w:b/>
          <w:bCs/>
          <w:sz w:val="20"/>
          <w:szCs w:val="20"/>
          <w:u w:val="single"/>
        </w:rPr>
        <w:t>of  Alabama at Birmingham</w:t>
      </w:r>
      <w:r>
        <w:rPr>
          <w:u w:val="single"/>
        </w:rPr>
        <w:t> </w:t>
      </w:r>
      <w:r>
        <w:t xml:space="preserve"> </w:t>
      </w:r>
    </w:p>
    <w:p w14:paraId="703AFA8E" w14:textId="77777777" w:rsidR="00710769" w:rsidRDefault="00710769">
      <w:pPr>
        <w:pStyle w:val="NormalWeb"/>
        <w:ind w:left="720"/>
        <w:rPr>
          <w:rFonts w:ascii="Arial" w:hAnsi="Arial" w:cs="Arial"/>
          <w:sz w:val="20"/>
          <w:szCs w:val="20"/>
        </w:rPr>
      </w:pPr>
      <w:r>
        <w:rPr>
          <w:rFonts w:ascii="Arial" w:hAnsi="Arial" w:cs="Arial"/>
          <w:sz w:val="20"/>
          <w:szCs w:val="20"/>
        </w:rPr>
        <w:t>Member Department Review Committee—2014-</w:t>
      </w:r>
      <w:r w:rsidR="009E4C12">
        <w:rPr>
          <w:rFonts w:ascii="Arial" w:hAnsi="Arial" w:cs="Arial"/>
          <w:sz w:val="20"/>
          <w:szCs w:val="20"/>
        </w:rPr>
        <w:t>Present</w:t>
      </w:r>
      <w:r w:rsidR="009E35C8">
        <w:rPr>
          <w:rFonts w:ascii="Arial" w:hAnsi="Arial" w:cs="Arial"/>
          <w:sz w:val="20"/>
          <w:szCs w:val="20"/>
        </w:rPr>
        <w:t>; Chair 2016-Present</w:t>
      </w:r>
    </w:p>
    <w:p w14:paraId="703AFA8F" w14:textId="77777777" w:rsidR="009E4C12" w:rsidRDefault="009E4C12" w:rsidP="009E4C12">
      <w:pPr>
        <w:pStyle w:val="NormalWeb"/>
        <w:ind w:left="720"/>
        <w:rPr>
          <w:rFonts w:ascii="Arial" w:hAnsi="Arial" w:cs="Arial"/>
          <w:sz w:val="20"/>
          <w:szCs w:val="20"/>
        </w:rPr>
      </w:pPr>
      <w:r>
        <w:rPr>
          <w:rFonts w:ascii="Arial" w:hAnsi="Arial" w:cs="Arial"/>
          <w:sz w:val="20"/>
          <w:szCs w:val="20"/>
        </w:rPr>
        <w:t>Member, UAB Conflict of Interest Review Board, 2004—Present.</w:t>
      </w:r>
    </w:p>
    <w:p w14:paraId="703AFA90" w14:textId="77777777" w:rsidR="009E4C12" w:rsidRDefault="009E4C12" w:rsidP="009E4C12">
      <w:pPr>
        <w:pStyle w:val="NormalWeb"/>
        <w:ind w:left="720"/>
        <w:rPr>
          <w:rFonts w:ascii="Arial" w:hAnsi="Arial" w:cs="Arial"/>
          <w:sz w:val="20"/>
          <w:szCs w:val="20"/>
        </w:rPr>
      </w:pPr>
      <w:r>
        <w:rPr>
          <w:rFonts w:ascii="Arial" w:hAnsi="Arial" w:cs="Arial"/>
          <w:sz w:val="20"/>
          <w:szCs w:val="20"/>
        </w:rPr>
        <w:t>Member, Executive Steering Committee, UAB Clinical Data Warehouse Implementation, 2010--Present</w:t>
      </w:r>
    </w:p>
    <w:p w14:paraId="005DD7EF" w14:textId="77777777" w:rsidR="00CF153F" w:rsidRDefault="00CF153F" w:rsidP="00CF153F">
      <w:pPr>
        <w:pStyle w:val="NormalWeb"/>
        <w:ind w:left="720"/>
        <w:rPr>
          <w:rFonts w:ascii="Arial" w:hAnsi="Arial" w:cs="Arial"/>
          <w:sz w:val="20"/>
          <w:szCs w:val="20"/>
        </w:rPr>
      </w:pPr>
      <w:r>
        <w:rPr>
          <w:rFonts w:ascii="Arial" w:hAnsi="Arial" w:cs="Arial"/>
          <w:sz w:val="20"/>
          <w:szCs w:val="20"/>
        </w:rPr>
        <w:t>Member, Health Services Administration Faculty Search Committee—2014-2016</w:t>
      </w:r>
    </w:p>
    <w:p w14:paraId="703AFA91" w14:textId="77777777" w:rsidR="00811529" w:rsidRDefault="00811529">
      <w:pPr>
        <w:pStyle w:val="NormalWeb"/>
        <w:ind w:left="720"/>
        <w:rPr>
          <w:rFonts w:ascii="Arial" w:hAnsi="Arial" w:cs="Arial"/>
          <w:sz w:val="20"/>
          <w:szCs w:val="20"/>
        </w:rPr>
      </w:pPr>
      <w:r>
        <w:rPr>
          <w:rFonts w:ascii="Arial" w:hAnsi="Arial" w:cs="Arial"/>
          <w:sz w:val="20"/>
          <w:szCs w:val="20"/>
        </w:rPr>
        <w:t xml:space="preserve">Member, </w:t>
      </w:r>
      <w:r w:rsidRPr="00811529">
        <w:rPr>
          <w:rFonts w:ascii="Arial" w:hAnsi="Arial" w:cs="Arial"/>
          <w:sz w:val="20"/>
          <w:szCs w:val="20"/>
        </w:rPr>
        <w:t>UAB Perioperative Health Services Research Group</w:t>
      </w:r>
      <w:r>
        <w:rPr>
          <w:rFonts w:ascii="Arial" w:hAnsi="Arial" w:cs="Arial"/>
          <w:sz w:val="20"/>
          <w:szCs w:val="20"/>
        </w:rPr>
        <w:t>, 2012.</w:t>
      </w:r>
    </w:p>
    <w:p w14:paraId="703AFA92" w14:textId="77777777" w:rsidR="00705AA5" w:rsidRDefault="00705AA5">
      <w:pPr>
        <w:pStyle w:val="NormalWeb"/>
        <w:ind w:left="720"/>
        <w:rPr>
          <w:rFonts w:ascii="Arial" w:hAnsi="Arial" w:cs="Arial"/>
          <w:sz w:val="20"/>
          <w:szCs w:val="20"/>
        </w:rPr>
      </w:pPr>
      <w:r>
        <w:rPr>
          <w:rFonts w:ascii="Arial" w:hAnsi="Arial" w:cs="Arial"/>
          <w:sz w:val="20"/>
          <w:szCs w:val="20"/>
        </w:rPr>
        <w:t>Member, UAB Council on Translational Research, 2011—</w:t>
      </w:r>
      <w:r w:rsidR="009E4C12">
        <w:rPr>
          <w:rFonts w:ascii="Arial" w:hAnsi="Arial" w:cs="Arial"/>
          <w:sz w:val="20"/>
          <w:szCs w:val="20"/>
        </w:rPr>
        <w:t>2015</w:t>
      </w:r>
    </w:p>
    <w:p w14:paraId="703AFA93" w14:textId="77777777" w:rsidR="00811529" w:rsidRDefault="00811529">
      <w:pPr>
        <w:pStyle w:val="NormalWeb"/>
        <w:ind w:left="720"/>
        <w:rPr>
          <w:rFonts w:ascii="Arial" w:hAnsi="Arial" w:cs="Arial"/>
          <w:sz w:val="20"/>
          <w:szCs w:val="20"/>
        </w:rPr>
      </w:pPr>
      <w:r>
        <w:rPr>
          <w:rFonts w:ascii="Arial" w:hAnsi="Arial" w:cs="Arial"/>
          <w:sz w:val="20"/>
          <w:szCs w:val="20"/>
        </w:rPr>
        <w:t>Member, Search Committee, Faculty, Department of Computer Science, 2012</w:t>
      </w:r>
      <w:r w:rsidR="00F26CDD">
        <w:rPr>
          <w:rFonts w:ascii="Arial" w:hAnsi="Arial" w:cs="Arial"/>
          <w:sz w:val="20"/>
          <w:szCs w:val="20"/>
        </w:rPr>
        <w:t>-2013.</w:t>
      </w:r>
    </w:p>
    <w:p w14:paraId="703AFA94" w14:textId="77777777" w:rsidR="0015538C" w:rsidRDefault="0015538C">
      <w:pPr>
        <w:pStyle w:val="NormalWeb"/>
        <w:ind w:left="720"/>
        <w:rPr>
          <w:rFonts w:ascii="Arial" w:hAnsi="Arial" w:cs="Arial"/>
          <w:sz w:val="20"/>
          <w:szCs w:val="20"/>
        </w:rPr>
      </w:pPr>
      <w:r>
        <w:rPr>
          <w:rFonts w:ascii="Arial" w:hAnsi="Arial" w:cs="Arial"/>
          <w:sz w:val="20"/>
          <w:szCs w:val="20"/>
        </w:rPr>
        <w:t>Co-Chair, School of Medicine Strategic Planning Committee for Informatics, 2011.</w:t>
      </w:r>
    </w:p>
    <w:p w14:paraId="703AFA95" w14:textId="77777777" w:rsidR="000C6140" w:rsidRDefault="000C6140">
      <w:pPr>
        <w:pStyle w:val="NormalWeb"/>
        <w:ind w:left="720"/>
        <w:rPr>
          <w:rFonts w:ascii="Arial" w:hAnsi="Arial" w:cs="Arial"/>
          <w:sz w:val="20"/>
          <w:szCs w:val="20"/>
        </w:rPr>
      </w:pPr>
      <w:r>
        <w:rPr>
          <w:rFonts w:ascii="Arial" w:hAnsi="Arial" w:cs="Arial"/>
          <w:sz w:val="20"/>
          <w:szCs w:val="20"/>
        </w:rPr>
        <w:t>Member Search Committee, Faculty, Occupational Therapy, School of Health Professions,2010.</w:t>
      </w:r>
    </w:p>
    <w:p w14:paraId="703AFA96" w14:textId="77777777" w:rsidR="00EC36FE" w:rsidRDefault="00EC36FE">
      <w:pPr>
        <w:pStyle w:val="NormalWeb"/>
        <w:ind w:left="720"/>
        <w:rPr>
          <w:rFonts w:ascii="Arial" w:hAnsi="Arial" w:cs="Arial"/>
          <w:sz w:val="20"/>
          <w:szCs w:val="20"/>
        </w:rPr>
      </w:pPr>
      <w:r>
        <w:rPr>
          <w:rFonts w:ascii="Arial" w:hAnsi="Arial" w:cs="Arial"/>
          <w:sz w:val="20"/>
          <w:szCs w:val="20"/>
        </w:rPr>
        <w:t>Member, Faculty Affairs Committee, School of Health Professions, 2006—</w:t>
      </w:r>
      <w:r w:rsidR="00E45202">
        <w:rPr>
          <w:rFonts w:ascii="Arial" w:hAnsi="Arial" w:cs="Arial"/>
          <w:sz w:val="20"/>
          <w:szCs w:val="20"/>
        </w:rPr>
        <w:t>2009</w:t>
      </w:r>
      <w:r w:rsidR="00287EBD">
        <w:rPr>
          <w:rFonts w:ascii="Arial" w:hAnsi="Arial" w:cs="Arial"/>
          <w:sz w:val="20"/>
          <w:szCs w:val="20"/>
        </w:rPr>
        <w:t xml:space="preserve">, 2013-- </w:t>
      </w:r>
      <w:r w:rsidR="009E4C12">
        <w:rPr>
          <w:rFonts w:ascii="Arial" w:hAnsi="Arial" w:cs="Arial"/>
          <w:sz w:val="20"/>
          <w:szCs w:val="20"/>
        </w:rPr>
        <w:t>2015</w:t>
      </w:r>
    </w:p>
    <w:p w14:paraId="703AFA97" w14:textId="77777777" w:rsidR="009C44E4" w:rsidRDefault="009C44E4" w:rsidP="009C44E4">
      <w:pPr>
        <w:pStyle w:val="NormalWeb"/>
        <w:ind w:left="720"/>
        <w:rPr>
          <w:rFonts w:ascii="Arial" w:hAnsi="Arial" w:cs="Arial"/>
          <w:sz w:val="20"/>
          <w:szCs w:val="20"/>
        </w:rPr>
      </w:pPr>
      <w:r>
        <w:rPr>
          <w:rFonts w:ascii="Arial" w:hAnsi="Arial" w:cs="Arial"/>
          <w:sz w:val="20"/>
          <w:szCs w:val="20"/>
        </w:rPr>
        <w:t xml:space="preserve">Member, Steering Committee, Information Technology and Quality of Life for Older Adults,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for Aging, 2006—2007.</w:t>
      </w:r>
    </w:p>
    <w:p w14:paraId="703AFA98" w14:textId="77777777" w:rsidR="00292450" w:rsidRDefault="00292450">
      <w:pPr>
        <w:pStyle w:val="NormalWeb"/>
        <w:ind w:left="720"/>
        <w:rPr>
          <w:rFonts w:ascii="Arial" w:hAnsi="Arial" w:cs="Arial"/>
          <w:sz w:val="20"/>
          <w:szCs w:val="20"/>
        </w:rPr>
      </w:pPr>
      <w:r>
        <w:rPr>
          <w:rFonts w:ascii="Arial" w:hAnsi="Arial" w:cs="Arial"/>
          <w:sz w:val="20"/>
          <w:szCs w:val="20"/>
        </w:rPr>
        <w:t>Chair, Search Committee, Assistant Director of Health Informatics Program, 2006.</w:t>
      </w:r>
    </w:p>
    <w:p w14:paraId="703AFA99" w14:textId="77777777" w:rsidR="00CD0FB2" w:rsidRDefault="00CD0FB2">
      <w:pPr>
        <w:pStyle w:val="NormalWeb"/>
        <w:ind w:left="720"/>
        <w:rPr>
          <w:rFonts w:ascii="Arial" w:hAnsi="Arial" w:cs="Arial"/>
          <w:sz w:val="20"/>
          <w:szCs w:val="20"/>
        </w:rPr>
      </w:pPr>
      <w:r>
        <w:rPr>
          <w:rFonts w:ascii="Arial" w:hAnsi="Arial" w:cs="Arial"/>
          <w:sz w:val="20"/>
          <w:szCs w:val="20"/>
        </w:rPr>
        <w:t>Member, Strategic Planning for Research Committee, School of Health Related Professions, and Department of Health Services Administration Committees, 2003.</w:t>
      </w:r>
    </w:p>
    <w:p w14:paraId="703AFA9A" w14:textId="77777777" w:rsidR="00CD0FB2" w:rsidRDefault="00CD0FB2">
      <w:pPr>
        <w:pStyle w:val="NormalWeb"/>
        <w:ind w:left="720"/>
        <w:rPr>
          <w:rFonts w:ascii="Arial" w:hAnsi="Arial" w:cs="Arial"/>
          <w:sz w:val="20"/>
          <w:szCs w:val="20"/>
        </w:rPr>
      </w:pPr>
      <w:r>
        <w:rPr>
          <w:rFonts w:ascii="Arial" w:hAnsi="Arial" w:cs="Arial"/>
          <w:sz w:val="20"/>
          <w:szCs w:val="20"/>
        </w:rPr>
        <w:t>Member, Outcomes Committee, Department of Health Services Administration, 2002.</w:t>
      </w:r>
    </w:p>
    <w:p w14:paraId="703AFA9B" w14:textId="77777777" w:rsidR="00CD0FB2" w:rsidRDefault="00CD0FB2">
      <w:pPr>
        <w:pStyle w:val="NormalWeb"/>
        <w:ind w:left="720"/>
        <w:rPr>
          <w:rFonts w:ascii="Arial" w:hAnsi="Arial" w:cs="Arial"/>
          <w:sz w:val="20"/>
          <w:szCs w:val="20"/>
        </w:rPr>
      </w:pPr>
      <w:r>
        <w:rPr>
          <w:rFonts w:ascii="Arial" w:hAnsi="Arial" w:cs="Arial"/>
          <w:sz w:val="20"/>
          <w:szCs w:val="20"/>
        </w:rPr>
        <w:t>Member, Professor Level Promotions and Tenure Subcommittee, Faculty Affairs Committee, School of Health Related Professions, 2002—</w:t>
      </w:r>
      <w:r w:rsidR="001C32A8">
        <w:rPr>
          <w:rFonts w:ascii="Arial" w:hAnsi="Arial" w:cs="Arial"/>
          <w:sz w:val="20"/>
          <w:szCs w:val="20"/>
        </w:rPr>
        <w:t>2011.</w:t>
      </w:r>
    </w:p>
    <w:p w14:paraId="703AFA9C" w14:textId="77777777" w:rsidR="00CD0FB2" w:rsidRDefault="00CD0FB2">
      <w:pPr>
        <w:pStyle w:val="NormalWeb"/>
        <w:ind w:left="720"/>
        <w:rPr>
          <w:rFonts w:ascii="Arial" w:hAnsi="Arial" w:cs="Arial"/>
          <w:sz w:val="20"/>
          <w:szCs w:val="20"/>
        </w:rPr>
      </w:pPr>
      <w:r>
        <w:rPr>
          <w:rFonts w:ascii="Arial" w:hAnsi="Arial" w:cs="Arial"/>
          <w:sz w:val="20"/>
          <w:szCs w:val="20"/>
        </w:rPr>
        <w:t>Member, Promotions and Tenure Committee, Department of Health Services Administration</w:t>
      </w:r>
      <w:r w:rsidR="00C61EA9">
        <w:rPr>
          <w:rFonts w:ascii="Arial" w:hAnsi="Arial" w:cs="Arial"/>
          <w:sz w:val="20"/>
          <w:szCs w:val="20"/>
        </w:rPr>
        <w:t>, 2002—Present (Chair, 2003-2005</w:t>
      </w:r>
      <w:r>
        <w:rPr>
          <w:rFonts w:ascii="Arial" w:hAnsi="Arial" w:cs="Arial"/>
          <w:sz w:val="20"/>
          <w:szCs w:val="20"/>
        </w:rPr>
        <w:t>).</w:t>
      </w:r>
    </w:p>
    <w:p w14:paraId="703AFA9D" w14:textId="77777777" w:rsidR="00CD0FB2" w:rsidRDefault="00CD0FB2">
      <w:pPr>
        <w:pStyle w:val="NormalWeb"/>
        <w:ind w:left="720"/>
        <w:rPr>
          <w:rFonts w:ascii="Arial" w:hAnsi="Arial" w:cs="Arial"/>
          <w:sz w:val="20"/>
          <w:szCs w:val="20"/>
        </w:rPr>
      </w:pPr>
      <w:r>
        <w:rPr>
          <w:rFonts w:ascii="Arial" w:hAnsi="Arial" w:cs="Arial"/>
          <w:sz w:val="20"/>
          <w:szCs w:val="20"/>
        </w:rPr>
        <w:t xml:space="preserve">Member, Search Committee, Faculty position for Health Informatics Program, 2001- </w:t>
      </w:r>
      <w:r w:rsidR="00AD1B71">
        <w:rPr>
          <w:rFonts w:ascii="Arial" w:hAnsi="Arial" w:cs="Arial"/>
          <w:sz w:val="20"/>
          <w:szCs w:val="20"/>
        </w:rPr>
        <w:t>2004</w:t>
      </w:r>
    </w:p>
    <w:p w14:paraId="703AFA9E" w14:textId="77777777" w:rsidR="00CD0FB2" w:rsidRDefault="00CD0FB2">
      <w:pPr>
        <w:pStyle w:val="NormalWeb"/>
        <w:ind w:left="720"/>
        <w:rPr>
          <w:rFonts w:ascii="Arial" w:hAnsi="Arial" w:cs="Arial"/>
          <w:sz w:val="20"/>
          <w:szCs w:val="20"/>
        </w:rPr>
      </w:pPr>
      <w:r>
        <w:rPr>
          <w:rFonts w:ascii="Arial" w:hAnsi="Arial" w:cs="Arial"/>
          <w:sz w:val="20"/>
          <w:szCs w:val="20"/>
        </w:rPr>
        <w:t xml:space="preserve">Chair, Search Committee for Division Director, Clinical Laboratory Sciences,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Health</w:t>
          </w:r>
        </w:smartTag>
      </w:smartTag>
      <w:r>
        <w:rPr>
          <w:rFonts w:ascii="Arial" w:hAnsi="Arial" w:cs="Arial"/>
          <w:sz w:val="20"/>
          <w:szCs w:val="20"/>
        </w:rPr>
        <w:t xml:space="preserve"> Related Professions—2001.</w:t>
      </w:r>
    </w:p>
    <w:p w14:paraId="703AFA9F" w14:textId="77777777" w:rsidR="00CD0FB2" w:rsidRDefault="00CD0FB2">
      <w:pPr>
        <w:pStyle w:val="NormalWeb"/>
        <w:ind w:left="720"/>
        <w:rPr>
          <w:rFonts w:ascii="Arial" w:hAnsi="Arial" w:cs="Arial"/>
          <w:sz w:val="20"/>
          <w:szCs w:val="20"/>
        </w:rPr>
      </w:pPr>
      <w:r>
        <w:rPr>
          <w:rFonts w:ascii="Arial" w:hAnsi="Arial" w:cs="Arial"/>
          <w:sz w:val="20"/>
          <w:szCs w:val="20"/>
        </w:rPr>
        <w:t xml:space="preserve">Chair, Continuing Education Committee,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2000—2003.</w:t>
      </w:r>
    </w:p>
    <w:p w14:paraId="703AFAA0" w14:textId="77777777" w:rsidR="00CD0FB2" w:rsidRDefault="00CD0FB2">
      <w:pPr>
        <w:pStyle w:val="NormalWeb"/>
        <w:ind w:left="720"/>
        <w:rPr>
          <w:rFonts w:ascii="Arial" w:hAnsi="Arial" w:cs="Arial"/>
          <w:sz w:val="20"/>
          <w:szCs w:val="20"/>
        </w:rPr>
      </w:pPr>
      <w:r>
        <w:rPr>
          <w:rFonts w:ascii="Arial" w:hAnsi="Arial" w:cs="Arial"/>
          <w:sz w:val="20"/>
          <w:szCs w:val="20"/>
        </w:rPr>
        <w:t xml:space="preserve">Member, Search Committee for the Chair for the Department of Health Services Administration,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2000.</w:t>
      </w:r>
    </w:p>
    <w:p w14:paraId="703AFAA1" w14:textId="77777777" w:rsidR="00CD0FB2" w:rsidRDefault="00CD0FB2">
      <w:pPr>
        <w:pStyle w:val="NormalWeb"/>
        <w:ind w:left="720"/>
      </w:pPr>
      <w:r>
        <w:rPr>
          <w:rFonts w:ascii="Arial" w:hAnsi="Arial" w:cs="Arial"/>
          <w:sz w:val="20"/>
          <w:szCs w:val="20"/>
        </w:rPr>
        <w:t xml:space="preserve">Member, </w:t>
      </w:r>
      <w:smartTag w:uri="urn:schemas-microsoft-com:office:smarttags" w:element="place">
        <w:smartTag w:uri="urn:schemas-microsoft-com:office:smarttags" w:element="PlaceName">
          <w:r>
            <w:rPr>
              <w:rFonts w:ascii="Arial" w:hAnsi="Arial" w:cs="Arial"/>
              <w:sz w:val="20"/>
              <w:szCs w:val="20"/>
            </w:rPr>
            <w:t>UAB</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of Health Related Professions, Academic Affairs Committee,1999 – 2002.</w:t>
      </w:r>
    </w:p>
    <w:p w14:paraId="703AFAA2" w14:textId="77777777" w:rsidR="00CD0FB2" w:rsidRDefault="00CD0FB2">
      <w:pPr>
        <w:pStyle w:val="NormalWeb"/>
        <w:ind w:left="720"/>
      </w:pPr>
      <w:r>
        <w:rPr>
          <w:rFonts w:ascii="Arial" w:hAnsi="Arial" w:cs="Arial"/>
          <w:sz w:val="20"/>
          <w:szCs w:val="20"/>
        </w:rPr>
        <w:t>Member, UAB Health Systems Information Technology Advisory Group (ITAG), 1997—2002.</w:t>
      </w:r>
    </w:p>
    <w:p w14:paraId="703AFAA3" w14:textId="77777777" w:rsidR="00CD0FB2" w:rsidRDefault="00CD0FB2">
      <w:pPr>
        <w:pStyle w:val="NormalWeb"/>
        <w:ind w:left="720" w:right="1440"/>
      </w:pPr>
      <w:r>
        <w:rPr>
          <w:rFonts w:ascii="Arial" w:hAnsi="Arial" w:cs="Arial"/>
          <w:sz w:val="20"/>
          <w:szCs w:val="20"/>
        </w:rPr>
        <w:t>Member, ITAG focus group on the development of a computer-based patient record, 1998</w:t>
      </w:r>
    </w:p>
    <w:p w14:paraId="703AFAA4" w14:textId="77777777" w:rsidR="00CD0FB2" w:rsidRDefault="00CD0FB2">
      <w:pPr>
        <w:pStyle w:val="NormalWeb"/>
        <w:ind w:left="720" w:right="1440"/>
      </w:pPr>
      <w:r>
        <w:rPr>
          <w:rFonts w:ascii="Arial" w:hAnsi="Arial" w:cs="Arial"/>
          <w:sz w:val="20"/>
          <w:szCs w:val="20"/>
        </w:rPr>
        <w:t>Judge, Graduate Student Research Day, 1998</w:t>
      </w:r>
    </w:p>
    <w:p w14:paraId="703AFAA5" w14:textId="77777777" w:rsidR="00CD0FB2" w:rsidRDefault="00CD0FB2">
      <w:pPr>
        <w:pStyle w:val="NormalWeb"/>
        <w:ind w:left="720" w:right="1440"/>
      </w:pPr>
      <w:r>
        <w:rPr>
          <w:rFonts w:ascii="Arial" w:hAnsi="Arial" w:cs="Arial"/>
          <w:sz w:val="20"/>
          <w:szCs w:val="20"/>
        </w:rPr>
        <w:t>Member, IAIMS Medical Informatics Research and Education Committee, 1997--Present </w:t>
      </w:r>
    </w:p>
    <w:p w14:paraId="703AFAA6" w14:textId="77777777" w:rsidR="00CD0FB2" w:rsidRDefault="00CD0FB2">
      <w:pPr>
        <w:pStyle w:val="NormalWeb"/>
        <w:ind w:left="720" w:right="1440"/>
      </w:pPr>
      <w:r>
        <w:rPr>
          <w:rFonts w:ascii="Arial" w:hAnsi="Arial" w:cs="Arial"/>
          <w:sz w:val="20"/>
          <w:szCs w:val="20"/>
        </w:rPr>
        <w:t xml:space="preserve">Member, Search Committee, Director of M.S. in Health Informatics, Health Services Administration,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Health</w:t>
          </w:r>
        </w:smartTag>
      </w:smartTag>
      <w:r>
        <w:rPr>
          <w:rFonts w:ascii="Arial" w:hAnsi="Arial" w:cs="Arial"/>
          <w:sz w:val="20"/>
          <w:szCs w:val="20"/>
        </w:rPr>
        <w:t xml:space="preserve"> Related Professions, 1998</w:t>
      </w:r>
    </w:p>
    <w:p w14:paraId="703AFAA7" w14:textId="77777777" w:rsidR="00F26CDD" w:rsidRDefault="00CD0FB2" w:rsidP="00F26CDD">
      <w:pPr>
        <w:pStyle w:val="NormalWeb"/>
        <w:ind w:left="720" w:right="1440"/>
        <w:rPr>
          <w:rFonts w:ascii="Arial" w:hAnsi="Arial" w:cs="Arial"/>
          <w:sz w:val="20"/>
          <w:szCs w:val="20"/>
        </w:rPr>
      </w:pPr>
      <w:r>
        <w:rPr>
          <w:rFonts w:ascii="Arial" w:hAnsi="Arial" w:cs="Arial"/>
          <w:sz w:val="20"/>
          <w:szCs w:val="20"/>
        </w:rPr>
        <w:t>Chair, Health Services Administration Department Ad Hoc Academic Misconduct Review Committee, 1997</w:t>
      </w:r>
    </w:p>
    <w:p w14:paraId="703AFAA8" w14:textId="77777777" w:rsidR="00CD0FB2" w:rsidRDefault="00CD0FB2" w:rsidP="00F26CDD">
      <w:pPr>
        <w:pStyle w:val="NormalWeb"/>
        <w:ind w:left="720" w:right="1440"/>
        <w:jc w:val="center"/>
      </w:pPr>
      <w:r>
        <w:rPr>
          <w:rFonts w:ascii="Arial" w:hAnsi="Arial" w:cs="Arial"/>
          <w:b/>
          <w:bCs/>
        </w:rPr>
        <w:t>External Funding</w:t>
      </w:r>
    </w:p>
    <w:p w14:paraId="703AFAA9" w14:textId="77777777" w:rsidR="00E04D02" w:rsidRDefault="00CD0FB2" w:rsidP="00902A45">
      <w:pPr>
        <w:rPr>
          <w:rFonts w:ascii="Arial" w:hAnsi="Arial" w:cs="Arial"/>
          <w:b/>
          <w:sz w:val="22"/>
          <w:szCs w:val="22"/>
        </w:rPr>
      </w:pPr>
      <w:r>
        <w:rPr>
          <w:rFonts w:ascii="Arial" w:hAnsi="Arial" w:cs="Arial"/>
          <w:b/>
          <w:bCs/>
          <w:sz w:val="20"/>
          <w:szCs w:val="20"/>
          <w:u w:val="single"/>
        </w:rPr>
        <w:t>Currently Funded Research and Development Activities</w:t>
      </w:r>
      <w:r>
        <w:t xml:space="preserve">  </w:t>
      </w:r>
      <w:r w:rsidR="00902A45">
        <w:rPr>
          <w:rFonts w:ascii="Arial" w:hAnsi="Arial" w:cs="Arial"/>
          <w:b/>
          <w:sz w:val="22"/>
          <w:szCs w:val="22"/>
        </w:rPr>
        <w:tab/>
      </w:r>
    </w:p>
    <w:p w14:paraId="703AFAAA" w14:textId="77777777" w:rsidR="0026010A" w:rsidRDefault="00E04D02" w:rsidP="00902A45">
      <w:pPr>
        <w:rPr>
          <w:rFonts w:ascii="Arial" w:hAnsi="Arial" w:cs="Arial"/>
          <w:b/>
          <w:sz w:val="22"/>
          <w:szCs w:val="22"/>
        </w:rPr>
      </w:pPr>
      <w:r>
        <w:rPr>
          <w:rFonts w:ascii="Arial" w:hAnsi="Arial" w:cs="Arial"/>
          <w:b/>
          <w:sz w:val="22"/>
          <w:szCs w:val="22"/>
        </w:rPr>
        <w:tab/>
      </w:r>
    </w:p>
    <w:p w14:paraId="703AFAAB" w14:textId="77777777" w:rsidR="00902A45" w:rsidRPr="00D9154A" w:rsidRDefault="00D9154A" w:rsidP="0026010A">
      <w:pPr>
        <w:ind w:firstLine="720"/>
        <w:rPr>
          <w:rFonts w:ascii="Arial" w:hAnsi="Arial" w:cs="Arial"/>
          <w:sz w:val="20"/>
          <w:szCs w:val="20"/>
        </w:rPr>
      </w:pPr>
      <w:r w:rsidRPr="00D9154A">
        <w:rPr>
          <w:rFonts w:ascii="Arial" w:hAnsi="Arial" w:cs="Arial"/>
          <w:sz w:val="20"/>
          <w:szCs w:val="20"/>
        </w:rPr>
        <w:t>C</w:t>
      </w:r>
      <w:r w:rsidR="00EA1BF2">
        <w:rPr>
          <w:rFonts w:ascii="Arial" w:hAnsi="Arial" w:cs="Arial"/>
          <w:sz w:val="20"/>
          <w:szCs w:val="20"/>
        </w:rPr>
        <w:t>enter for Clinical and Translational Science</w:t>
      </w:r>
    </w:p>
    <w:p w14:paraId="703AFAAC" w14:textId="77777777" w:rsidR="00D9154A" w:rsidRDefault="00902A45" w:rsidP="00902A45">
      <w:pPr>
        <w:rPr>
          <w:rFonts w:ascii="Arial" w:hAnsi="Arial" w:cs="Arial"/>
          <w:sz w:val="20"/>
          <w:szCs w:val="20"/>
        </w:rPr>
      </w:pPr>
      <w:r>
        <w:rPr>
          <w:rFonts w:ascii="Arial" w:hAnsi="Arial" w:cs="Arial"/>
          <w:b/>
          <w:sz w:val="22"/>
          <w:szCs w:val="22"/>
        </w:rPr>
        <w:tab/>
      </w:r>
      <w:r w:rsidR="00457376">
        <w:rPr>
          <w:rFonts w:ascii="Arial" w:hAnsi="Arial" w:cs="Arial"/>
          <w:sz w:val="20"/>
          <w:szCs w:val="20"/>
        </w:rPr>
        <w:t>Robert Kimberly</w:t>
      </w:r>
      <w:r w:rsidR="00D7787C" w:rsidRPr="00D7787C">
        <w:rPr>
          <w:rFonts w:ascii="Arial" w:hAnsi="Arial" w:cs="Arial"/>
          <w:sz w:val="20"/>
          <w:szCs w:val="20"/>
        </w:rPr>
        <w:t>, Principal Investigator</w:t>
      </w:r>
    </w:p>
    <w:p w14:paraId="703AFAAD" w14:textId="77777777" w:rsidR="00D7787C" w:rsidRDefault="00D7787C" w:rsidP="00902A45">
      <w:pPr>
        <w:rPr>
          <w:rFonts w:ascii="Arial" w:hAnsi="Arial" w:cs="Arial"/>
          <w:sz w:val="20"/>
          <w:szCs w:val="20"/>
        </w:rPr>
      </w:pPr>
      <w:r>
        <w:rPr>
          <w:rFonts w:ascii="Arial" w:hAnsi="Arial" w:cs="Arial"/>
          <w:sz w:val="20"/>
          <w:szCs w:val="20"/>
        </w:rPr>
        <w:tab/>
        <w:t xml:space="preserve">Funding Source—National Center for </w:t>
      </w:r>
      <w:r w:rsidR="00457376">
        <w:rPr>
          <w:rFonts w:ascii="Arial" w:hAnsi="Arial" w:cs="Arial"/>
          <w:sz w:val="20"/>
          <w:szCs w:val="20"/>
        </w:rPr>
        <w:t>Clinical and Tran</w:t>
      </w:r>
      <w:r w:rsidR="009369CA">
        <w:rPr>
          <w:rFonts w:ascii="Arial" w:hAnsi="Arial" w:cs="Arial"/>
          <w:sz w:val="20"/>
          <w:szCs w:val="20"/>
        </w:rPr>
        <w:t>s</w:t>
      </w:r>
      <w:r w:rsidR="00457376">
        <w:rPr>
          <w:rFonts w:ascii="Arial" w:hAnsi="Arial" w:cs="Arial"/>
          <w:sz w:val="20"/>
          <w:szCs w:val="20"/>
        </w:rPr>
        <w:t>lational Science</w:t>
      </w:r>
    </w:p>
    <w:p w14:paraId="703AFAAE" w14:textId="1C33677A" w:rsidR="000D0A73" w:rsidRDefault="005717D1" w:rsidP="00902A45">
      <w:pPr>
        <w:rPr>
          <w:rFonts w:ascii="Arial" w:hAnsi="Arial" w:cs="Arial"/>
          <w:sz w:val="20"/>
          <w:szCs w:val="20"/>
        </w:rPr>
      </w:pPr>
      <w:r>
        <w:rPr>
          <w:rFonts w:ascii="Arial" w:hAnsi="Arial" w:cs="Arial"/>
          <w:sz w:val="20"/>
          <w:szCs w:val="20"/>
        </w:rPr>
        <w:tab/>
        <w:t>Period of S</w:t>
      </w:r>
      <w:r w:rsidR="0016355C">
        <w:rPr>
          <w:rFonts w:ascii="Arial" w:hAnsi="Arial" w:cs="Arial"/>
          <w:sz w:val="20"/>
          <w:szCs w:val="20"/>
        </w:rPr>
        <w:t>upport—</w:t>
      </w:r>
      <w:r w:rsidR="000D0A73" w:rsidRPr="000D0A73">
        <w:t xml:space="preserve"> </w:t>
      </w:r>
      <w:r w:rsidR="00FF73F3" w:rsidRPr="00FF73F3">
        <w:rPr>
          <w:rFonts w:ascii="Arial" w:hAnsi="Arial" w:cs="Arial"/>
          <w:sz w:val="20"/>
          <w:szCs w:val="20"/>
        </w:rPr>
        <w:t>05/06/2019-04/30/2024</w:t>
      </w:r>
      <w:r w:rsidR="00D7787C">
        <w:rPr>
          <w:rFonts w:ascii="Arial" w:hAnsi="Arial" w:cs="Arial"/>
          <w:sz w:val="20"/>
          <w:szCs w:val="20"/>
        </w:rPr>
        <w:tab/>
      </w:r>
    </w:p>
    <w:p w14:paraId="703AFAAF" w14:textId="77777777" w:rsidR="00D7787C" w:rsidRPr="007953E0" w:rsidRDefault="00D7787C" w:rsidP="000D0A73">
      <w:pPr>
        <w:ind w:firstLine="720"/>
        <w:rPr>
          <w:rFonts w:ascii="Arial" w:hAnsi="Arial" w:cs="Arial"/>
          <w:b/>
          <w:sz w:val="20"/>
          <w:szCs w:val="20"/>
        </w:rPr>
      </w:pPr>
      <w:r w:rsidRPr="007953E0">
        <w:rPr>
          <w:rFonts w:ascii="Arial" w:hAnsi="Arial" w:cs="Arial"/>
          <w:b/>
          <w:sz w:val="20"/>
          <w:szCs w:val="20"/>
        </w:rPr>
        <w:t>Role—</w:t>
      </w:r>
      <w:r w:rsidR="000D0A73">
        <w:rPr>
          <w:rFonts w:ascii="Arial" w:hAnsi="Arial" w:cs="Arial"/>
          <w:b/>
          <w:sz w:val="20"/>
          <w:szCs w:val="20"/>
        </w:rPr>
        <w:t>Investigator</w:t>
      </w:r>
      <w:r w:rsidR="00477F93">
        <w:rPr>
          <w:rFonts w:ascii="Arial" w:hAnsi="Arial" w:cs="Arial"/>
          <w:b/>
          <w:sz w:val="20"/>
          <w:szCs w:val="20"/>
        </w:rPr>
        <w:t xml:space="preserve">, </w:t>
      </w:r>
      <w:r w:rsidRPr="007953E0">
        <w:rPr>
          <w:rFonts w:ascii="Arial" w:hAnsi="Arial" w:cs="Arial"/>
          <w:b/>
          <w:sz w:val="20"/>
          <w:szCs w:val="20"/>
        </w:rPr>
        <w:t xml:space="preserve">Biomedical Informatics </w:t>
      </w:r>
    </w:p>
    <w:p w14:paraId="703AFAB0" w14:textId="2A127C42" w:rsidR="00950268" w:rsidRDefault="007953E0" w:rsidP="00F117C0">
      <w:pPr>
        <w:rPr>
          <w:rFonts w:ascii="Arial" w:hAnsi="Arial" w:cs="Arial"/>
          <w:sz w:val="20"/>
          <w:szCs w:val="20"/>
        </w:rPr>
      </w:pPr>
      <w:r>
        <w:rPr>
          <w:rFonts w:ascii="Arial" w:hAnsi="Arial" w:cs="Arial"/>
          <w:sz w:val="20"/>
          <w:szCs w:val="20"/>
        </w:rPr>
        <w:tab/>
        <w:t>Annual Direct Costs--</w:t>
      </w:r>
      <w:r w:rsidR="005D4DA8" w:rsidRPr="005D4DA8">
        <w:rPr>
          <w:rFonts w:ascii="Arial" w:hAnsi="Arial" w:cs="Arial"/>
          <w:sz w:val="20"/>
          <w:szCs w:val="20"/>
        </w:rPr>
        <w:t>$</w:t>
      </w:r>
      <w:r w:rsidR="000D0A73">
        <w:rPr>
          <w:rFonts w:ascii="Arial" w:hAnsi="Arial" w:cs="Arial"/>
          <w:sz w:val="20"/>
          <w:szCs w:val="20"/>
        </w:rPr>
        <w:t>5,208,801</w:t>
      </w:r>
    </w:p>
    <w:p w14:paraId="1479AEE5" w14:textId="77777777" w:rsidR="0033086A" w:rsidRDefault="0033086A" w:rsidP="0033086A">
      <w:pPr>
        <w:rPr>
          <w:rFonts w:ascii="Arial" w:hAnsi="Arial" w:cs="Arial"/>
          <w:bCs/>
          <w:sz w:val="22"/>
          <w:szCs w:val="22"/>
        </w:rPr>
      </w:pPr>
    </w:p>
    <w:p w14:paraId="1D6FCB52" w14:textId="14E3F6CC" w:rsidR="0033086A" w:rsidRPr="00650A09" w:rsidRDefault="0033086A" w:rsidP="0033086A">
      <w:pPr>
        <w:ind w:left="720"/>
        <w:rPr>
          <w:rFonts w:ascii="Arial" w:hAnsi="Arial" w:cs="Arial"/>
          <w:bCs/>
          <w:sz w:val="20"/>
          <w:szCs w:val="20"/>
        </w:rPr>
      </w:pPr>
      <w:r w:rsidRPr="00650A09">
        <w:rPr>
          <w:rFonts w:ascii="Arial" w:hAnsi="Arial" w:cs="Arial"/>
          <w:bCs/>
          <w:sz w:val="20"/>
          <w:szCs w:val="20"/>
        </w:rPr>
        <w:t>Integrating Genomic Risk Assessment for Chronic Disease Management in a Diverse Population</w:t>
      </w:r>
    </w:p>
    <w:p w14:paraId="087FA89C" w14:textId="76AC250B" w:rsidR="0033086A" w:rsidRPr="00650A09" w:rsidRDefault="0033086A" w:rsidP="0033086A">
      <w:pPr>
        <w:ind w:left="720"/>
        <w:rPr>
          <w:rFonts w:ascii="Arial" w:hAnsi="Arial" w:cs="Arial"/>
          <w:bCs/>
          <w:sz w:val="20"/>
          <w:szCs w:val="20"/>
        </w:rPr>
      </w:pPr>
      <w:r w:rsidRPr="00650A09">
        <w:rPr>
          <w:rFonts w:ascii="Arial" w:hAnsi="Arial" w:cs="Arial"/>
          <w:bCs/>
          <w:sz w:val="20"/>
          <w:szCs w:val="20"/>
        </w:rPr>
        <w:t>Nita Limdi, Principal Investigator</w:t>
      </w:r>
    </w:p>
    <w:p w14:paraId="45162163" w14:textId="31364F32" w:rsidR="0033086A" w:rsidRPr="00650A09" w:rsidRDefault="0033086A" w:rsidP="0033086A">
      <w:pPr>
        <w:ind w:left="720"/>
        <w:rPr>
          <w:rFonts w:ascii="Arial" w:hAnsi="Arial" w:cs="Arial"/>
          <w:bCs/>
          <w:sz w:val="20"/>
          <w:szCs w:val="20"/>
        </w:rPr>
      </w:pPr>
      <w:r w:rsidRPr="00650A09">
        <w:rPr>
          <w:rFonts w:ascii="Arial" w:hAnsi="Arial" w:cs="Arial"/>
          <w:bCs/>
          <w:sz w:val="20"/>
          <w:szCs w:val="20"/>
        </w:rPr>
        <w:t>Funding Source—National Human Genome Research Institute</w:t>
      </w:r>
    </w:p>
    <w:p w14:paraId="0B88F3C7" w14:textId="22F4FB00" w:rsidR="00650A09" w:rsidRPr="00650A09" w:rsidRDefault="00650A09" w:rsidP="0033086A">
      <w:pPr>
        <w:ind w:left="720"/>
        <w:rPr>
          <w:rFonts w:ascii="Arial" w:hAnsi="Arial" w:cs="Arial"/>
          <w:bCs/>
          <w:sz w:val="20"/>
          <w:szCs w:val="20"/>
        </w:rPr>
      </w:pPr>
      <w:r w:rsidRPr="00650A09">
        <w:rPr>
          <w:rFonts w:ascii="Arial" w:hAnsi="Arial" w:cs="Arial"/>
          <w:bCs/>
          <w:sz w:val="20"/>
          <w:szCs w:val="20"/>
        </w:rPr>
        <w:t>Period of Support--</w:t>
      </w:r>
      <w:r w:rsidRPr="00650A09">
        <w:rPr>
          <w:rFonts w:ascii="Arial" w:hAnsi="Arial" w:cs="Arial"/>
          <w:sz w:val="20"/>
          <w:szCs w:val="20"/>
        </w:rPr>
        <w:t>06/01/2020-3/31/2025                  </w:t>
      </w:r>
    </w:p>
    <w:p w14:paraId="3E1B117C" w14:textId="20D96F00" w:rsidR="00650A09" w:rsidRPr="00650A09" w:rsidRDefault="0033086A" w:rsidP="00650A09">
      <w:pPr>
        <w:rPr>
          <w:rFonts w:ascii="Arial" w:hAnsi="Arial" w:cs="Arial"/>
          <w:b/>
          <w:sz w:val="20"/>
          <w:szCs w:val="20"/>
        </w:rPr>
      </w:pPr>
      <w:r w:rsidRPr="00650A09">
        <w:rPr>
          <w:rFonts w:ascii="Arial" w:hAnsi="Arial" w:cs="Arial"/>
          <w:sz w:val="20"/>
          <w:szCs w:val="20"/>
        </w:rPr>
        <w:tab/>
      </w:r>
      <w:r w:rsidR="00650A09" w:rsidRPr="00650A09">
        <w:rPr>
          <w:rFonts w:ascii="Arial" w:hAnsi="Arial" w:cs="Arial"/>
          <w:b/>
          <w:sz w:val="20"/>
          <w:szCs w:val="20"/>
        </w:rPr>
        <w:t>Role--</w:t>
      </w:r>
      <w:r w:rsidR="00650A09" w:rsidRPr="00650A09">
        <w:rPr>
          <w:rFonts w:ascii="Arial" w:hAnsi="Arial" w:cs="Arial"/>
          <w:b/>
          <w:sz w:val="20"/>
          <w:szCs w:val="20"/>
        </w:rPr>
        <w:t xml:space="preserve">Co-Investigator </w:t>
      </w:r>
    </w:p>
    <w:p w14:paraId="569D80B3" w14:textId="10D5C89D" w:rsidR="0033086A" w:rsidRPr="00650A09" w:rsidRDefault="0033086A" w:rsidP="0033086A">
      <w:pPr>
        <w:rPr>
          <w:rFonts w:ascii="Arial" w:hAnsi="Arial" w:cs="Arial"/>
          <w:sz w:val="20"/>
          <w:szCs w:val="20"/>
        </w:rPr>
      </w:pPr>
      <w:r w:rsidRPr="00650A09">
        <w:rPr>
          <w:rFonts w:ascii="Arial" w:hAnsi="Arial" w:cs="Arial"/>
          <w:sz w:val="20"/>
          <w:szCs w:val="20"/>
        </w:rPr>
        <w:tab/>
      </w:r>
      <w:r w:rsidR="00650A09" w:rsidRPr="00650A09">
        <w:rPr>
          <w:rFonts w:ascii="Arial" w:hAnsi="Arial" w:cs="Arial"/>
          <w:sz w:val="20"/>
          <w:szCs w:val="20"/>
        </w:rPr>
        <w:t>Total Costs--</w:t>
      </w:r>
      <w:r w:rsidRPr="00650A09">
        <w:rPr>
          <w:rFonts w:ascii="Arial" w:hAnsi="Arial" w:cs="Arial"/>
          <w:sz w:val="20"/>
          <w:szCs w:val="20"/>
        </w:rPr>
        <w:t>$6,866,040</w:t>
      </w:r>
    </w:p>
    <w:p w14:paraId="703AFAB1" w14:textId="77777777" w:rsidR="00950268" w:rsidRDefault="00950268" w:rsidP="00F117C0">
      <w:pPr>
        <w:rPr>
          <w:rFonts w:ascii="Arial" w:hAnsi="Arial" w:cs="Arial"/>
          <w:sz w:val="20"/>
          <w:szCs w:val="20"/>
        </w:rPr>
      </w:pPr>
    </w:p>
    <w:p w14:paraId="703AFAB2" w14:textId="77777777" w:rsidR="002E7972" w:rsidRDefault="002E7972" w:rsidP="00F117C0">
      <w:pPr>
        <w:rPr>
          <w:rFonts w:ascii="Arial" w:hAnsi="Arial" w:cs="Arial"/>
          <w:sz w:val="20"/>
          <w:szCs w:val="20"/>
        </w:rPr>
      </w:pPr>
      <w:r>
        <w:rPr>
          <w:rFonts w:ascii="Arial" w:hAnsi="Arial" w:cs="Arial"/>
          <w:b/>
          <w:bCs/>
          <w:sz w:val="20"/>
          <w:szCs w:val="20"/>
          <w:u w:val="single"/>
        </w:rPr>
        <w:t>Previous Participation in Funded Activities</w:t>
      </w:r>
      <w:r>
        <w:t> </w:t>
      </w:r>
      <w:r w:rsidRPr="005D1F86">
        <w:rPr>
          <w:rFonts w:ascii="Arial" w:hAnsi="Arial" w:cs="Arial"/>
          <w:sz w:val="20"/>
          <w:szCs w:val="20"/>
        </w:rPr>
        <w:t xml:space="preserve"> </w:t>
      </w:r>
    </w:p>
    <w:p w14:paraId="703AFAB4" w14:textId="77777777" w:rsidR="00BF4921" w:rsidRDefault="00BF4921" w:rsidP="00BF4921">
      <w:pPr>
        <w:ind w:firstLine="720"/>
        <w:rPr>
          <w:rFonts w:ascii="Arial" w:hAnsi="Arial" w:cs="Arial"/>
          <w:sz w:val="20"/>
          <w:szCs w:val="20"/>
        </w:rPr>
      </w:pPr>
      <w:r>
        <w:rPr>
          <w:rFonts w:ascii="Arial" w:hAnsi="Arial" w:cs="Arial"/>
          <w:sz w:val="20"/>
          <w:szCs w:val="20"/>
        </w:rPr>
        <w:t>Rural Health Information Technology Workforce Program</w:t>
      </w:r>
    </w:p>
    <w:p w14:paraId="703AFAB5" w14:textId="77777777" w:rsidR="00BF4921" w:rsidRDefault="00BF4921" w:rsidP="00BF4921">
      <w:pPr>
        <w:rPr>
          <w:rFonts w:ascii="Arial" w:hAnsi="Arial" w:cs="Arial"/>
          <w:sz w:val="20"/>
          <w:szCs w:val="20"/>
        </w:rPr>
      </w:pPr>
      <w:r>
        <w:rPr>
          <w:rFonts w:ascii="Arial" w:hAnsi="Arial" w:cs="Arial"/>
          <w:sz w:val="20"/>
          <w:szCs w:val="20"/>
        </w:rPr>
        <w:tab/>
        <w:t>Michael Bice, Principal Investigator</w:t>
      </w:r>
    </w:p>
    <w:p w14:paraId="703AFAB6" w14:textId="77777777" w:rsidR="00BF4921" w:rsidRDefault="00BF4921" w:rsidP="00BF4921">
      <w:pPr>
        <w:rPr>
          <w:rFonts w:ascii="Arial" w:hAnsi="Arial" w:cs="Arial"/>
          <w:sz w:val="20"/>
          <w:szCs w:val="20"/>
        </w:rPr>
      </w:pPr>
      <w:r>
        <w:rPr>
          <w:rFonts w:ascii="Arial" w:hAnsi="Arial" w:cs="Arial"/>
          <w:sz w:val="20"/>
          <w:szCs w:val="20"/>
        </w:rPr>
        <w:tab/>
        <w:t>Funding Source: Health Resources and Services Administration</w:t>
      </w:r>
    </w:p>
    <w:p w14:paraId="703AFAB7" w14:textId="0BE209E6" w:rsidR="00BF4921" w:rsidRPr="00FE0A5F" w:rsidRDefault="00BF4921" w:rsidP="00BF4921">
      <w:pPr>
        <w:ind w:firstLine="720"/>
        <w:rPr>
          <w:rFonts w:ascii="Arial" w:hAnsi="Arial" w:cs="Arial"/>
          <w:sz w:val="20"/>
          <w:szCs w:val="20"/>
        </w:rPr>
      </w:pPr>
      <w:r>
        <w:rPr>
          <w:rFonts w:ascii="Arial" w:hAnsi="Arial" w:cs="Arial"/>
          <w:sz w:val="20"/>
          <w:szCs w:val="20"/>
        </w:rPr>
        <w:t>Period of Support—09/01/2013—08/31/2017</w:t>
      </w:r>
    </w:p>
    <w:p w14:paraId="703AFAB8" w14:textId="77777777" w:rsidR="00BF4921" w:rsidRPr="00890D42" w:rsidRDefault="00BF4921" w:rsidP="00BF4921">
      <w:pPr>
        <w:ind w:firstLine="720"/>
        <w:rPr>
          <w:rFonts w:ascii="Arial" w:hAnsi="Arial" w:cs="Arial"/>
          <w:b/>
          <w:sz w:val="20"/>
          <w:szCs w:val="20"/>
        </w:rPr>
      </w:pPr>
      <w:r w:rsidRPr="00890D42">
        <w:rPr>
          <w:rFonts w:ascii="Arial" w:hAnsi="Arial" w:cs="Arial"/>
          <w:b/>
          <w:sz w:val="20"/>
          <w:szCs w:val="20"/>
        </w:rPr>
        <w:t>Role: UAB Principal Investigator (UAB Subcontract)</w:t>
      </w:r>
    </w:p>
    <w:p w14:paraId="703AFAB9" w14:textId="77777777" w:rsidR="00BF4921" w:rsidRDefault="00BF4921" w:rsidP="00BF4921">
      <w:pPr>
        <w:ind w:firstLine="720"/>
        <w:rPr>
          <w:rFonts w:ascii="Arial" w:hAnsi="Arial" w:cs="Arial"/>
          <w:sz w:val="20"/>
          <w:szCs w:val="20"/>
        </w:rPr>
      </w:pPr>
      <w:r>
        <w:rPr>
          <w:rFonts w:ascii="Arial" w:hAnsi="Arial" w:cs="Arial"/>
          <w:sz w:val="20"/>
          <w:szCs w:val="20"/>
        </w:rPr>
        <w:t xml:space="preserve">Total Costs (Subcontract): $299,111 </w:t>
      </w:r>
    </w:p>
    <w:p w14:paraId="703AFABA" w14:textId="77777777" w:rsidR="00BF4921" w:rsidRDefault="00BF4921" w:rsidP="00BF4921">
      <w:pPr>
        <w:ind w:firstLine="720"/>
        <w:rPr>
          <w:rFonts w:ascii="Arial" w:hAnsi="Arial" w:cs="Arial"/>
          <w:sz w:val="20"/>
          <w:szCs w:val="20"/>
        </w:rPr>
      </w:pPr>
    </w:p>
    <w:p w14:paraId="703AFABC" w14:textId="77777777" w:rsidR="008C5392" w:rsidRPr="00EE5D86" w:rsidRDefault="008C5392" w:rsidP="008C5392">
      <w:pPr>
        <w:ind w:firstLine="720"/>
        <w:rPr>
          <w:rFonts w:ascii="Arial" w:hAnsi="Arial" w:cs="Arial"/>
          <w:sz w:val="20"/>
          <w:szCs w:val="20"/>
        </w:rPr>
      </w:pPr>
      <w:r w:rsidRPr="00EE5D86">
        <w:rPr>
          <w:rFonts w:ascii="Arial" w:hAnsi="Arial" w:cs="Arial"/>
          <w:sz w:val="20"/>
          <w:szCs w:val="20"/>
        </w:rPr>
        <w:t>Health IT Workforce Development for Healthcare Transformation</w:t>
      </w:r>
    </w:p>
    <w:p w14:paraId="703AFABD" w14:textId="77777777" w:rsidR="008C5392" w:rsidRDefault="008C5392" w:rsidP="008C5392">
      <w:pPr>
        <w:ind w:firstLine="720"/>
        <w:rPr>
          <w:rFonts w:ascii="Arial" w:hAnsi="Arial" w:cs="Arial"/>
          <w:b/>
          <w:sz w:val="20"/>
          <w:szCs w:val="20"/>
        </w:rPr>
      </w:pPr>
      <w:r w:rsidRPr="00EE5D86">
        <w:rPr>
          <w:rFonts w:ascii="Arial" w:hAnsi="Arial" w:cs="Arial"/>
          <w:b/>
          <w:sz w:val="20"/>
          <w:szCs w:val="20"/>
        </w:rPr>
        <w:t>Eta S. Berner, Ed.D., Principal Investigator</w:t>
      </w:r>
    </w:p>
    <w:p w14:paraId="703AFABE" w14:textId="77777777" w:rsidR="008C5392" w:rsidRPr="004A2BC7" w:rsidRDefault="008C5392" w:rsidP="008C5392">
      <w:pPr>
        <w:ind w:firstLine="720"/>
        <w:rPr>
          <w:rFonts w:ascii="Arial" w:hAnsi="Arial" w:cs="Arial"/>
          <w:sz w:val="20"/>
          <w:szCs w:val="20"/>
        </w:rPr>
      </w:pPr>
      <w:r>
        <w:rPr>
          <w:rFonts w:ascii="Arial" w:hAnsi="Arial" w:cs="Arial"/>
          <w:sz w:val="20"/>
          <w:szCs w:val="20"/>
        </w:rPr>
        <w:t>Funding Source--</w:t>
      </w:r>
      <w:r w:rsidRPr="004A2BC7">
        <w:rPr>
          <w:rFonts w:ascii="Arial" w:hAnsi="Arial" w:cs="Arial"/>
          <w:sz w:val="20"/>
          <w:szCs w:val="20"/>
        </w:rPr>
        <w:t>Office of the National Coordinator of Health Information Technology</w:t>
      </w:r>
    </w:p>
    <w:p w14:paraId="703AFABF" w14:textId="77777777" w:rsidR="008C5392" w:rsidRPr="004A2BC7" w:rsidRDefault="008C5392" w:rsidP="008C5392">
      <w:pPr>
        <w:rPr>
          <w:rFonts w:ascii="Arial" w:hAnsi="Arial" w:cs="Arial"/>
          <w:sz w:val="20"/>
          <w:szCs w:val="20"/>
        </w:rPr>
      </w:pPr>
      <w:r>
        <w:rPr>
          <w:rFonts w:ascii="Arial" w:hAnsi="Arial" w:cs="Arial"/>
          <w:sz w:val="20"/>
          <w:szCs w:val="20"/>
        </w:rPr>
        <w:tab/>
        <w:t>Period of Support—06/</w:t>
      </w:r>
      <w:r w:rsidRPr="004A2BC7">
        <w:rPr>
          <w:rFonts w:ascii="Arial" w:hAnsi="Arial" w:cs="Arial"/>
          <w:sz w:val="20"/>
          <w:szCs w:val="20"/>
        </w:rPr>
        <w:t>2</w:t>
      </w:r>
      <w:r>
        <w:rPr>
          <w:rFonts w:ascii="Arial" w:hAnsi="Arial" w:cs="Arial"/>
          <w:sz w:val="20"/>
          <w:szCs w:val="20"/>
        </w:rPr>
        <w:t>9</w:t>
      </w:r>
      <w:r w:rsidRPr="004A2BC7">
        <w:rPr>
          <w:rFonts w:ascii="Arial" w:hAnsi="Arial" w:cs="Arial"/>
          <w:sz w:val="20"/>
          <w:szCs w:val="20"/>
        </w:rPr>
        <w:t>/20</w:t>
      </w:r>
      <w:r>
        <w:rPr>
          <w:rFonts w:ascii="Arial" w:hAnsi="Arial" w:cs="Arial"/>
          <w:sz w:val="20"/>
          <w:szCs w:val="20"/>
        </w:rPr>
        <w:t>15</w:t>
      </w:r>
      <w:r w:rsidRPr="004A2BC7">
        <w:rPr>
          <w:rFonts w:ascii="Arial" w:hAnsi="Arial" w:cs="Arial"/>
          <w:sz w:val="20"/>
          <w:szCs w:val="20"/>
        </w:rPr>
        <w:t>—</w:t>
      </w:r>
      <w:r>
        <w:rPr>
          <w:rFonts w:ascii="Arial" w:hAnsi="Arial" w:cs="Arial"/>
          <w:sz w:val="20"/>
          <w:szCs w:val="20"/>
        </w:rPr>
        <w:t>06/28/2017</w:t>
      </w:r>
    </w:p>
    <w:p w14:paraId="703AFAC0" w14:textId="77777777" w:rsidR="008C5392" w:rsidRPr="004A2BC7" w:rsidRDefault="008C5392" w:rsidP="008C5392">
      <w:pPr>
        <w:rPr>
          <w:rFonts w:ascii="Arial" w:hAnsi="Arial" w:cs="Arial"/>
          <w:sz w:val="20"/>
          <w:szCs w:val="20"/>
        </w:rPr>
      </w:pPr>
      <w:r w:rsidRPr="004A2BC7">
        <w:rPr>
          <w:rFonts w:ascii="Arial" w:hAnsi="Arial" w:cs="Arial"/>
          <w:sz w:val="20"/>
          <w:szCs w:val="20"/>
        </w:rPr>
        <w:tab/>
        <w:t>Total Costs--$</w:t>
      </w:r>
      <w:r>
        <w:rPr>
          <w:rFonts w:ascii="Arial" w:hAnsi="Arial" w:cs="Arial"/>
          <w:sz w:val="20"/>
          <w:szCs w:val="20"/>
        </w:rPr>
        <w:t>966,436</w:t>
      </w:r>
    </w:p>
    <w:p w14:paraId="703AFAC1" w14:textId="77777777" w:rsidR="008C5392" w:rsidRDefault="008C5392" w:rsidP="00231C70">
      <w:pPr>
        <w:ind w:firstLine="720"/>
        <w:rPr>
          <w:rFonts w:ascii="Arial" w:hAnsi="Arial" w:cs="Arial"/>
          <w:sz w:val="20"/>
          <w:szCs w:val="20"/>
        </w:rPr>
      </w:pPr>
    </w:p>
    <w:p w14:paraId="703AFAC2" w14:textId="77777777" w:rsidR="00231C70" w:rsidRDefault="00231C70" w:rsidP="00231C70">
      <w:pPr>
        <w:ind w:firstLine="720"/>
        <w:rPr>
          <w:rFonts w:ascii="Arial" w:hAnsi="Arial" w:cs="Arial"/>
          <w:sz w:val="20"/>
          <w:szCs w:val="20"/>
        </w:rPr>
      </w:pPr>
      <w:r>
        <w:rPr>
          <w:rFonts w:ascii="Arial" w:hAnsi="Arial" w:cs="Arial"/>
          <w:sz w:val="20"/>
          <w:szCs w:val="20"/>
        </w:rPr>
        <w:t>Advanced Nursing Education Grants</w:t>
      </w:r>
    </w:p>
    <w:p w14:paraId="703AFAC3" w14:textId="77777777" w:rsidR="00231C70" w:rsidRDefault="00231C70" w:rsidP="00231C70">
      <w:pPr>
        <w:rPr>
          <w:rFonts w:ascii="Arial" w:hAnsi="Arial" w:cs="Arial"/>
          <w:sz w:val="20"/>
          <w:szCs w:val="20"/>
        </w:rPr>
      </w:pPr>
      <w:r>
        <w:rPr>
          <w:rFonts w:ascii="Arial" w:hAnsi="Arial" w:cs="Arial"/>
          <w:sz w:val="20"/>
          <w:szCs w:val="20"/>
        </w:rPr>
        <w:tab/>
        <w:t>Teena McGuinness, Principal Investigator</w:t>
      </w:r>
    </w:p>
    <w:p w14:paraId="703AFAC4" w14:textId="77777777" w:rsidR="00231C70" w:rsidRDefault="00231C70" w:rsidP="00231C70">
      <w:pPr>
        <w:rPr>
          <w:rFonts w:ascii="Arial" w:hAnsi="Arial" w:cs="Arial"/>
          <w:sz w:val="20"/>
          <w:szCs w:val="20"/>
        </w:rPr>
      </w:pPr>
      <w:r>
        <w:rPr>
          <w:rFonts w:ascii="Arial" w:hAnsi="Arial" w:cs="Arial"/>
          <w:sz w:val="20"/>
          <w:szCs w:val="20"/>
        </w:rPr>
        <w:tab/>
        <w:t>Funding Source: Health Resources and Services Administration</w:t>
      </w:r>
    </w:p>
    <w:p w14:paraId="703AFAC5" w14:textId="77777777" w:rsidR="00231C70" w:rsidRDefault="00231C70" w:rsidP="00231C70">
      <w:pPr>
        <w:rPr>
          <w:rFonts w:ascii="Arial" w:hAnsi="Arial" w:cs="Arial"/>
          <w:sz w:val="20"/>
          <w:szCs w:val="20"/>
        </w:rPr>
      </w:pPr>
      <w:r>
        <w:rPr>
          <w:rFonts w:ascii="Arial" w:hAnsi="Arial" w:cs="Arial"/>
          <w:sz w:val="20"/>
          <w:szCs w:val="20"/>
        </w:rPr>
        <w:tab/>
        <w:t>Period of Support-- 04/01/2013--06/30/2015</w:t>
      </w:r>
    </w:p>
    <w:p w14:paraId="703AFAC6" w14:textId="77777777" w:rsidR="00231C70" w:rsidRDefault="00231C70" w:rsidP="00231C70">
      <w:pPr>
        <w:rPr>
          <w:rFonts w:ascii="Arial" w:hAnsi="Arial" w:cs="Arial"/>
          <w:b/>
          <w:sz w:val="20"/>
          <w:szCs w:val="20"/>
        </w:rPr>
      </w:pPr>
      <w:r>
        <w:rPr>
          <w:rFonts w:ascii="Arial" w:hAnsi="Arial" w:cs="Arial"/>
          <w:sz w:val="20"/>
          <w:szCs w:val="20"/>
        </w:rPr>
        <w:tab/>
      </w:r>
      <w:r w:rsidRPr="008C6AB2">
        <w:rPr>
          <w:rFonts w:ascii="Arial" w:hAnsi="Arial" w:cs="Arial"/>
          <w:b/>
          <w:sz w:val="20"/>
          <w:szCs w:val="20"/>
        </w:rPr>
        <w:t>Role: Educational Consultant/Curriculum Development</w:t>
      </w:r>
    </w:p>
    <w:p w14:paraId="703AFAC7" w14:textId="77777777" w:rsidR="00231C70" w:rsidRPr="008C6AB2" w:rsidRDefault="00231C70" w:rsidP="00231C70">
      <w:pPr>
        <w:rPr>
          <w:rFonts w:ascii="Arial" w:hAnsi="Arial" w:cs="Arial"/>
          <w:sz w:val="20"/>
          <w:szCs w:val="20"/>
        </w:rPr>
      </w:pPr>
      <w:r>
        <w:rPr>
          <w:rFonts w:ascii="Arial" w:hAnsi="Arial" w:cs="Arial"/>
          <w:b/>
          <w:sz w:val="20"/>
          <w:szCs w:val="20"/>
        </w:rPr>
        <w:tab/>
      </w:r>
      <w:r w:rsidRPr="008C6AB2">
        <w:rPr>
          <w:rFonts w:ascii="Arial" w:hAnsi="Arial" w:cs="Arial"/>
          <w:sz w:val="20"/>
          <w:szCs w:val="20"/>
        </w:rPr>
        <w:t>Annual Direct Costs--</w:t>
      </w:r>
      <w:r>
        <w:rPr>
          <w:rFonts w:ascii="Arial" w:hAnsi="Arial" w:cs="Arial"/>
          <w:sz w:val="20"/>
          <w:szCs w:val="20"/>
        </w:rPr>
        <w:t>$344,228</w:t>
      </w:r>
    </w:p>
    <w:p w14:paraId="703AFAC9" w14:textId="009B8C36" w:rsidR="00231C70" w:rsidRDefault="00231C70" w:rsidP="00650A09">
      <w:pPr>
        <w:rPr>
          <w:rFonts w:ascii="Arial" w:hAnsi="Arial" w:cs="Arial"/>
          <w:sz w:val="20"/>
          <w:szCs w:val="20"/>
        </w:rPr>
      </w:pPr>
      <w:r w:rsidRPr="008C6AB2">
        <w:rPr>
          <w:rFonts w:ascii="Arial" w:hAnsi="Arial" w:cs="Arial"/>
          <w:sz w:val="20"/>
          <w:szCs w:val="20"/>
        </w:rPr>
        <w:tab/>
      </w:r>
      <w:r>
        <w:rPr>
          <w:rFonts w:ascii="Arial" w:hAnsi="Arial" w:cs="Arial"/>
          <w:sz w:val="20"/>
          <w:szCs w:val="20"/>
        </w:rPr>
        <w:t>Using Health IT in Practice Redesign: Impact of Health IT on Workflow</w:t>
      </w:r>
    </w:p>
    <w:p w14:paraId="703AFACA" w14:textId="77777777" w:rsidR="00231C70" w:rsidRDefault="00231C70" w:rsidP="00231C70">
      <w:pPr>
        <w:rPr>
          <w:rFonts w:ascii="Arial" w:hAnsi="Arial" w:cs="Arial"/>
          <w:sz w:val="20"/>
          <w:szCs w:val="20"/>
        </w:rPr>
      </w:pPr>
      <w:r>
        <w:rPr>
          <w:rFonts w:ascii="Arial" w:hAnsi="Arial" w:cs="Arial"/>
          <w:sz w:val="20"/>
          <w:szCs w:val="20"/>
        </w:rPr>
        <w:tab/>
        <w:t>James Willig, Principal Investigator (UAB Subcontract)</w:t>
      </w:r>
    </w:p>
    <w:p w14:paraId="703AFACB" w14:textId="77777777" w:rsidR="00231C70" w:rsidRDefault="00231C70" w:rsidP="00231C70">
      <w:pPr>
        <w:rPr>
          <w:rFonts w:ascii="Arial" w:hAnsi="Arial" w:cs="Arial"/>
          <w:sz w:val="20"/>
          <w:szCs w:val="20"/>
        </w:rPr>
      </w:pPr>
      <w:r>
        <w:rPr>
          <w:rFonts w:ascii="Arial" w:hAnsi="Arial" w:cs="Arial"/>
          <w:sz w:val="20"/>
          <w:szCs w:val="20"/>
        </w:rPr>
        <w:tab/>
        <w:t>Funding Source--Abt Associates/Agency for Healthcare Research and Quality</w:t>
      </w:r>
    </w:p>
    <w:p w14:paraId="703AFACC" w14:textId="77777777" w:rsidR="00231C70" w:rsidRDefault="00231C70" w:rsidP="00231C70">
      <w:pPr>
        <w:rPr>
          <w:rFonts w:ascii="Arial" w:hAnsi="Arial" w:cs="Arial"/>
          <w:sz w:val="20"/>
          <w:szCs w:val="20"/>
        </w:rPr>
      </w:pPr>
      <w:r>
        <w:rPr>
          <w:rFonts w:ascii="Arial" w:hAnsi="Arial" w:cs="Arial"/>
          <w:sz w:val="20"/>
          <w:szCs w:val="20"/>
        </w:rPr>
        <w:tab/>
        <w:t>Period of Support--8/15/2012-8/14/2015</w:t>
      </w:r>
    </w:p>
    <w:p w14:paraId="703AFACD" w14:textId="77777777" w:rsidR="00231C70" w:rsidRPr="000503A1" w:rsidRDefault="00231C70" w:rsidP="00231C70">
      <w:pPr>
        <w:rPr>
          <w:rFonts w:ascii="Arial" w:hAnsi="Arial" w:cs="Arial"/>
          <w:b/>
          <w:sz w:val="20"/>
          <w:szCs w:val="20"/>
        </w:rPr>
      </w:pPr>
      <w:r>
        <w:rPr>
          <w:rFonts w:ascii="Arial" w:hAnsi="Arial" w:cs="Arial"/>
          <w:sz w:val="20"/>
          <w:szCs w:val="20"/>
        </w:rPr>
        <w:tab/>
      </w:r>
      <w:r w:rsidRPr="000503A1">
        <w:rPr>
          <w:rFonts w:ascii="Arial" w:hAnsi="Arial" w:cs="Arial"/>
          <w:b/>
          <w:sz w:val="20"/>
          <w:szCs w:val="20"/>
        </w:rPr>
        <w:t xml:space="preserve">Role: </w:t>
      </w:r>
      <w:r>
        <w:rPr>
          <w:rFonts w:ascii="Arial" w:hAnsi="Arial" w:cs="Arial"/>
          <w:b/>
          <w:sz w:val="20"/>
          <w:szCs w:val="20"/>
        </w:rPr>
        <w:t>Co-Investigator</w:t>
      </w:r>
    </w:p>
    <w:p w14:paraId="703AFACE" w14:textId="77777777" w:rsidR="00231C70" w:rsidRPr="008C6AB2" w:rsidRDefault="00231C70" w:rsidP="00231C70">
      <w:pPr>
        <w:rPr>
          <w:rFonts w:ascii="Arial" w:hAnsi="Arial" w:cs="Arial"/>
          <w:sz w:val="20"/>
          <w:szCs w:val="20"/>
        </w:rPr>
      </w:pPr>
      <w:r>
        <w:rPr>
          <w:rFonts w:ascii="Arial" w:hAnsi="Arial" w:cs="Arial"/>
          <w:b/>
          <w:sz w:val="22"/>
          <w:szCs w:val="22"/>
        </w:rPr>
        <w:tab/>
      </w:r>
      <w:r w:rsidRPr="008C6AB2">
        <w:rPr>
          <w:rFonts w:ascii="Arial" w:hAnsi="Arial" w:cs="Arial"/>
          <w:sz w:val="20"/>
          <w:szCs w:val="20"/>
        </w:rPr>
        <w:t>Total Cost</w:t>
      </w:r>
      <w:r>
        <w:rPr>
          <w:rFonts w:ascii="Arial" w:hAnsi="Arial" w:cs="Arial"/>
          <w:sz w:val="20"/>
          <w:szCs w:val="20"/>
        </w:rPr>
        <w:t>: (UAB portion):$68,722</w:t>
      </w:r>
    </w:p>
    <w:p w14:paraId="703AFACF" w14:textId="77777777" w:rsidR="00231C70" w:rsidRDefault="00231C70" w:rsidP="00231C70">
      <w:pPr>
        <w:rPr>
          <w:rFonts w:ascii="Arial" w:hAnsi="Arial" w:cs="Arial"/>
          <w:b/>
          <w:sz w:val="22"/>
          <w:szCs w:val="22"/>
        </w:rPr>
      </w:pPr>
    </w:p>
    <w:p w14:paraId="703AFAD0" w14:textId="32C0CD91" w:rsidR="00231C70" w:rsidRPr="00130B96" w:rsidRDefault="00231C70" w:rsidP="00650A09">
      <w:pPr>
        <w:rPr>
          <w:rFonts w:ascii="Arial" w:hAnsi="Arial" w:cs="Arial"/>
          <w:sz w:val="20"/>
          <w:szCs w:val="20"/>
        </w:rPr>
      </w:pPr>
      <w:r>
        <w:rPr>
          <w:rFonts w:ascii="Arial" w:hAnsi="Arial" w:cs="Arial"/>
          <w:b/>
          <w:sz w:val="22"/>
          <w:szCs w:val="22"/>
        </w:rPr>
        <w:tab/>
      </w:r>
      <w:r w:rsidRPr="00130B96">
        <w:rPr>
          <w:rFonts w:ascii="Arial" w:hAnsi="Arial" w:cs="Arial"/>
          <w:sz w:val="20"/>
          <w:szCs w:val="20"/>
        </w:rPr>
        <w:t>UAB Deep South Arthritis and Musculoskeletal CERTs</w:t>
      </w:r>
    </w:p>
    <w:p w14:paraId="703AFAD1" w14:textId="77777777" w:rsidR="00231C70" w:rsidRPr="00130B96" w:rsidRDefault="00231C70" w:rsidP="00231C70">
      <w:pPr>
        <w:rPr>
          <w:rFonts w:ascii="Arial" w:hAnsi="Arial" w:cs="Arial"/>
          <w:sz w:val="20"/>
          <w:szCs w:val="20"/>
        </w:rPr>
      </w:pPr>
      <w:r w:rsidRPr="00130B96">
        <w:rPr>
          <w:rFonts w:ascii="Arial" w:hAnsi="Arial" w:cs="Arial"/>
          <w:sz w:val="20"/>
          <w:szCs w:val="20"/>
        </w:rPr>
        <w:tab/>
        <w:t>Kenneth Saag, Principal Investigator</w:t>
      </w:r>
    </w:p>
    <w:p w14:paraId="703AFAD2" w14:textId="77777777" w:rsidR="00231C70" w:rsidRPr="00130B96" w:rsidRDefault="00231C70" w:rsidP="00231C70">
      <w:pPr>
        <w:rPr>
          <w:rFonts w:ascii="Arial" w:hAnsi="Arial" w:cs="Arial"/>
          <w:sz w:val="20"/>
          <w:szCs w:val="20"/>
        </w:rPr>
      </w:pPr>
      <w:r w:rsidRPr="00130B96">
        <w:rPr>
          <w:rFonts w:ascii="Arial" w:hAnsi="Arial" w:cs="Arial"/>
          <w:sz w:val="20"/>
          <w:szCs w:val="20"/>
        </w:rPr>
        <w:tab/>
        <w:t>Funding Source—Agency for Healthcare Research and Quality</w:t>
      </w:r>
    </w:p>
    <w:p w14:paraId="703AFAD3" w14:textId="77777777" w:rsidR="00231C70" w:rsidRPr="00130B96" w:rsidRDefault="00231C70" w:rsidP="00231C70">
      <w:pPr>
        <w:rPr>
          <w:rFonts w:ascii="Arial" w:hAnsi="Arial" w:cs="Arial"/>
          <w:sz w:val="20"/>
          <w:szCs w:val="20"/>
        </w:rPr>
      </w:pPr>
      <w:r w:rsidRPr="00130B96">
        <w:rPr>
          <w:rFonts w:ascii="Arial" w:hAnsi="Arial" w:cs="Arial"/>
          <w:sz w:val="20"/>
          <w:szCs w:val="20"/>
        </w:rPr>
        <w:tab/>
        <w:t>Period of Support—09/01/2011—08/31/16</w:t>
      </w:r>
    </w:p>
    <w:p w14:paraId="703AFAD4" w14:textId="77777777" w:rsidR="00231C70" w:rsidRPr="0005403E" w:rsidRDefault="00231C70" w:rsidP="00231C70">
      <w:pPr>
        <w:tabs>
          <w:tab w:val="left" w:pos="720"/>
          <w:tab w:val="left" w:pos="1440"/>
          <w:tab w:val="left" w:pos="2160"/>
          <w:tab w:val="left" w:pos="2880"/>
          <w:tab w:val="left" w:pos="3600"/>
          <w:tab w:val="center" w:pos="4680"/>
        </w:tabs>
        <w:rPr>
          <w:rFonts w:ascii="Arial" w:hAnsi="Arial" w:cs="Arial"/>
          <w:b/>
          <w:sz w:val="20"/>
          <w:szCs w:val="20"/>
        </w:rPr>
      </w:pPr>
      <w:r w:rsidRPr="00130B96">
        <w:rPr>
          <w:rFonts w:ascii="Arial" w:hAnsi="Arial" w:cs="Arial"/>
          <w:sz w:val="20"/>
          <w:szCs w:val="20"/>
        </w:rPr>
        <w:tab/>
      </w:r>
      <w:r w:rsidRPr="0005403E">
        <w:rPr>
          <w:rFonts w:ascii="Arial" w:hAnsi="Arial" w:cs="Arial"/>
          <w:b/>
          <w:sz w:val="20"/>
          <w:szCs w:val="20"/>
        </w:rPr>
        <w:t>Role: Health Informatics Lead</w:t>
      </w:r>
    </w:p>
    <w:p w14:paraId="703AFAD5" w14:textId="77777777" w:rsidR="00231C70" w:rsidRPr="00130B96" w:rsidRDefault="00231C70" w:rsidP="00231C70">
      <w:pPr>
        <w:tabs>
          <w:tab w:val="left" w:pos="720"/>
          <w:tab w:val="left" w:pos="1440"/>
          <w:tab w:val="left" w:pos="2160"/>
          <w:tab w:val="left" w:pos="2880"/>
          <w:tab w:val="left" w:pos="3600"/>
          <w:tab w:val="center" w:pos="4680"/>
        </w:tabs>
        <w:rPr>
          <w:rFonts w:ascii="Arial" w:hAnsi="Arial" w:cs="Arial"/>
          <w:sz w:val="20"/>
          <w:szCs w:val="20"/>
        </w:rPr>
      </w:pPr>
      <w:r>
        <w:rPr>
          <w:rFonts w:ascii="Arial" w:hAnsi="Arial" w:cs="Arial"/>
          <w:sz w:val="20"/>
          <w:szCs w:val="20"/>
        </w:rPr>
        <w:tab/>
      </w:r>
      <w:r w:rsidRPr="00130B96">
        <w:rPr>
          <w:rFonts w:ascii="Arial" w:hAnsi="Arial" w:cs="Arial"/>
          <w:sz w:val="20"/>
          <w:szCs w:val="20"/>
        </w:rPr>
        <w:t>Total Direct Costs—$4,123,322</w:t>
      </w:r>
      <w:r w:rsidRPr="00130B96">
        <w:rPr>
          <w:rFonts w:ascii="Arial" w:hAnsi="Arial" w:cs="Arial"/>
          <w:sz w:val="20"/>
          <w:szCs w:val="20"/>
        </w:rPr>
        <w:tab/>
      </w:r>
    </w:p>
    <w:p w14:paraId="703AFAD6" w14:textId="77777777" w:rsidR="00231C70" w:rsidRPr="00514238" w:rsidRDefault="00231C70" w:rsidP="00231C70">
      <w:pPr>
        <w:rPr>
          <w:rFonts w:ascii="Arial" w:hAnsi="Arial" w:cs="Arial"/>
          <w:sz w:val="22"/>
          <w:szCs w:val="22"/>
        </w:rPr>
      </w:pPr>
      <w:r>
        <w:rPr>
          <w:rFonts w:ascii="Arial" w:hAnsi="Arial" w:cs="Arial"/>
          <w:sz w:val="22"/>
          <w:szCs w:val="22"/>
        </w:rPr>
        <w:tab/>
      </w:r>
    </w:p>
    <w:p w14:paraId="703AFAD7" w14:textId="77777777" w:rsidR="00F144B4" w:rsidRPr="00776BE0" w:rsidRDefault="00F144B4" w:rsidP="00231C70">
      <w:pPr>
        <w:ind w:firstLine="720"/>
        <w:rPr>
          <w:rFonts w:ascii="Arial" w:hAnsi="Arial" w:cs="Arial"/>
          <w:bCs/>
          <w:sz w:val="20"/>
          <w:szCs w:val="20"/>
        </w:rPr>
      </w:pPr>
      <w:r>
        <w:rPr>
          <w:rFonts w:ascii="Arial" w:hAnsi="Arial" w:cs="Arial"/>
          <w:bCs/>
          <w:sz w:val="20"/>
          <w:szCs w:val="20"/>
        </w:rPr>
        <w:t>Using ICTs to Enhance the Quality of Life Among Older Adults: An Intervention Study</w:t>
      </w:r>
      <w:r>
        <w:rPr>
          <w:rFonts w:ascii="Arial" w:hAnsi="Arial" w:cs="Arial"/>
          <w:bCs/>
          <w:sz w:val="20"/>
          <w:szCs w:val="20"/>
        </w:rPr>
        <w:br/>
      </w:r>
      <w:r>
        <w:rPr>
          <w:rFonts w:ascii="Arial" w:hAnsi="Arial" w:cs="Arial"/>
          <w:bCs/>
          <w:sz w:val="20"/>
          <w:szCs w:val="20"/>
        </w:rPr>
        <w:tab/>
        <w:t>Shelia R. Cotten, PhD, Principal Investigator</w:t>
      </w:r>
      <w:r>
        <w:rPr>
          <w:rFonts w:ascii="Arial" w:hAnsi="Arial" w:cs="Arial"/>
          <w:bCs/>
          <w:sz w:val="20"/>
          <w:szCs w:val="20"/>
        </w:rPr>
        <w:br/>
      </w:r>
      <w:r>
        <w:rPr>
          <w:rFonts w:ascii="Arial" w:hAnsi="Arial" w:cs="Arial"/>
          <w:bCs/>
          <w:sz w:val="20"/>
          <w:szCs w:val="20"/>
        </w:rPr>
        <w:tab/>
        <w:t>Funding Source—National Institute for Aging</w:t>
      </w:r>
      <w:r>
        <w:rPr>
          <w:rFonts w:ascii="Arial" w:hAnsi="Arial" w:cs="Arial"/>
          <w:bCs/>
          <w:sz w:val="20"/>
          <w:szCs w:val="20"/>
        </w:rPr>
        <w:br/>
      </w:r>
      <w:r>
        <w:rPr>
          <w:rFonts w:ascii="Arial" w:hAnsi="Arial" w:cs="Arial"/>
          <w:bCs/>
          <w:sz w:val="20"/>
          <w:szCs w:val="20"/>
        </w:rPr>
        <w:tab/>
        <w:t>Period of Support—01/15/09 – 07/31/13</w:t>
      </w:r>
      <w:r>
        <w:rPr>
          <w:rFonts w:ascii="Arial" w:hAnsi="Arial" w:cs="Arial"/>
          <w:bCs/>
          <w:sz w:val="20"/>
          <w:szCs w:val="20"/>
        </w:rPr>
        <w:br/>
      </w:r>
      <w:r>
        <w:rPr>
          <w:rFonts w:ascii="Arial" w:hAnsi="Arial" w:cs="Arial"/>
          <w:bCs/>
          <w:sz w:val="20"/>
          <w:szCs w:val="20"/>
        </w:rPr>
        <w:tab/>
      </w:r>
      <w:r w:rsidRPr="00776BE0">
        <w:rPr>
          <w:rFonts w:ascii="Arial" w:hAnsi="Arial" w:cs="Arial"/>
          <w:b/>
          <w:bCs/>
          <w:sz w:val="20"/>
          <w:szCs w:val="20"/>
        </w:rPr>
        <w:t>Role</w:t>
      </w:r>
      <w:r>
        <w:rPr>
          <w:rFonts w:ascii="Arial" w:hAnsi="Arial" w:cs="Arial"/>
          <w:b/>
          <w:bCs/>
          <w:sz w:val="20"/>
          <w:szCs w:val="20"/>
        </w:rPr>
        <w:t>—</w:t>
      </w:r>
      <w:r w:rsidRPr="00776BE0">
        <w:rPr>
          <w:rFonts w:ascii="Arial" w:hAnsi="Arial" w:cs="Arial"/>
          <w:b/>
          <w:bCs/>
          <w:sz w:val="20"/>
          <w:szCs w:val="20"/>
        </w:rPr>
        <w:t>Investigator</w:t>
      </w:r>
      <w:r>
        <w:rPr>
          <w:rFonts w:ascii="Arial" w:hAnsi="Arial" w:cs="Arial"/>
          <w:b/>
          <w:bCs/>
          <w:sz w:val="20"/>
          <w:szCs w:val="20"/>
        </w:rPr>
        <w:br/>
      </w:r>
      <w:r>
        <w:rPr>
          <w:rFonts w:ascii="Arial" w:hAnsi="Arial" w:cs="Arial"/>
          <w:b/>
          <w:bCs/>
          <w:sz w:val="20"/>
          <w:szCs w:val="20"/>
        </w:rPr>
        <w:tab/>
      </w:r>
      <w:r>
        <w:rPr>
          <w:rFonts w:ascii="Arial" w:hAnsi="Arial" w:cs="Arial"/>
          <w:bCs/>
          <w:sz w:val="20"/>
          <w:szCs w:val="20"/>
        </w:rPr>
        <w:t>Annual Direct Costs-$344,262</w:t>
      </w:r>
    </w:p>
    <w:p w14:paraId="703AFAD8" w14:textId="77777777" w:rsidR="00F144B4" w:rsidRDefault="00F144B4" w:rsidP="00F144B4">
      <w:pPr>
        <w:rPr>
          <w:rFonts w:ascii="Arial" w:hAnsi="Arial" w:cs="Arial"/>
          <w:b/>
          <w:bCs/>
          <w:sz w:val="20"/>
          <w:szCs w:val="20"/>
          <w:u w:val="single"/>
        </w:rPr>
      </w:pPr>
    </w:p>
    <w:p w14:paraId="703AFAD9" w14:textId="77777777" w:rsidR="0016355C" w:rsidRDefault="0016355C" w:rsidP="00F144B4">
      <w:pPr>
        <w:ind w:firstLine="720"/>
        <w:rPr>
          <w:rFonts w:ascii="Arial" w:hAnsi="Arial" w:cs="Arial"/>
          <w:sz w:val="20"/>
          <w:szCs w:val="20"/>
        </w:rPr>
      </w:pPr>
      <w:r w:rsidRPr="00395E44">
        <w:rPr>
          <w:rFonts w:ascii="Arial" w:hAnsi="Arial" w:cs="Arial"/>
          <w:sz w:val="20"/>
          <w:szCs w:val="20"/>
        </w:rPr>
        <w:t>Distributed Health Outcome Monitoring and Evaluation Using i2b2</w:t>
      </w:r>
      <w:r w:rsidRPr="00395E44">
        <w:rPr>
          <w:rFonts w:ascii="Arial" w:hAnsi="Arial" w:cs="Arial"/>
          <w:sz w:val="20"/>
          <w:szCs w:val="20"/>
        </w:rPr>
        <w:tab/>
      </w:r>
    </w:p>
    <w:p w14:paraId="703AFADA" w14:textId="77777777" w:rsidR="0016355C" w:rsidRPr="00395E44" w:rsidRDefault="0016355C" w:rsidP="0016355C">
      <w:pPr>
        <w:rPr>
          <w:rFonts w:ascii="Arial" w:hAnsi="Arial" w:cs="Arial"/>
          <w:sz w:val="20"/>
          <w:szCs w:val="20"/>
        </w:rPr>
      </w:pPr>
      <w:r w:rsidRPr="00395E44">
        <w:rPr>
          <w:rFonts w:ascii="Arial" w:hAnsi="Arial" w:cs="Arial"/>
          <w:sz w:val="20"/>
          <w:szCs w:val="20"/>
        </w:rPr>
        <w:tab/>
      </w:r>
      <w:r w:rsidRPr="00D45451">
        <w:rPr>
          <w:rFonts w:ascii="Arial" w:hAnsi="Arial" w:cs="Arial"/>
          <w:b/>
          <w:sz w:val="20"/>
          <w:szCs w:val="20"/>
        </w:rPr>
        <w:t>Eta S. Berner, Ed.D., Principal Investigator</w:t>
      </w:r>
    </w:p>
    <w:p w14:paraId="703AFADB" w14:textId="77777777" w:rsidR="0016355C" w:rsidRDefault="0016355C" w:rsidP="0016355C">
      <w:pPr>
        <w:rPr>
          <w:rFonts w:ascii="Arial" w:hAnsi="Arial" w:cs="Arial"/>
          <w:sz w:val="20"/>
          <w:szCs w:val="20"/>
        </w:rPr>
      </w:pPr>
      <w:r w:rsidRPr="00395E44">
        <w:rPr>
          <w:rFonts w:ascii="Arial" w:hAnsi="Arial" w:cs="Arial"/>
          <w:sz w:val="20"/>
          <w:szCs w:val="20"/>
        </w:rPr>
        <w:tab/>
        <w:t>Funding Source</w:t>
      </w:r>
      <w:r>
        <w:rPr>
          <w:rFonts w:ascii="Arial" w:hAnsi="Arial" w:cs="Arial"/>
          <w:sz w:val="20"/>
          <w:szCs w:val="20"/>
        </w:rPr>
        <w:t>—National Center for Research Resources</w:t>
      </w:r>
    </w:p>
    <w:p w14:paraId="703AFADC" w14:textId="77777777" w:rsidR="0016355C" w:rsidRDefault="0016355C" w:rsidP="0016355C">
      <w:pPr>
        <w:rPr>
          <w:rFonts w:ascii="Arial" w:hAnsi="Arial" w:cs="Arial"/>
          <w:sz w:val="20"/>
          <w:szCs w:val="20"/>
        </w:rPr>
      </w:pPr>
      <w:r>
        <w:rPr>
          <w:rFonts w:ascii="Arial" w:hAnsi="Arial" w:cs="Arial"/>
          <w:sz w:val="20"/>
          <w:szCs w:val="20"/>
        </w:rPr>
        <w:tab/>
        <w:t>Period of support--09</w:t>
      </w:r>
      <w:r w:rsidRPr="00395E44">
        <w:rPr>
          <w:rFonts w:ascii="Arial" w:hAnsi="Arial" w:cs="Arial"/>
          <w:sz w:val="20"/>
          <w:szCs w:val="20"/>
        </w:rPr>
        <w:t>/</w:t>
      </w:r>
      <w:r>
        <w:rPr>
          <w:rFonts w:ascii="Arial" w:hAnsi="Arial" w:cs="Arial"/>
          <w:sz w:val="20"/>
          <w:szCs w:val="20"/>
        </w:rPr>
        <w:t>12</w:t>
      </w:r>
      <w:r w:rsidRPr="00395E44">
        <w:rPr>
          <w:rFonts w:ascii="Arial" w:hAnsi="Arial" w:cs="Arial"/>
          <w:sz w:val="20"/>
          <w:szCs w:val="20"/>
        </w:rPr>
        <w:t>/2011—</w:t>
      </w:r>
      <w:r>
        <w:rPr>
          <w:rFonts w:ascii="Arial" w:hAnsi="Arial" w:cs="Arial"/>
          <w:sz w:val="20"/>
          <w:szCs w:val="20"/>
        </w:rPr>
        <w:t>04/30/2013</w:t>
      </w:r>
    </w:p>
    <w:p w14:paraId="703AFADD" w14:textId="7CD371EE" w:rsidR="0016355C" w:rsidRDefault="0016355C" w:rsidP="0016355C">
      <w:pPr>
        <w:rPr>
          <w:rFonts w:ascii="Arial" w:hAnsi="Arial" w:cs="Arial"/>
          <w:sz w:val="20"/>
          <w:szCs w:val="20"/>
        </w:rPr>
      </w:pPr>
      <w:r>
        <w:rPr>
          <w:rFonts w:ascii="Arial" w:hAnsi="Arial" w:cs="Arial"/>
          <w:sz w:val="20"/>
          <w:szCs w:val="20"/>
        </w:rPr>
        <w:tab/>
        <w:t>Total</w:t>
      </w:r>
      <w:r w:rsidRPr="00395E44">
        <w:rPr>
          <w:rFonts w:ascii="Arial" w:hAnsi="Arial" w:cs="Arial"/>
          <w:sz w:val="20"/>
          <w:szCs w:val="20"/>
        </w:rPr>
        <w:t xml:space="preserve"> Costs--$</w:t>
      </w:r>
      <w:r>
        <w:rPr>
          <w:rFonts w:ascii="Arial" w:hAnsi="Arial" w:cs="Arial"/>
          <w:sz w:val="20"/>
          <w:szCs w:val="20"/>
        </w:rPr>
        <w:t>25,000</w:t>
      </w:r>
    </w:p>
    <w:p w14:paraId="310F72AB" w14:textId="31D8AA8A" w:rsidR="00CF153F" w:rsidRDefault="00CF153F">
      <w:pPr>
        <w:rPr>
          <w:rFonts w:ascii="Arial" w:hAnsi="Arial" w:cs="Arial"/>
          <w:sz w:val="22"/>
          <w:szCs w:val="22"/>
        </w:rPr>
      </w:pPr>
    </w:p>
    <w:p w14:paraId="703AFADF" w14:textId="3F300A7F" w:rsidR="00514238" w:rsidRPr="004A2BC7" w:rsidRDefault="00514238" w:rsidP="0016355C">
      <w:pPr>
        <w:ind w:firstLine="720"/>
        <w:rPr>
          <w:rFonts w:ascii="Arial" w:hAnsi="Arial" w:cs="Arial"/>
          <w:sz w:val="20"/>
          <w:szCs w:val="20"/>
        </w:rPr>
      </w:pPr>
      <w:r w:rsidRPr="0091016A">
        <w:rPr>
          <w:rFonts w:ascii="Arial" w:hAnsi="Arial" w:cs="Arial"/>
          <w:sz w:val="22"/>
          <w:szCs w:val="22"/>
        </w:rPr>
        <w:t>UAB</w:t>
      </w:r>
      <w:r>
        <w:rPr>
          <w:rFonts w:ascii="Arial" w:hAnsi="Arial" w:cs="Arial"/>
          <w:b/>
          <w:sz w:val="22"/>
          <w:szCs w:val="22"/>
        </w:rPr>
        <w:t xml:space="preserve"> </w:t>
      </w:r>
      <w:r w:rsidRPr="004A2BC7">
        <w:rPr>
          <w:rFonts w:ascii="Arial" w:hAnsi="Arial" w:cs="Arial"/>
          <w:sz w:val="20"/>
          <w:szCs w:val="20"/>
        </w:rPr>
        <w:t>Health Information Technology Curriculum Development Project</w:t>
      </w:r>
    </w:p>
    <w:p w14:paraId="703AFAE0" w14:textId="77777777" w:rsidR="00514238" w:rsidRPr="00D45451" w:rsidRDefault="00514238" w:rsidP="00514238">
      <w:pPr>
        <w:rPr>
          <w:rFonts w:ascii="Arial" w:hAnsi="Arial" w:cs="Arial"/>
          <w:b/>
          <w:sz w:val="20"/>
          <w:szCs w:val="20"/>
        </w:rPr>
      </w:pPr>
      <w:r w:rsidRPr="004A2BC7">
        <w:rPr>
          <w:rFonts w:ascii="Arial" w:hAnsi="Arial" w:cs="Arial"/>
          <w:sz w:val="20"/>
          <w:szCs w:val="20"/>
        </w:rPr>
        <w:tab/>
      </w:r>
      <w:r w:rsidRPr="00D45451">
        <w:rPr>
          <w:rFonts w:ascii="Arial" w:hAnsi="Arial" w:cs="Arial"/>
          <w:b/>
          <w:sz w:val="20"/>
          <w:szCs w:val="20"/>
        </w:rPr>
        <w:t>Eta S. Berner, Ed.D., Principal Investigator</w:t>
      </w:r>
    </w:p>
    <w:p w14:paraId="703AFAE1" w14:textId="77777777" w:rsidR="00514238" w:rsidRPr="004A2BC7" w:rsidRDefault="00514238" w:rsidP="00514238">
      <w:pPr>
        <w:rPr>
          <w:rFonts w:ascii="Arial" w:hAnsi="Arial" w:cs="Arial"/>
          <w:sz w:val="20"/>
          <w:szCs w:val="20"/>
        </w:rPr>
      </w:pPr>
      <w:r w:rsidRPr="004A2BC7">
        <w:rPr>
          <w:rFonts w:ascii="Arial" w:hAnsi="Arial" w:cs="Arial"/>
          <w:sz w:val="20"/>
          <w:szCs w:val="20"/>
        </w:rPr>
        <w:tab/>
        <w:t>Funding Source—Office of the National Coordinator of Health Information Technology</w:t>
      </w:r>
    </w:p>
    <w:p w14:paraId="703AFAE2" w14:textId="77777777" w:rsidR="00514238" w:rsidRPr="004A2BC7" w:rsidRDefault="00514238" w:rsidP="00514238">
      <w:pPr>
        <w:rPr>
          <w:rFonts w:ascii="Arial" w:hAnsi="Arial" w:cs="Arial"/>
          <w:sz w:val="20"/>
          <w:szCs w:val="20"/>
        </w:rPr>
      </w:pPr>
      <w:r w:rsidRPr="004A2BC7">
        <w:rPr>
          <w:rFonts w:ascii="Arial" w:hAnsi="Arial" w:cs="Arial"/>
          <w:sz w:val="20"/>
          <w:szCs w:val="20"/>
        </w:rPr>
        <w:tab/>
        <w:t>Period of Support—04/02/2010—</w:t>
      </w:r>
      <w:r>
        <w:rPr>
          <w:rFonts w:ascii="Arial" w:hAnsi="Arial" w:cs="Arial"/>
          <w:sz w:val="20"/>
          <w:szCs w:val="20"/>
        </w:rPr>
        <w:t>03/30/2013</w:t>
      </w:r>
    </w:p>
    <w:p w14:paraId="703AFAE3" w14:textId="77777777" w:rsidR="00514238" w:rsidRPr="004A2BC7" w:rsidRDefault="00514238" w:rsidP="00514238">
      <w:pPr>
        <w:rPr>
          <w:rFonts w:ascii="Arial" w:hAnsi="Arial" w:cs="Arial"/>
          <w:sz w:val="20"/>
          <w:szCs w:val="20"/>
        </w:rPr>
      </w:pPr>
      <w:r w:rsidRPr="004A2BC7">
        <w:rPr>
          <w:rFonts w:ascii="Arial" w:hAnsi="Arial" w:cs="Arial"/>
          <w:sz w:val="20"/>
          <w:szCs w:val="20"/>
        </w:rPr>
        <w:tab/>
        <w:t>Total Direct Costs--$1,400,000</w:t>
      </w:r>
    </w:p>
    <w:p w14:paraId="703AFAE4" w14:textId="77777777" w:rsidR="00514238" w:rsidRDefault="00514238" w:rsidP="008204AF">
      <w:pPr>
        <w:rPr>
          <w:rFonts w:ascii="Arial" w:hAnsi="Arial" w:cs="Arial"/>
          <w:sz w:val="20"/>
          <w:szCs w:val="20"/>
        </w:rPr>
      </w:pPr>
    </w:p>
    <w:p w14:paraId="703AFAE5" w14:textId="77777777" w:rsidR="008204AF" w:rsidRPr="00FB704A" w:rsidRDefault="008204AF" w:rsidP="000E54FD">
      <w:pPr>
        <w:ind w:firstLine="720"/>
        <w:rPr>
          <w:rFonts w:ascii="Arial" w:hAnsi="Arial" w:cs="Arial"/>
          <w:sz w:val="20"/>
          <w:szCs w:val="20"/>
        </w:rPr>
      </w:pPr>
      <w:r w:rsidRPr="00FB704A">
        <w:rPr>
          <w:rFonts w:ascii="Arial" w:hAnsi="Arial" w:cs="Arial"/>
          <w:sz w:val="20"/>
          <w:szCs w:val="20"/>
        </w:rPr>
        <w:t>Curriculum Development for Health Administration Students</w:t>
      </w:r>
    </w:p>
    <w:p w14:paraId="703AFAE6" w14:textId="77777777" w:rsidR="008204AF" w:rsidRPr="00FB704A" w:rsidRDefault="008204AF" w:rsidP="008204AF">
      <w:pPr>
        <w:rPr>
          <w:rFonts w:ascii="Arial" w:hAnsi="Arial" w:cs="Arial"/>
          <w:b/>
          <w:sz w:val="20"/>
          <w:szCs w:val="20"/>
        </w:rPr>
      </w:pPr>
      <w:r w:rsidRPr="00FB704A">
        <w:rPr>
          <w:rFonts w:ascii="Arial" w:hAnsi="Arial" w:cs="Arial"/>
          <w:sz w:val="20"/>
          <w:szCs w:val="20"/>
        </w:rPr>
        <w:tab/>
      </w:r>
      <w:r w:rsidRPr="00FB704A">
        <w:rPr>
          <w:rFonts w:ascii="Arial" w:hAnsi="Arial" w:cs="Arial"/>
          <w:b/>
          <w:sz w:val="20"/>
          <w:szCs w:val="20"/>
        </w:rPr>
        <w:t>Eta S. Berner, Ed.D., Principal Investigator/Project Director</w:t>
      </w:r>
    </w:p>
    <w:p w14:paraId="703AFAE7" w14:textId="77777777" w:rsidR="008204AF" w:rsidRPr="00FB704A" w:rsidRDefault="008204AF" w:rsidP="008204AF">
      <w:pPr>
        <w:rPr>
          <w:rFonts w:ascii="Arial" w:hAnsi="Arial" w:cs="Arial"/>
          <w:sz w:val="20"/>
          <w:szCs w:val="20"/>
        </w:rPr>
      </w:pPr>
      <w:r w:rsidRPr="00FB704A">
        <w:rPr>
          <w:rFonts w:ascii="Arial" w:hAnsi="Arial" w:cs="Arial"/>
          <w:b/>
          <w:sz w:val="20"/>
          <w:szCs w:val="20"/>
        </w:rPr>
        <w:tab/>
      </w:r>
      <w:r w:rsidRPr="00FB704A">
        <w:rPr>
          <w:rFonts w:ascii="Arial" w:hAnsi="Arial" w:cs="Arial"/>
          <w:sz w:val="20"/>
          <w:szCs w:val="20"/>
        </w:rPr>
        <w:t xml:space="preserve">Funding Source:  HIMSS/AUPHA </w:t>
      </w:r>
    </w:p>
    <w:p w14:paraId="703AFAE8" w14:textId="77777777" w:rsidR="008204AF" w:rsidRDefault="008204AF" w:rsidP="008204AF">
      <w:pPr>
        <w:rPr>
          <w:rFonts w:ascii="Arial" w:hAnsi="Arial" w:cs="Arial"/>
          <w:sz w:val="20"/>
          <w:szCs w:val="20"/>
        </w:rPr>
      </w:pPr>
      <w:r w:rsidRPr="00FB704A">
        <w:rPr>
          <w:rFonts w:ascii="Arial" w:hAnsi="Arial" w:cs="Arial"/>
          <w:sz w:val="20"/>
          <w:szCs w:val="20"/>
        </w:rPr>
        <w:tab/>
        <w:t>Period of Support—09/16/2011—04/30/2012</w:t>
      </w:r>
    </w:p>
    <w:p w14:paraId="703AFAE9" w14:textId="77777777" w:rsidR="008204AF" w:rsidRPr="00FB704A" w:rsidRDefault="008204AF" w:rsidP="008204AF">
      <w:pPr>
        <w:rPr>
          <w:rFonts w:ascii="Arial" w:hAnsi="Arial" w:cs="Arial"/>
          <w:sz w:val="20"/>
          <w:szCs w:val="20"/>
        </w:rPr>
      </w:pPr>
      <w:r>
        <w:rPr>
          <w:rFonts w:ascii="Arial" w:hAnsi="Arial" w:cs="Arial"/>
          <w:sz w:val="20"/>
          <w:szCs w:val="20"/>
        </w:rPr>
        <w:tab/>
        <w:t>Total Direct Costs--$10,000</w:t>
      </w:r>
    </w:p>
    <w:p w14:paraId="703AFAEA" w14:textId="77777777" w:rsidR="00A304E3" w:rsidRDefault="008204AF" w:rsidP="00457376">
      <w:pPr>
        <w:rPr>
          <w:rFonts w:ascii="Arial" w:hAnsi="Arial" w:cs="Arial"/>
          <w:sz w:val="20"/>
          <w:szCs w:val="20"/>
        </w:rPr>
      </w:pPr>
      <w:r>
        <w:rPr>
          <w:rFonts w:ascii="Arial" w:hAnsi="Arial" w:cs="Arial"/>
          <w:sz w:val="20"/>
          <w:szCs w:val="20"/>
        </w:rPr>
        <w:tab/>
      </w:r>
    </w:p>
    <w:p w14:paraId="703AFAEB" w14:textId="77777777" w:rsidR="00514238" w:rsidRDefault="00457376" w:rsidP="00A304E3">
      <w:pPr>
        <w:ind w:firstLine="720"/>
        <w:rPr>
          <w:rFonts w:ascii="Arial" w:hAnsi="Arial" w:cs="Arial"/>
          <w:sz w:val="20"/>
          <w:szCs w:val="20"/>
        </w:rPr>
      </w:pPr>
      <w:r w:rsidRPr="00395E44">
        <w:rPr>
          <w:rFonts w:ascii="Arial" w:hAnsi="Arial" w:cs="Arial"/>
          <w:sz w:val="20"/>
          <w:szCs w:val="20"/>
        </w:rPr>
        <w:t>CCTS Administrative Supplement in Response to Topic #</w:t>
      </w:r>
      <w:r>
        <w:rPr>
          <w:rFonts w:ascii="Arial" w:hAnsi="Arial" w:cs="Arial"/>
          <w:sz w:val="20"/>
          <w:szCs w:val="20"/>
        </w:rPr>
        <w:t xml:space="preserve">5, Collaborative Projects that </w:t>
      </w:r>
      <w:r w:rsidRPr="00395E44">
        <w:rPr>
          <w:rFonts w:ascii="Arial" w:hAnsi="Arial" w:cs="Arial"/>
          <w:sz w:val="20"/>
          <w:szCs w:val="20"/>
        </w:rPr>
        <w:t xml:space="preserve">Support </w:t>
      </w:r>
      <w:r>
        <w:rPr>
          <w:rFonts w:ascii="Arial" w:hAnsi="Arial" w:cs="Arial"/>
          <w:sz w:val="20"/>
          <w:szCs w:val="20"/>
        </w:rPr>
        <w:tab/>
      </w:r>
      <w:r w:rsidRPr="00395E44">
        <w:rPr>
          <w:rFonts w:ascii="Arial" w:hAnsi="Arial" w:cs="Arial"/>
          <w:sz w:val="20"/>
          <w:szCs w:val="20"/>
        </w:rPr>
        <w:t>Key Function Projects (Title: Federated Aggregate Cohort Estimator (FACE))</w:t>
      </w:r>
      <w:r w:rsidRPr="00395E44">
        <w:rPr>
          <w:rFonts w:ascii="Arial" w:hAnsi="Arial" w:cs="Arial"/>
          <w:sz w:val="20"/>
          <w:szCs w:val="20"/>
        </w:rPr>
        <w:tab/>
      </w:r>
    </w:p>
    <w:p w14:paraId="703AFAEC" w14:textId="77777777" w:rsidR="00457376" w:rsidRPr="00395E44" w:rsidRDefault="00457376" w:rsidP="00514238">
      <w:pPr>
        <w:ind w:firstLine="720"/>
        <w:rPr>
          <w:rFonts w:ascii="Arial" w:hAnsi="Arial" w:cs="Arial"/>
          <w:sz w:val="20"/>
          <w:szCs w:val="20"/>
        </w:rPr>
      </w:pPr>
      <w:r w:rsidRPr="00395E44">
        <w:rPr>
          <w:rFonts w:ascii="Arial" w:hAnsi="Arial" w:cs="Arial"/>
          <w:sz w:val="20"/>
          <w:szCs w:val="20"/>
        </w:rPr>
        <w:t>Lisa Guay Woodford, Principal Investigator</w:t>
      </w:r>
    </w:p>
    <w:p w14:paraId="703AFAED" w14:textId="77777777" w:rsidR="00457376" w:rsidRDefault="00457376" w:rsidP="00457376">
      <w:pPr>
        <w:rPr>
          <w:rFonts w:ascii="Arial" w:hAnsi="Arial" w:cs="Arial"/>
          <w:sz w:val="20"/>
          <w:szCs w:val="20"/>
        </w:rPr>
      </w:pPr>
      <w:r w:rsidRPr="00395E44">
        <w:rPr>
          <w:rFonts w:ascii="Arial" w:hAnsi="Arial" w:cs="Arial"/>
          <w:sz w:val="20"/>
          <w:szCs w:val="20"/>
        </w:rPr>
        <w:tab/>
        <w:t>Funding Source</w:t>
      </w:r>
      <w:r>
        <w:rPr>
          <w:rFonts w:ascii="Arial" w:hAnsi="Arial" w:cs="Arial"/>
          <w:sz w:val="20"/>
          <w:szCs w:val="20"/>
        </w:rPr>
        <w:t>—National Center for Research Resources</w:t>
      </w:r>
    </w:p>
    <w:p w14:paraId="703AFAEE" w14:textId="77777777" w:rsidR="00457376" w:rsidRDefault="00457376" w:rsidP="00457376">
      <w:pPr>
        <w:rPr>
          <w:rFonts w:ascii="Arial" w:hAnsi="Arial" w:cs="Arial"/>
          <w:sz w:val="20"/>
          <w:szCs w:val="20"/>
        </w:rPr>
      </w:pPr>
      <w:r>
        <w:rPr>
          <w:rFonts w:ascii="Arial" w:hAnsi="Arial" w:cs="Arial"/>
          <w:sz w:val="20"/>
          <w:szCs w:val="20"/>
        </w:rPr>
        <w:tab/>
        <w:t>Period of support--</w:t>
      </w:r>
      <w:r w:rsidRPr="00395E44">
        <w:rPr>
          <w:rFonts w:ascii="Arial" w:hAnsi="Arial" w:cs="Arial"/>
          <w:sz w:val="20"/>
          <w:szCs w:val="20"/>
        </w:rPr>
        <w:t>07/27/2011—04/30/2012</w:t>
      </w:r>
    </w:p>
    <w:p w14:paraId="703AFAEF" w14:textId="77777777" w:rsidR="00457376" w:rsidRPr="00395E44" w:rsidRDefault="00457376" w:rsidP="00457376">
      <w:pPr>
        <w:rPr>
          <w:rFonts w:ascii="Arial" w:hAnsi="Arial" w:cs="Arial"/>
          <w:b/>
          <w:sz w:val="22"/>
          <w:szCs w:val="22"/>
        </w:rPr>
      </w:pPr>
      <w:r>
        <w:rPr>
          <w:rFonts w:ascii="Arial" w:hAnsi="Arial" w:cs="Arial"/>
          <w:sz w:val="20"/>
          <w:szCs w:val="20"/>
        </w:rPr>
        <w:tab/>
      </w:r>
      <w:r w:rsidRPr="00395E44">
        <w:rPr>
          <w:rFonts w:ascii="Arial" w:hAnsi="Arial" w:cs="Arial"/>
          <w:b/>
          <w:sz w:val="20"/>
          <w:szCs w:val="20"/>
        </w:rPr>
        <w:t>Role—Project Director (supplement PI)</w:t>
      </w:r>
    </w:p>
    <w:p w14:paraId="703AFAF0" w14:textId="77777777" w:rsidR="00457376" w:rsidRPr="00395E44" w:rsidRDefault="00457376" w:rsidP="00457376">
      <w:pPr>
        <w:rPr>
          <w:rFonts w:ascii="Arial" w:hAnsi="Arial" w:cs="Arial"/>
          <w:sz w:val="20"/>
          <w:szCs w:val="20"/>
        </w:rPr>
      </w:pPr>
      <w:r>
        <w:rPr>
          <w:rFonts w:ascii="Arial" w:hAnsi="Arial" w:cs="Arial"/>
          <w:b/>
          <w:sz w:val="22"/>
          <w:szCs w:val="22"/>
        </w:rPr>
        <w:tab/>
      </w:r>
      <w:r w:rsidRPr="00395E44">
        <w:rPr>
          <w:rFonts w:ascii="Arial" w:hAnsi="Arial" w:cs="Arial"/>
          <w:sz w:val="20"/>
          <w:szCs w:val="20"/>
        </w:rPr>
        <w:t>Annual Direct Costs--$139,791</w:t>
      </w:r>
    </w:p>
    <w:p w14:paraId="703AFAF1" w14:textId="77777777" w:rsidR="00457376" w:rsidRDefault="00457376" w:rsidP="005717D1">
      <w:pPr>
        <w:rPr>
          <w:rFonts w:ascii="Arial" w:hAnsi="Arial" w:cs="Arial"/>
          <w:sz w:val="20"/>
          <w:szCs w:val="20"/>
        </w:rPr>
      </w:pPr>
      <w:r>
        <w:rPr>
          <w:rFonts w:ascii="Arial" w:hAnsi="Arial" w:cs="Arial"/>
          <w:sz w:val="20"/>
          <w:szCs w:val="20"/>
        </w:rPr>
        <w:tab/>
      </w:r>
    </w:p>
    <w:p w14:paraId="703AFAF2" w14:textId="77777777" w:rsidR="004939F2" w:rsidRPr="00902A45" w:rsidRDefault="00457376" w:rsidP="004939F2">
      <w:pPr>
        <w:rPr>
          <w:rFonts w:ascii="Arial" w:hAnsi="Arial" w:cs="Arial"/>
          <w:sz w:val="20"/>
          <w:szCs w:val="20"/>
        </w:rPr>
      </w:pPr>
      <w:r>
        <w:rPr>
          <w:rFonts w:ascii="Arial" w:hAnsi="Arial" w:cs="Arial"/>
          <w:sz w:val="20"/>
          <w:szCs w:val="20"/>
        </w:rPr>
        <w:tab/>
      </w:r>
      <w:r w:rsidR="004939F2" w:rsidRPr="00902A45">
        <w:rPr>
          <w:rFonts w:ascii="Arial" w:hAnsi="Arial" w:cs="Arial"/>
          <w:sz w:val="20"/>
          <w:szCs w:val="20"/>
        </w:rPr>
        <w:t>Closing the Feedback Loop to Improve Diagnostic Quality</w:t>
      </w:r>
      <w:r w:rsidR="004939F2" w:rsidRPr="00902A45">
        <w:rPr>
          <w:rFonts w:ascii="Arial" w:hAnsi="Arial" w:cs="Arial"/>
          <w:sz w:val="20"/>
          <w:szCs w:val="20"/>
        </w:rPr>
        <w:tab/>
      </w:r>
    </w:p>
    <w:p w14:paraId="703AFAF3" w14:textId="77777777" w:rsidR="004939F2" w:rsidRPr="00902A45" w:rsidRDefault="004939F2" w:rsidP="004939F2">
      <w:pPr>
        <w:rPr>
          <w:rFonts w:ascii="Arial" w:hAnsi="Arial" w:cs="Arial"/>
          <w:sz w:val="20"/>
          <w:szCs w:val="20"/>
        </w:rPr>
      </w:pPr>
      <w:r w:rsidRPr="00902A45">
        <w:rPr>
          <w:rFonts w:ascii="Arial" w:hAnsi="Arial" w:cs="Arial"/>
          <w:b/>
          <w:bCs/>
          <w:sz w:val="20"/>
          <w:szCs w:val="20"/>
        </w:rPr>
        <w:tab/>
        <w:t>Eta S. Berner, Ed.D. Principal Investigat</w:t>
      </w:r>
      <w:r w:rsidRPr="00902A45">
        <w:rPr>
          <w:rFonts w:ascii="Arial" w:hAnsi="Arial" w:cs="Arial"/>
          <w:b/>
          <w:sz w:val="20"/>
          <w:szCs w:val="20"/>
        </w:rPr>
        <w:t>or</w:t>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r>
      <w:r w:rsidRPr="00902A45">
        <w:rPr>
          <w:rFonts w:ascii="Arial" w:hAnsi="Arial" w:cs="Arial"/>
          <w:sz w:val="20"/>
          <w:szCs w:val="20"/>
        </w:rPr>
        <w:tab/>
        <w:t>Funding Source--Agency for Health Care Research Quality</w:t>
      </w:r>
    </w:p>
    <w:p w14:paraId="703AFAF4" w14:textId="77777777" w:rsidR="004939F2" w:rsidRDefault="004939F2" w:rsidP="004939F2">
      <w:pPr>
        <w:rPr>
          <w:rFonts w:ascii="Arial" w:hAnsi="Arial" w:cs="Arial"/>
          <w:sz w:val="20"/>
          <w:szCs w:val="20"/>
        </w:rPr>
      </w:pPr>
      <w:r w:rsidRPr="00902A45">
        <w:rPr>
          <w:rFonts w:ascii="Arial" w:hAnsi="Arial" w:cs="Arial"/>
          <w:sz w:val="20"/>
          <w:szCs w:val="20"/>
        </w:rPr>
        <w:tab/>
        <w:t>Period of Support--09/01/07-08/31/</w:t>
      </w:r>
      <w:r>
        <w:rPr>
          <w:rFonts w:ascii="Arial" w:hAnsi="Arial" w:cs="Arial"/>
          <w:sz w:val="20"/>
          <w:szCs w:val="20"/>
        </w:rPr>
        <w:t>2011</w:t>
      </w:r>
    </w:p>
    <w:p w14:paraId="703AFAF5" w14:textId="77777777" w:rsidR="004939F2" w:rsidRPr="00902A45" w:rsidRDefault="004939F2" w:rsidP="004939F2">
      <w:pPr>
        <w:rPr>
          <w:rFonts w:ascii="Arial" w:hAnsi="Arial" w:cs="Arial"/>
          <w:sz w:val="20"/>
          <w:szCs w:val="20"/>
        </w:rPr>
      </w:pPr>
      <w:r>
        <w:rPr>
          <w:rFonts w:ascii="Arial" w:hAnsi="Arial" w:cs="Arial"/>
          <w:sz w:val="20"/>
          <w:szCs w:val="20"/>
        </w:rPr>
        <w:tab/>
        <w:t>Annual Direct Costs—$</w:t>
      </w:r>
      <w:r w:rsidRPr="005248BD">
        <w:rPr>
          <w:rFonts w:ascii="Arial" w:hAnsi="Arial" w:cs="Arial"/>
          <w:sz w:val="20"/>
          <w:szCs w:val="20"/>
        </w:rPr>
        <w:t>389,185</w:t>
      </w:r>
      <w:r w:rsidRPr="00902A45">
        <w:rPr>
          <w:rFonts w:ascii="Arial" w:hAnsi="Arial" w:cs="Arial"/>
          <w:sz w:val="20"/>
          <w:szCs w:val="20"/>
        </w:rPr>
        <w:t xml:space="preserve"> </w:t>
      </w:r>
      <w:r>
        <w:rPr>
          <w:rFonts w:ascii="Arial" w:hAnsi="Arial" w:cs="Arial"/>
          <w:sz w:val="20"/>
          <w:szCs w:val="20"/>
        </w:rPr>
        <w:tab/>
      </w:r>
      <w:r w:rsidRPr="00902A45">
        <w:rPr>
          <w:rFonts w:ascii="Arial" w:hAnsi="Arial" w:cs="Arial"/>
          <w:sz w:val="20"/>
          <w:szCs w:val="20"/>
        </w:rPr>
        <w:t xml:space="preserve">   </w:t>
      </w:r>
    </w:p>
    <w:p w14:paraId="703AFAF6" w14:textId="77777777" w:rsidR="004939F2" w:rsidRDefault="004939F2" w:rsidP="004939F2">
      <w:r>
        <w:tab/>
      </w:r>
    </w:p>
    <w:p w14:paraId="166F3D61" w14:textId="77777777" w:rsidR="00650A09" w:rsidRDefault="004939F2" w:rsidP="00890D42">
      <w:pPr>
        <w:rPr>
          <w:rFonts w:ascii="Arial" w:hAnsi="Arial" w:cs="Arial"/>
          <w:sz w:val="20"/>
          <w:szCs w:val="20"/>
        </w:rPr>
      </w:pPr>
      <w:r>
        <w:rPr>
          <w:rFonts w:ascii="Arial" w:hAnsi="Arial" w:cs="Arial"/>
          <w:sz w:val="20"/>
          <w:szCs w:val="20"/>
        </w:rPr>
        <w:tab/>
      </w:r>
    </w:p>
    <w:p w14:paraId="41297A13" w14:textId="77777777" w:rsidR="00650A09" w:rsidRDefault="00650A09">
      <w:pPr>
        <w:rPr>
          <w:rFonts w:ascii="Arial" w:hAnsi="Arial" w:cs="Arial"/>
          <w:sz w:val="20"/>
          <w:szCs w:val="20"/>
        </w:rPr>
      </w:pPr>
      <w:r>
        <w:rPr>
          <w:rFonts w:ascii="Arial" w:hAnsi="Arial" w:cs="Arial"/>
          <w:sz w:val="20"/>
          <w:szCs w:val="20"/>
        </w:rPr>
        <w:br w:type="page"/>
      </w:r>
    </w:p>
    <w:p w14:paraId="703AFAF7" w14:textId="449271ED" w:rsidR="00477F93" w:rsidRDefault="00477F93" w:rsidP="00650A09">
      <w:pPr>
        <w:ind w:firstLine="720"/>
        <w:rPr>
          <w:rFonts w:ascii="Arial" w:hAnsi="Arial" w:cs="Arial"/>
          <w:sz w:val="20"/>
          <w:szCs w:val="20"/>
        </w:rPr>
      </w:pPr>
      <w:r w:rsidRPr="0092438B">
        <w:rPr>
          <w:rFonts w:ascii="Arial" w:hAnsi="Arial" w:cs="Arial"/>
          <w:sz w:val="20"/>
          <w:szCs w:val="20"/>
        </w:rPr>
        <w:t xml:space="preserve">Evaluation of the Effects of Shared </w:t>
      </w:r>
      <w:r>
        <w:rPr>
          <w:rFonts w:ascii="Arial" w:hAnsi="Arial" w:cs="Arial"/>
          <w:sz w:val="20"/>
          <w:szCs w:val="20"/>
        </w:rPr>
        <w:t>Health’s Clinical Health Record</w:t>
      </w:r>
    </w:p>
    <w:p w14:paraId="703AFAF8" w14:textId="77777777" w:rsidR="00477F93" w:rsidRPr="006373CA" w:rsidRDefault="00477F93" w:rsidP="00477F93">
      <w:pPr>
        <w:rPr>
          <w:rFonts w:ascii="Arial" w:hAnsi="Arial" w:cs="Arial"/>
          <w:b/>
          <w:sz w:val="20"/>
          <w:szCs w:val="20"/>
        </w:rPr>
      </w:pPr>
      <w:r>
        <w:rPr>
          <w:rFonts w:ascii="Arial" w:hAnsi="Arial" w:cs="Arial"/>
          <w:sz w:val="20"/>
          <w:szCs w:val="20"/>
        </w:rPr>
        <w:tab/>
      </w:r>
      <w:r w:rsidRPr="006373CA">
        <w:rPr>
          <w:rFonts w:ascii="Arial" w:hAnsi="Arial" w:cs="Arial"/>
          <w:b/>
          <w:sz w:val="20"/>
          <w:szCs w:val="20"/>
        </w:rPr>
        <w:t>Eta S. Berner, Ed.D., Princip</w:t>
      </w:r>
      <w:r>
        <w:rPr>
          <w:rFonts w:ascii="Arial" w:hAnsi="Arial" w:cs="Arial"/>
          <w:b/>
          <w:sz w:val="20"/>
          <w:szCs w:val="20"/>
        </w:rPr>
        <w:t xml:space="preserve">al </w:t>
      </w:r>
      <w:r w:rsidRPr="006373CA">
        <w:rPr>
          <w:rFonts w:ascii="Arial" w:hAnsi="Arial" w:cs="Arial"/>
          <w:b/>
          <w:sz w:val="20"/>
          <w:szCs w:val="20"/>
        </w:rPr>
        <w:t>Investigator</w:t>
      </w:r>
    </w:p>
    <w:p w14:paraId="703AFAF9" w14:textId="77777777" w:rsidR="00477F93" w:rsidRDefault="00477F93" w:rsidP="00477F93">
      <w:pPr>
        <w:rPr>
          <w:rFonts w:ascii="Arial" w:hAnsi="Arial" w:cs="Arial"/>
          <w:sz w:val="20"/>
          <w:szCs w:val="20"/>
        </w:rPr>
      </w:pPr>
      <w:r w:rsidRPr="0092438B">
        <w:rPr>
          <w:rFonts w:ascii="Arial" w:hAnsi="Arial" w:cs="Arial"/>
          <w:sz w:val="20"/>
          <w:szCs w:val="20"/>
        </w:rPr>
        <w:tab/>
      </w:r>
      <w:r>
        <w:rPr>
          <w:rFonts w:ascii="Arial" w:hAnsi="Arial" w:cs="Arial"/>
          <w:sz w:val="20"/>
          <w:szCs w:val="20"/>
        </w:rPr>
        <w:t>Funding Source: Shared Health, Inc.</w:t>
      </w:r>
    </w:p>
    <w:p w14:paraId="703AFAFA" w14:textId="77777777" w:rsidR="00477F93" w:rsidRDefault="00477F93" w:rsidP="00477F93">
      <w:pPr>
        <w:rPr>
          <w:rFonts w:ascii="Arial" w:hAnsi="Arial" w:cs="Arial"/>
          <w:sz w:val="20"/>
          <w:szCs w:val="20"/>
        </w:rPr>
      </w:pPr>
      <w:r>
        <w:rPr>
          <w:rFonts w:ascii="Arial" w:hAnsi="Arial" w:cs="Arial"/>
          <w:sz w:val="20"/>
          <w:szCs w:val="20"/>
        </w:rPr>
        <w:tab/>
        <w:t>Period of Support--</w:t>
      </w:r>
      <w:r w:rsidRPr="006373CA">
        <w:rPr>
          <w:rFonts w:ascii="Arial" w:hAnsi="Arial" w:cs="Arial"/>
          <w:sz w:val="20"/>
          <w:szCs w:val="20"/>
        </w:rPr>
        <w:t>06/30/2008—</w:t>
      </w:r>
      <w:r>
        <w:rPr>
          <w:rFonts w:ascii="Arial" w:hAnsi="Arial" w:cs="Arial"/>
          <w:sz w:val="20"/>
          <w:szCs w:val="20"/>
        </w:rPr>
        <w:t>02/28/2011</w:t>
      </w:r>
    </w:p>
    <w:p w14:paraId="703AFAFB" w14:textId="77777777" w:rsidR="00477F93" w:rsidRPr="0092438B" w:rsidRDefault="00477F93" w:rsidP="00477F93">
      <w:pPr>
        <w:rPr>
          <w:rFonts w:ascii="Arial" w:hAnsi="Arial" w:cs="Arial"/>
          <w:sz w:val="20"/>
          <w:szCs w:val="20"/>
        </w:rPr>
      </w:pPr>
      <w:r>
        <w:rPr>
          <w:rFonts w:ascii="Arial" w:hAnsi="Arial" w:cs="Arial"/>
          <w:sz w:val="20"/>
          <w:szCs w:val="20"/>
        </w:rPr>
        <w:tab/>
        <w:t>Total Direct Costs--$131,567</w:t>
      </w:r>
    </w:p>
    <w:p w14:paraId="703AFAFC" w14:textId="77777777" w:rsidR="00DB5C62" w:rsidRDefault="00A843FE" w:rsidP="00A843FE">
      <w:pPr>
        <w:tabs>
          <w:tab w:val="left" w:pos="979"/>
        </w:tabs>
        <w:rPr>
          <w:rFonts w:ascii="Arial" w:hAnsi="Arial" w:cs="Arial"/>
          <w:sz w:val="20"/>
          <w:szCs w:val="20"/>
        </w:rPr>
      </w:pPr>
      <w:r>
        <w:rPr>
          <w:rFonts w:ascii="Arial" w:hAnsi="Arial" w:cs="Arial"/>
          <w:b/>
          <w:sz w:val="22"/>
          <w:szCs w:val="22"/>
        </w:rPr>
        <w:tab/>
      </w:r>
      <w:r w:rsidR="0005403E">
        <w:rPr>
          <w:rFonts w:ascii="Arial" w:hAnsi="Arial" w:cs="Arial"/>
          <w:sz w:val="20"/>
          <w:szCs w:val="20"/>
        </w:rPr>
        <w:tab/>
      </w:r>
    </w:p>
    <w:p w14:paraId="703AFAFD" w14:textId="49EB2181" w:rsidR="0005403E" w:rsidRPr="005D1F86" w:rsidRDefault="0005403E" w:rsidP="00DB5C62">
      <w:pPr>
        <w:ind w:firstLine="720"/>
        <w:rPr>
          <w:rFonts w:ascii="Arial" w:hAnsi="Arial" w:cs="Arial"/>
          <w:sz w:val="20"/>
          <w:szCs w:val="20"/>
        </w:rPr>
      </w:pPr>
      <w:r w:rsidRPr="005D1F86">
        <w:rPr>
          <w:rFonts w:ascii="Arial" w:hAnsi="Arial" w:cs="Arial"/>
          <w:sz w:val="20"/>
          <w:szCs w:val="20"/>
        </w:rPr>
        <w:t>E-Coaching: IVR-Enhanced Care Transition Support for Complex Patients</w:t>
      </w:r>
    </w:p>
    <w:p w14:paraId="703AFAFE" w14:textId="77777777" w:rsidR="0005403E" w:rsidRPr="005D1F86" w:rsidRDefault="0005403E" w:rsidP="0005403E">
      <w:pPr>
        <w:rPr>
          <w:rFonts w:ascii="Arial" w:hAnsi="Arial" w:cs="Arial"/>
          <w:sz w:val="20"/>
          <w:szCs w:val="20"/>
        </w:rPr>
      </w:pPr>
      <w:r w:rsidRPr="005D1F86">
        <w:rPr>
          <w:rFonts w:ascii="Arial" w:hAnsi="Arial" w:cs="Arial"/>
          <w:sz w:val="20"/>
          <w:szCs w:val="20"/>
        </w:rPr>
        <w:tab/>
        <w:t>Chr</w:t>
      </w:r>
      <w:r>
        <w:rPr>
          <w:rFonts w:ascii="Arial" w:hAnsi="Arial" w:cs="Arial"/>
          <w:sz w:val="20"/>
          <w:szCs w:val="20"/>
        </w:rPr>
        <w:t xml:space="preserve">istine Ritchie, MD, </w:t>
      </w:r>
      <w:r w:rsidRPr="005D1F86">
        <w:rPr>
          <w:rFonts w:ascii="Arial" w:hAnsi="Arial" w:cs="Arial"/>
          <w:sz w:val="20"/>
          <w:szCs w:val="20"/>
        </w:rPr>
        <w:t>Principal Investigator</w:t>
      </w:r>
    </w:p>
    <w:p w14:paraId="703AFAFF" w14:textId="77777777" w:rsidR="0005403E" w:rsidRPr="00395E44" w:rsidRDefault="0005403E" w:rsidP="0005403E">
      <w:pPr>
        <w:ind w:left="720"/>
        <w:rPr>
          <w:rFonts w:ascii="Arial" w:hAnsi="Arial" w:cs="Arial"/>
          <w:sz w:val="20"/>
          <w:szCs w:val="20"/>
        </w:rPr>
      </w:pPr>
      <w:r w:rsidRPr="005D1F86">
        <w:rPr>
          <w:rFonts w:ascii="Arial" w:hAnsi="Arial" w:cs="Arial"/>
          <w:sz w:val="20"/>
          <w:szCs w:val="20"/>
        </w:rPr>
        <w:t>Funding Source-- Agency for Healthcare Research and Quality</w:t>
      </w:r>
      <w:r w:rsidRPr="005D1F86">
        <w:rPr>
          <w:rFonts w:ascii="Arial" w:hAnsi="Arial" w:cs="Arial"/>
          <w:sz w:val="20"/>
          <w:szCs w:val="20"/>
        </w:rPr>
        <w:br/>
        <w:t>Period of Support—10/01/2008 – 09/30/2011</w:t>
      </w:r>
      <w:r w:rsidRPr="005D1F86">
        <w:rPr>
          <w:rFonts w:ascii="Arial" w:hAnsi="Arial" w:cs="Arial"/>
          <w:sz w:val="20"/>
          <w:szCs w:val="20"/>
        </w:rPr>
        <w:br/>
      </w:r>
      <w:r w:rsidRPr="005D1F86">
        <w:rPr>
          <w:rFonts w:ascii="Arial" w:hAnsi="Arial" w:cs="Arial"/>
          <w:b/>
          <w:sz w:val="20"/>
          <w:szCs w:val="20"/>
        </w:rPr>
        <w:t>Role—Co-Investigator</w:t>
      </w:r>
      <w:r w:rsidRPr="005D1F86">
        <w:rPr>
          <w:rFonts w:ascii="Arial" w:hAnsi="Arial" w:cs="Arial"/>
          <w:b/>
          <w:sz w:val="20"/>
          <w:szCs w:val="20"/>
        </w:rPr>
        <w:br/>
      </w:r>
      <w:r w:rsidRPr="005D1F86">
        <w:rPr>
          <w:rFonts w:ascii="Arial" w:hAnsi="Arial" w:cs="Arial"/>
          <w:sz w:val="20"/>
          <w:szCs w:val="20"/>
        </w:rPr>
        <w:t xml:space="preserve">Total Direct Costs—$1,999,999 </w:t>
      </w:r>
    </w:p>
    <w:p w14:paraId="703AFB00" w14:textId="77777777" w:rsidR="0005403E" w:rsidRDefault="0005403E" w:rsidP="00A31539">
      <w:pPr>
        <w:ind w:left="720"/>
        <w:rPr>
          <w:rFonts w:ascii="Arial" w:hAnsi="Arial" w:cs="Arial"/>
          <w:sz w:val="20"/>
          <w:szCs w:val="20"/>
        </w:rPr>
      </w:pPr>
    </w:p>
    <w:p w14:paraId="703AFB01" w14:textId="77777777" w:rsidR="00A31539" w:rsidRPr="005D1F86" w:rsidRDefault="00A31539" w:rsidP="00A31539">
      <w:pPr>
        <w:ind w:left="720"/>
        <w:rPr>
          <w:rFonts w:ascii="Arial" w:hAnsi="Arial" w:cs="Arial"/>
          <w:sz w:val="20"/>
          <w:szCs w:val="20"/>
        </w:rPr>
      </w:pPr>
      <w:r w:rsidRPr="005D1F86">
        <w:rPr>
          <w:rFonts w:ascii="Arial" w:hAnsi="Arial" w:cs="Arial"/>
          <w:sz w:val="20"/>
          <w:szCs w:val="20"/>
        </w:rPr>
        <w:t>Reducing Harm to Patients from Diagnostic Errors (Small Conference Grant)</w:t>
      </w:r>
    </w:p>
    <w:p w14:paraId="703AFB02" w14:textId="77777777" w:rsidR="00A31539" w:rsidRPr="00DE155F" w:rsidRDefault="00A31539" w:rsidP="00A31539">
      <w:pPr>
        <w:rPr>
          <w:rFonts w:ascii="Arial" w:hAnsi="Arial" w:cs="Arial"/>
          <w:b/>
          <w:sz w:val="20"/>
          <w:szCs w:val="20"/>
        </w:rPr>
      </w:pPr>
      <w:r w:rsidRPr="00DE155F">
        <w:rPr>
          <w:rFonts w:ascii="Arial" w:hAnsi="Arial" w:cs="Arial"/>
          <w:sz w:val="20"/>
          <w:szCs w:val="20"/>
        </w:rPr>
        <w:tab/>
      </w:r>
      <w:r w:rsidRPr="00DE155F">
        <w:rPr>
          <w:rFonts w:ascii="Arial" w:hAnsi="Arial" w:cs="Arial"/>
          <w:b/>
          <w:bCs/>
          <w:sz w:val="20"/>
          <w:szCs w:val="20"/>
        </w:rPr>
        <w:t>Eta S. Berner, Ed.D. Principal Investigat</w:t>
      </w:r>
      <w:r w:rsidRPr="00DE155F">
        <w:rPr>
          <w:rFonts w:ascii="Arial" w:hAnsi="Arial" w:cs="Arial"/>
          <w:b/>
          <w:sz w:val="20"/>
          <w:szCs w:val="20"/>
        </w:rPr>
        <w:t>or</w:t>
      </w:r>
    </w:p>
    <w:p w14:paraId="703AFB03" w14:textId="77777777" w:rsidR="00A31539" w:rsidRPr="00DE155F" w:rsidRDefault="00A31539" w:rsidP="00A31539">
      <w:pPr>
        <w:rPr>
          <w:rFonts w:ascii="Arial" w:hAnsi="Arial" w:cs="Arial"/>
          <w:sz w:val="20"/>
          <w:szCs w:val="20"/>
        </w:rPr>
      </w:pPr>
      <w:r w:rsidRPr="00DE155F">
        <w:rPr>
          <w:rFonts w:ascii="Arial" w:hAnsi="Arial" w:cs="Arial"/>
          <w:sz w:val="20"/>
          <w:szCs w:val="20"/>
        </w:rPr>
        <w:tab/>
        <w:t>Funding Source--Agency for Health Care Research Quality</w:t>
      </w:r>
    </w:p>
    <w:p w14:paraId="703AFB04" w14:textId="77777777" w:rsidR="00A31539" w:rsidRPr="00DE155F" w:rsidRDefault="00A31539" w:rsidP="00A31539">
      <w:pPr>
        <w:rPr>
          <w:rFonts w:ascii="Arial" w:hAnsi="Arial" w:cs="Arial"/>
          <w:sz w:val="20"/>
          <w:szCs w:val="20"/>
        </w:rPr>
      </w:pPr>
      <w:r w:rsidRPr="00DE155F">
        <w:rPr>
          <w:rFonts w:ascii="Arial" w:hAnsi="Arial" w:cs="Arial"/>
          <w:sz w:val="20"/>
          <w:szCs w:val="20"/>
        </w:rPr>
        <w:tab/>
        <w:t>Period of Support--</w:t>
      </w:r>
      <w:r>
        <w:rPr>
          <w:rFonts w:ascii="Arial" w:hAnsi="Arial" w:cs="Arial"/>
          <w:sz w:val="20"/>
          <w:szCs w:val="20"/>
        </w:rPr>
        <w:t>09/20/07 – 09/19/09</w:t>
      </w:r>
    </w:p>
    <w:p w14:paraId="703AFB05" w14:textId="77777777" w:rsidR="00A31539" w:rsidRDefault="00A31539" w:rsidP="00A31539">
      <w:pPr>
        <w:rPr>
          <w:rFonts w:ascii="Arial" w:hAnsi="Arial" w:cs="Arial"/>
          <w:sz w:val="20"/>
          <w:szCs w:val="20"/>
        </w:rPr>
      </w:pPr>
      <w:r w:rsidRPr="00DE155F">
        <w:rPr>
          <w:rFonts w:ascii="Arial" w:hAnsi="Arial" w:cs="Arial"/>
          <w:sz w:val="20"/>
          <w:szCs w:val="20"/>
        </w:rPr>
        <w:tab/>
      </w:r>
      <w:r>
        <w:rPr>
          <w:rFonts w:ascii="Arial" w:hAnsi="Arial" w:cs="Arial"/>
          <w:sz w:val="20"/>
          <w:szCs w:val="20"/>
        </w:rPr>
        <w:t>Total</w:t>
      </w:r>
      <w:r w:rsidRPr="00DE155F">
        <w:rPr>
          <w:rFonts w:ascii="Arial" w:hAnsi="Arial" w:cs="Arial"/>
          <w:sz w:val="20"/>
          <w:szCs w:val="20"/>
        </w:rPr>
        <w:t xml:space="preserve"> Costs--$50,000</w:t>
      </w:r>
      <w:r w:rsidRPr="00DE155F">
        <w:rPr>
          <w:rFonts w:ascii="Arial" w:hAnsi="Arial" w:cs="Arial"/>
          <w:sz w:val="20"/>
          <w:szCs w:val="20"/>
        </w:rPr>
        <w:tab/>
      </w:r>
    </w:p>
    <w:p w14:paraId="703AFB06" w14:textId="77777777" w:rsidR="00491151" w:rsidRDefault="00491151" w:rsidP="00A31539">
      <w:pPr>
        <w:rPr>
          <w:rFonts w:ascii="Arial" w:hAnsi="Arial" w:cs="Arial"/>
          <w:sz w:val="20"/>
          <w:szCs w:val="20"/>
        </w:rPr>
      </w:pPr>
    </w:p>
    <w:p w14:paraId="703AFB07" w14:textId="77777777" w:rsidR="004A2BC7" w:rsidRDefault="004A2BC7" w:rsidP="004A2BC7">
      <w:pPr>
        <w:ind w:left="720"/>
        <w:rPr>
          <w:rFonts w:ascii="Arial" w:hAnsi="Arial" w:cs="Arial"/>
          <w:sz w:val="20"/>
          <w:szCs w:val="20"/>
        </w:rPr>
      </w:pPr>
      <w:r w:rsidRPr="0080457E">
        <w:rPr>
          <w:rFonts w:ascii="Arial" w:hAnsi="Arial" w:cs="Arial"/>
          <w:sz w:val="20"/>
          <w:szCs w:val="20"/>
        </w:rPr>
        <w:t>Evaluation of Electronic Health Records Adoption and Usage in Outpatient Services in a HIV/AIDS Clinic</w:t>
      </w:r>
    </w:p>
    <w:p w14:paraId="703AFB08" w14:textId="77777777" w:rsidR="004A2BC7" w:rsidRDefault="004A2BC7" w:rsidP="004A2BC7">
      <w:pPr>
        <w:ind w:left="720"/>
        <w:rPr>
          <w:rFonts w:ascii="Arial" w:hAnsi="Arial" w:cs="Arial"/>
          <w:sz w:val="20"/>
          <w:szCs w:val="20"/>
        </w:rPr>
      </w:pPr>
      <w:r>
        <w:rPr>
          <w:rFonts w:ascii="Arial" w:hAnsi="Arial" w:cs="Arial"/>
          <w:sz w:val="20"/>
          <w:szCs w:val="20"/>
        </w:rPr>
        <w:t>Shannon Houser, PhD, Principal Investigator</w:t>
      </w:r>
    </w:p>
    <w:p w14:paraId="703AFB09" w14:textId="77777777" w:rsidR="004A2BC7" w:rsidRDefault="004A2BC7" w:rsidP="004A2BC7">
      <w:pPr>
        <w:ind w:left="720"/>
        <w:rPr>
          <w:rFonts w:ascii="Arial" w:hAnsi="Arial" w:cs="Arial"/>
          <w:sz w:val="20"/>
          <w:szCs w:val="20"/>
        </w:rPr>
      </w:pPr>
      <w:r>
        <w:rPr>
          <w:rFonts w:ascii="Arial" w:hAnsi="Arial" w:cs="Arial"/>
          <w:sz w:val="20"/>
          <w:szCs w:val="20"/>
        </w:rPr>
        <w:t>Funding Source—AHIMA/FORE</w:t>
      </w:r>
    </w:p>
    <w:p w14:paraId="703AFB0A" w14:textId="77777777" w:rsidR="004A2BC7" w:rsidRDefault="004A2BC7" w:rsidP="004A2BC7">
      <w:pPr>
        <w:ind w:left="720"/>
        <w:rPr>
          <w:rFonts w:ascii="Arial" w:hAnsi="Arial" w:cs="Arial"/>
          <w:sz w:val="20"/>
          <w:szCs w:val="20"/>
        </w:rPr>
      </w:pPr>
      <w:r>
        <w:rPr>
          <w:rFonts w:ascii="Arial" w:hAnsi="Arial" w:cs="Arial"/>
          <w:sz w:val="20"/>
          <w:szCs w:val="20"/>
        </w:rPr>
        <w:t>Period of Support--09/01/08</w:t>
      </w:r>
      <w:r w:rsidRPr="0080457E">
        <w:rPr>
          <w:rFonts w:ascii="Arial" w:hAnsi="Arial" w:cs="Arial"/>
          <w:sz w:val="20"/>
          <w:szCs w:val="20"/>
        </w:rPr>
        <w:t xml:space="preserve"> - </w:t>
      </w:r>
      <w:r>
        <w:rPr>
          <w:rFonts w:ascii="Arial" w:hAnsi="Arial" w:cs="Arial"/>
          <w:sz w:val="20"/>
          <w:szCs w:val="20"/>
        </w:rPr>
        <w:t>5</w:t>
      </w:r>
      <w:r w:rsidRPr="0080457E">
        <w:rPr>
          <w:rFonts w:ascii="Arial" w:hAnsi="Arial" w:cs="Arial"/>
          <w:sz w:val="20"/>
          <w:szCs w:val="20"/>
        </w:rPr>
        <w:t>/31/</w:t>
      </w:r>
      <w:r>
        <w:rPr>
          <w:rFonts w:ascii="Arial" w:hAnsi="Arial" w:cs="Arial"/>
          <w:sz w:val="20"/>
          <w:szCs w:val="20"/>
        </w:rPr>
        <w:t>10</w:t>
      </w:r>
    </w:p>
    <w:p w14:paraId="703AFB0B" w14:textId="77777777" w:rsidR="004A2BC7" w:rsidRDefault="004A2BC7" w:rsidP="004A2BC7">
      <w:pPr>
        <w:ind w:left="720"/>
        <w:rPr>
          <w:rFonts w:ascii="Arial" w:hAnsi="Arial" w:cs="Arial"/>
          <w:b/>
          <w:sz w:val="20"/>
          <w:szCs w:val="20"/>
        </w:rPr>
      </w:pPr>
      <w:r w:rsidRPr="0080457E">
        <w:rPr>
          <w:rFonts w:ascii="Arial" w:hAnsi="Arial" w:cs="Arial"/>
          <w:b/>
          <w:sz w:val="20"/>
          <w:szCs w:val="20"/>
        </w:rPr>
        <w:t>Role</w:t>
      </w:r>
      <w:r>
        <w:rPr>
          <w:rFonts w:ascii="Arial" w:hAnsi="Arial" w:cs="Arial"/>
          <w:b/>
          <w:sz w:val="20"/>
          <w:szCs w:val="20"/>
        </w:rPr>
        <w:t>—</w:t>
      </w:r>
      <w:r w:rsidRPr="0080457E">
        <w:rPr>
          <w:rFonts w:ascii="Arial" w:hAnsi="Arial" w:cs="Arial"/>
          <w:b/>
          <w:sz w:val="20"/>
          <w:szCs w:val="20"/>
        </w:rPr>
        <w:t>Investigator</w:t>
      </w:r>
    </w:p>
    <w:p w14:paraId="703AFB0C" w14:textId="77777777" w:rsidR="004A2BC7" w:rsidRPr="0080457E" w:rsidRDefault="004A2BC7" w:rsidP="004A2BC7">
      <w:pPr>
        <w:ind w:left="720"/>
        <w:rPr>
          <w:rFonts w:ascii="Arial" w:hAnsi="Arial" w:cs="Arial"/>
          <w:sz w:val="20"/>
          <w:szCs w:val="20"/>
        </w:rPr>
      </w:pPr>
      <w:r>
        <w:rPr>
          <w:rFonts w:ascii="Arial" w:hAnsi="Arial" w:cs="Arial"/>
          <w:sz w:val="20"/>
          <w:szCs w:val="20"/>
        </w:rPr>
        <w:t>Total Direct Costs--$37,698</w:t>
      </w:r>
    </w:p>
    <w:p w14:paraId="703AFB0D" w14:textId="77777777" w:rsidR="009369CA" w:rsidRDefault="00A31539" w:rsidP="00966FF8">
      <w:pPr>
        <w:pStyle w:val="NormalWeb"/>
        <w:ind w:firstLine="720"/>
        <w:rPr>
          <w:rFonts w:ascii="Arial" w:hAnsi="Arial" w:cs="Arial"/>
          <w:sz w:val="20"/>
        </w:rPr>
      </w:pPr>
      <w:r>
        <w:rPr>
          <w:rFonts w:ascii="Arial" w:hAnsi="Arial" w:cs="Arial"/>
          <w:bCs/>
          <w:sz w:val="20"/>
          <w:szCs w:val="20"/>
        </w:rPr>
        <w:t>Webcasting: The Impact of Presence</w:t>
      </w:r>
      <w:r>
        <w:rPr>
          <w:rFonts w:ascii="Arial" w:hAnsi="Arial" w:cs="Arial"/>
          <w:bCs/>
          <w:sz w:val="20"/>
          <w:szCs w:val="20"/>
        </w:rPr>
        <w:br/>
      </w:r>
      <w:r>
        <w:rPr>
          <w:rFonts w:ascii="Arial" w:hAnsi="Arial" w:cs="Arial"/>
          <w:bCs/>
          <w:sz w:val="20"/>
          <w:szCs w:val="20"/>
        </w:rPr>
        <w:tab/>
      </w:r>
      <w:r w:rsidRPr="00D227FE">
        <w:rPr>
          <w:rFonts w:ascii="Arial" w:hAnsi="Arial" w:cs="Arial"/>
          <w:b/>
          <w:bCs/>
          <w:sz w:val="20"/>
          <w:szCs w:val="20"/>
        </w:rPr>
        <w:t>Eta S. Berner, Ed.D. Principal Investigator</w:t>
      </w:r>
      <w:r>
        <w:rPr>
          <w:rFonts w:ascii="Arial" w:hAnsi="Arial" w:cs="Arial"/>
          <w:b/>
          <w:bCs/>
          <w:sz w:val="20"/>
          <w:szCs w:val="20"/>
        </w:rPr>
        <w:br/>
      </w:r>
      <w:r>
        <w:rPr>
          <w:rFonts w:ascii="Arial" w:hAnsi="Arial" w:cs="Arial"/>
          <w:b/>
          <w:bCs/>
          <w:sz w:val="20"/>
          <w:szCs w:val="20"/>
        </w:rPr>
        <w:tab/>
      </w:r>
      <w:r>
        <w:rPr>
          <w:rFonts w:ascii="Arial" w:hAnsi="Arial" w:cs="Arial"/>
          <w:bCs/>
          <w:sz w:val="20"/>
          <w:szCs w:val="20"/>
        </w:rPr>
        <w:t>Funding Agency - National Library of Medicine</w:t>
      </w:r>
      <w:r>
        <w:rPr>
          <w:rFonts w:ascii="Arial" w:hAnsi="Arial" w:cs="Arial"/>
          <w:bCs/>
          <w:sz w:val="20"/>
          <w:szCs w:val="20"/>
        </w:rPr>
        <w:br/>
      </w:r>
      <w:r>
        <w:rPr>
          <w:rFonts w:ascii="Arial" w:hAnsi="Arial" w:cs="Arial"/>
          <w:bCs/>
          <w:sz w:val="20"/>
          <w:szCs w:val="20"/>
        </w:rPr>
        <w:tab/>
        <w:t>Period of Support - 09/21/07-09/20/09</w:t>
      </w:r>
      <w:r>
        <w:rPr>
          <w:rFonts w:ascii="Arial" w:hAnsi="Arial" w:cs="Arial"/>
          <w:bCs/>
          <w:sz w:val="20"/>
          <w:szCs w:val="20"/>
        </w:rPr>
        <w:br/>
      </w:r>
      <w:r>
        <w:rPr>
          <w:rFonts w:ascii="Arial" w:hAnsi="Arial" w:cs="Arial"/>
          <w:bCs/>
          <w:sz w:val="20"/>
          <w:szCs w:val="20"/>
        </w:rPr>
        <w:tab/>
        <w:t>Annual Direct Costs – $17,075</w:t>
      </w:r>
    </w:p>
    <w:p w14:paraId="703AFB0E" w14:textId="77777777" w:rsidR="00A31539" w:rsidRPr="0082370F" w:rsidRDefault="00A31539" w:rsidP="00A31539">
      <w:pPr>
        <w:pStyle w:val="NormalWeb"/>
        <w:ind w:left="720" w:right="1440"/>
        <w:rPr>
          <w:rFonts w:ascii="Arial" w:hAnsi="Arial" w:cs="Arial"/>
          <w:sz w:val="20"/>
        </w:rPr>
      </w:pPr>
      <w:r w:rsidRPr="0082370F">
        <w:rPr>
          <w:rFonts w:ascii="Arial" w:hAnsi="Arial" w:cs="Arial"/>
          <w:sz w:val="20"/>
        </w:rPr>
        <w:t>Clinical Decision Support Simulations for Medication Administration Safety</w:t>
      </w:r>
      <w:r>
        <w:rPr>
          <w:rFonts w:ascii="Arial" w:hAnsi="Arial" w:cs="Arial"/>
          <w:sz w:val="20"/>
        </w:rPr>
        <w:t xml:space="preserve"> Jacqueline Moss, Ph. D. Principal Investigator</w:t>
      </w:r>
      <w:r>
        <w:rPr>
          <w:rFonts w:ascii="Arial" w:hAnsi="Arial" w:cs="Arial"/>
          <w:sz w:val="20"/>
        </w:rPr>
        <w:br/>
        <w:t>Funding Source--</w:t>
      </w:r>
      <w:r w:rsidRPr="0082370F">
        <w:rPr>
          <w:rFonts w:ascii="Arial" w:hAnsi="Arial" w:cs="Arial"/>
          <w:sz w:val="20"/>
        </w:rPr>
        <w:t xml:space="preserve"> Agency for Healthcare Research and Quality</w:t>
      </w:r>
      <w:r>
        <w:rPr>
          <w:rFonts w:ascii="Arial" w:hAnsi="Arial" w:cs="Arial"/>
          <w:sz w:val="20"/>
        </w:rPr>
        <w:br/>
        <w:t>Period of Support--09/30/2006 – 09/29/2009</w:t>
      </w:r>
      <w:r>
        <w:rPr>
          <w:rFonts w:ascii="Arial" w:hAnsi="Arial" w:cs="Arial"/>
          <w:sz w:val="20"/>
        </w:rPr>
        <w:br/>
      </w:r>
      <w:r w:rsidRPr="0082370F">
        <w:rPr>
          <w:rFonts w:ascii="Arial" w:hAnsi="Arial" w:cs="Arial"/>
          <w:b/>
          <w:sz w:val="20"/>
        </w:rPr>
        <w:t>Role—Co-Investigator</w:t>
      </w:r>
      <w:r>
        <w:rPr>
          <w:rFonts w:ascii="Arial" w:hAnsi="Arial" w:cs="Arial"/>
          <w:b/>
          <w:sz w:val="20"/>
        </w:rPr>
        <w:br/>
      </w:r>
      <w:r w:rsidRPr="0082370F">
        <w:rPr>
          <w:rFonts w:ascii="Arial" w:hAnsi="Arial" w:cs="Arial"/>
          <w:sz w:val="20"/>
        </w:rPr>
        <w:t>Annual Direct Costs</w:t>
      </w:r>
      <w:r>
        <w:rPr>
          <w:rFonts w:ascii="Arial" w:hAnsi="Arial" w:cs="Arial"/>
          <w:sz w:val="20"/>
        </w:rPr>
        <w:t>—$167,180</w:t>
      </w:r>
    </w:p>
    <w:p w14:paraId="703AFB0F" w14:textId="77777777" w:rsidR="00D9154A" w:rsidRDefault="00D9154A" w:rsidP="00D9154A">
      <w:pPr>
        <w:pStyle w:val="NormalWeb"/>
        <w:ind w:left="720" w:right="1440"/>
        <w:rPr>
          <w:rFonts w:ascii="Arial" w:hAnsi="Arial" w:cs="Arial"/>
          <w:sz w:val="20"/>
        </w:rPr>
      </w:pPr>
      <w:r>
        <w:rPr>
          <w:rFonts w:ascii="Arial" w:hAnsi="Arial" w:cs="Arial"/>
          <w:sz w:val="20"/>
        </w:rPr>
        <w:t>Physician Complacency and Diagnostic Error</w:t>
      </w:r>
      <w:r>
        <w:rPr>
          <w:rFonts w:ascii="Arial" w:hAnsi="Arial" w:cs="Arial"/>
          <w:sz w:val="20"/>
        </w:rPr>
        <w:br/>
      </w:r>
      <w:r w:rsidRPr="004C190A">
        <w:rPr>
          <w:rFonts w:ascii="Arial" w:hAnsi="Arial" w:cs="Arial"/>
          <w:b/>
          <w:sz w:val="20"/>
        </w:rPr>
        <w:t>Eta S. Berner, Ed.D., Principal Investigator</w:t>
      </w:r>
      <w:r>
        <w:rPr>
          <w:rFonts w:ascii="Arial" w:hAnsi="Arial" w:cs="Arial"/>
          <w:b/>
          <w:sz w:val="20"/>
        </w:rPr>
        <w:br/>
      </w:r>
      <w:r>
        <w:rPr>
          <w:rFonts w:ascii="Arial" w:hAnsi="Arial" w:cs="Arial"/>
          <w:sz w:val="20"/>
        </w:rPr>
        <w:t xml:space="preserve">Funding Source—Paul Mongerson Foundation within the Raymond James Charitable Endowment Fund </w:t>
      </w:r>
      <w:r>
        <w:rPr>
          <w:rFonts w:ascii="Arial" w:hAnsi="Arial" w:cs="Arial"/>
          <w:sz w:val="20"/>
        </w:rPr>
        <w:br/>
        <w:t>Period of Support—01/26/06—5/31/08</w:t>
      </w:r>
      <w:r>
        <w:rPr>
          <w:rFonts w:ascii="Arial" w:hAnsi="Arial" w:cs="Arial"/>
          <w:sz w:val="20"/>
        </w:rPr>
        <w:br/>
      </w:r>
      <w:r w:rsidRPr="00A2538F">
        <w:rPr>
          <w:rFonts w:ascii="Arial" w:hAnsi="Arial" w:cs="Arial"/>
          <w:sz w:val="20"/>
        </w:rPr>
        <w:t>Total</w:t>
      </w:r>
      <w:r w:rsidRPr="00D9154A">
        <w:rPr>
          <w:rFonts w:ascii="Arial" w:hAnsi="Arial" w:cs="Arial"/>
          <w:b/>
          <w:sz w:val="20"/>
        </w:rPr>
        <w:t xml:space="preserve"> </w:t>
      </w:r>
      <w:r>
        <w:rPr>
          <w:rFonts w:ascii="Arial" w:hAnsi="Arial" w:cs="Arial"/>
          <w:sz w:val="20"/>
        </w:rPr>
        <w:t>Direct costs—$99,070</w:t>
      </w:r>
    </w:p>
    <w:p w14:paraId="703AFB10" w14:textId="77777777" w:rsidR="00902A45" w:rsidRPr="00D227FE" w:rsidRDefault="00D9154A" w:rsidP="00E45202">
      <w:pPr>
        <w:pStyle w:val="NormalWeb"/>
        <w:rPr>
          <w:rFonts w:ascii="Arial" w:hAnsi="Arial" w:cs="Arial"/>
          <w:bCs/>
          <w:sz w:val="20"/>
          <w:szCs w:val="20"/>
        </w:rPr>
      </w:pPr>
      <w:r>
        <w:rPr>
          <w:rFonts w:ascii="Arial" w:hAnsi="Arial" w:cs="Arial"/>
          <w:bCs/>
          <w:sz w:val="20"/>
          <w:szCs w:val="20"/>
        </w:rPr>
        <w:tab/>
      </w:r>
      <w:r w:rsidR="00E45202">
        <w:rPr>
          <w:rFonts w:ascii="Arial" w:hAnsi="Arial" w:cs="Arial"/>
          <w:bCs/>
          <w:sz w:val="20"/>
          <w:szCs w:val="20"/>
        </w:rPr>
        <w:t>M</w:t>
      </w:r>
      <w:r w:rsidR="00902A45">
        <w:rPr>
          <w:rFonts w:ascii="Arial" w:hAnsi="Arial" w:cs="Arial"/>
          <w:bCs/>
          <w:sz w:val="20"/>
          <w:szCs w:val="20"/>
        </w:rPr>
        <w:t>ultiple Modes of Teleconferencing: The Impact of Presence</w:t>
      </w:r>
      <w:r w:rsidR="00902A45">
        <w:rPr>
          <w:rFonts w:ascii="Arial" w:hAnsi="Arial" w:cs="Arial"/>
          <w:bCs/>
          <w:sz w:val="20"/>
          <w:szCs w:val="20"/>
        </w:rPr>
        <w:br/>
      </w:r>
      <w:r w:rsidR="00902A45">
        <w:rPr>
          <w:rFonts w:ascii="Arial" w:hAnsi="Arial" w:cs="Arial"/>
          <w:bCs/>
          <w:sz w:val="20"/>
          <w:szCs w:val="20"/>
        </w:rPr>
        <w:tab/>
      </w:r>
      <w:r w:rsidR="00902A45" w:rsidRPr="00D227FE">
        <w:rPr>
          <w:rFonts w:ascii="Arial" w:hAnsi="Arial" w:cs="Arial"/>
          <w:b/>
          <w:bCs/>
          <w:sz w:val="20"/>
          <w:szCs w:val="20"/>
        </w:rPr>
        <w:t>Eta S. Berner, Ed.D. Principal Investigator</w:t>
      </w:r>
      <w:r w:rsidR="00902A45">
        <w:rPr>
          <w:rFonts w:ascii="Arial" w:hAnsi="Arial" w:cs="Arial"/>
          <w:b/>
          <w:bCs/>
          <w:sz w:val="20"/>
          <w:szCs w:val="20"/>
        </w:rPr>
        <w:br/>
      </w:r>
      <w:r w:rsidR="00902A45">
        <w:rPr>
          <w:rFonts w:ascii="Arial" w:hAnsi="Arial" w:cs="Arial"/>
          <w:b/>
          <w:bCs/>
          <w:sz w:val="20"/>
          <w:szCs w:val="20"/>
        </w:rPr>
        <w:tab/>
      </w:r>
      <w:r w:rsidR="00902A45">
        <w:rPr>
          <w:rFonts w:ascii="Arial" w:hAnsi="Arial" w:cs="Arial"/>
          <w:bCs/>
          <w:sz w:val="20"/>
          <w:szCs w:val="20"/>
        </w:rPr>
        <w:t>Funding Agency - National Library of Medicine</w:t>
      </w:r>
      <w:r w:rsidR="00902A45">
        <w:rPr>
          <w:rFonts w:ascii="Arial" w:hAnsi="Arial" w:cs="Arial"/>
          <w:bCs/>
          <w:sz w:val="20"/>
          <w:szCs w:val="20"/>
        </w:rPr>
        <w:br/>
      </w:r>
      <w:r w:rsidR="00902A45">
        <w:rPr>
          <w:rFonts w:ascii="Arial" w:hAnsi="Arial" w:cs="Arial"/>
          <w:bCs/>
          <w:sz w:val="20"/>
          <w:szCs w:val="20"/>
        </w:rPr>
        <w:tab/>
        <w:t>Period of Support - 09/21/05-09/21/07</w:t>
      </w:r>
      <w:r w:rsidR="00902A45">
        <w:rPr>
          <w:rFonts w:ascii="Arial" w:hAnsi="Arial" w:cs="Arial"/>
          <w:bCs/>
          <w:sz w:val="20"/>
          <w:szCs w:val="20"/>
        </w:rPr>
        <w:br/>
      </w:r>
      <w:r w:rsidR="00902A45">
        <w:rPr>
          <w:rFonts w:ascii="Arial" w:hAnsi="Arial" w:cs="Arial"/>
          <w:bCs/>
          <w:sz w:val="20"/>
          <w:szCs w:val="20"/>
        </w:rPr>
        <w:tab/>
        <w:t>Annual Direct Costs – $17,126</w:t>
      </w:r>
    </w:p>
    <w:p w14:paraId="13B2C9F8" w14:textId="77777777" w:rsidR="00650A09" w:rsidRDefault="00650A09">
      <w:pPr>
        <w:rPr>
          <w:rFonts w:ascii="Arial" w:hAnsi="Arial" w:cs="Arial"/>
          <w:sz w:val="20"/>
        </w:rPr>
      </w:pPr>
      <w:r>
        <w:rPr>
          <w:rFonts w:ascii="Arial" w:hAnsi="Arial" w:cs="Arial"/>
          <w:sz w:val="20"/>
        </w:rPr>
        <w:br w:type="page"/>
      </w:r>
    </w:p>
    <w:p w14:paraId="703AFB11" w14:textId="55C22282" w:rsidR="0082370F" w:rsidRDefault="0082370F" w:rsidP="0082370F">
      <w:pPr>
        <w:pStyle w:val="NormalWeb"/>
        <w:ind w:left="720" w:right="1440"/>
        <w:rPr>
          <w:rFonts w:ascii="Arial" w:hAnsi="Arial" w:cs="Arial"/>
          <w:sz w:val="20"/>
        </w:rPr>
      </w:pPr>
      <w:r>
        <w:rPr>
          <w:rFonts w:ascii="Arial" w:hAnsi="Arial" w:cs="Arial"/>
          <w:sz w:val="20"/>
        </w:rPr>
        <w:t>Information Needs in Cardiovascular Intensive Care</w:t>
      </w:r>
      <w:r>
        <w:rPr>
          <w:rFonts w:ascii="Arial" w:hAnsi="Arial" w:cs="Arial"/>
          <w:sz w:val="20"/>
        </w:rPr>
        <w:br/>
        <w:t>Funding Agency—National Library of Medicine</w:t>
      </w:r>
      <w:r>
        <w:rPr>
          <w:rFonts w:ascii="Arial" w:hAnsi="Arial" w:cs="Arial"/>
          <w:sz w:val="20"/>
        </w:rPr>
        <w:br/>
        <w:t>Period of Support—04/01/04—12//31/06</w:t>
      </w:r>
      <w:r>
        <w:rPr>
          <w:rFonts w:ascii="Arial" w:hAnsi="Arial" w:cs="Arial"/>
          <w:sz w:val="20"/>
        </w:rPr>
        <w:br/>
      </w:r>
      <w:r>
        <w:rPr>
          <w:rFonts w:ascii="Arial" w:hAnsi="Arial" w:cs="Arial"/>
          <w:b/>
          <w:bCs/>
          <w:sz w:val="20"/>
        </w:rPr>
        <w:t>Role—Co-Investigator</w:t>
      </w:r>
      <w:r>
        <w:rPr>
          <w:rFonts w:ascii="Arial" w:hAnsi="Arial" w:cs="Arial"/>
          <w:b/>
          <w:bCs/>
          <w:sz w:val="20"/>
        </w:rPr>
        <w:br/>
      </w:r>
      <w:r>
        <w:rPr>
          <w:rFonts w:ascii="Arial" w:hAnsi="Arial" w:cs="Arial"/>
          <w:sz w:val="20"/>
        </w:rPr>
        <w:t>Annual Direct Costs—$50,000</w:t>
      </w:r>
    </w:p>
    <w:p w14:paraId="703AFB12" w14:textId="6ECE25C7" w:rsidR="006D4206" w:rsidRDefault="006D4206" w:rsidP="001647F0">
      <w:pPr>
        <w:pStyle w:val="NormalWeb"/>
        <w:ind w:left="720"/>
        <w:rPr>
          <w:rFonts w:ascii="Arial" w:hAnsi="Arial" w:cs="Arial"/>
          <w:sz w:val="20"/>
          <w:szCs w:val="20"/>
        </w:rPr>
      </w:pPr>
      <w:r>
        <w:rPr>
          <w:rFonts w:ascii="Arial" w:hAnsi="Arial" w:cs="Arial"/>
          <w:spacing w:val="-3"/>
          <w:sz w:val="20"/>
        </w:rPr>
        <w:t>Improving Primary Care Patient Safety with Handheld DSS</w:t>
      </w:r>
      <w:r>
        <w:rPr>
          <w:rFonts w:ascii="Arial" w:hAnsi="Arial" w:cs="Arial"/>
          <w:spacing w:val="-3"/>
          <w:sz w:val="20"/>
        </w:rPr>
        <w:br/>
      </w:r>
      <w:r>
        <w:rPr>
          <w:rFonts w:ascii="Arial" w:hAnsi="Arial" w:cs="Arial"/>
          <w:b/>
          <w:bCs/>
          <w:spacing w:val="-3"/>
          <w:sz w:val="20"/>
        </w:rPr>
        <w:t>Eta S. Berner, Ed.D., Principal Investigator</w:t>
      </w:r>
      <w:r>
        <w:rPr>
          <w:rFonts w:ascii="Arial" w:hAnsi="Arial" w:cs="Arial"/>
          <w:spacing w:val="-3"/>
          <w:sz w:val="20"/>
        </w:rPr>
        <w:br/>
        <w:t>Funding Agency - Agency for Healthcare Research and Quality</w:t>
      </w:r>
      <w:r>
        <w:rPr>
          <w:rFonts w:ascii="Arial" w:hAnsi="Arial" w:cs="Arial"/>
          <w:spacing w:val="-3"/>
          <w:sz w:val="20"/>
        </w:rPr>
        <w:br/>
        <w:t>Period of Support – 09/30/01 – 09/29/05</w:t>
      </w:r>
      <w:r>
        <w:rPr>
          <w:rFonts w:ascii="Arial" w:hAnsi="Arial" w:cs="Arial"/>
          <w:spacing w:val="-3"/>
          <w:sz w:val="20"/>
        </w:rPr>
        <w:br/>
        <w:t>Annual Direct Costs - $178,619</w:t>
      </w:r>
    </w:p>
    <w:p w14:paraId="703AFB14" w14:textId="77777777" w:rsidR="00CD0FB2" w:rsidRDefault="00CD0FB2" w:rsidP="00CF153F">
      <w:pPr>
        <w:pStyle w:val="NormalWeb"/>
        <w:spacing w:before="0" w:beforeAutospacing="0" w:after="0" w:afterAutospacing="0"/>
        <w:ind w:left="720" w:right="1440"/>
      </w:pPr>
      <w:r>
        <w:rPr>
          <w:rFonts w:ascii="Arial" w:hAnsi="Arial" w:cs="Arial"/>
          <w:sz w:val="20"/>
          <w:szCs w:val="20"/>
        </w:rPr>
        <w:t>Physician Use of Diagnostic Decision Support System Data</w:t>
      </w:r>
      <w:r>
        <w:t> </w:t>
      </w:r>
      <w:r>
        <w:br/>
      </w:r>
      <w:r>
        <w:rPr>
          <w:rFonts w:ascii="Arial" w:hAnsi="Arial" w:cs="Arial"/>
          <w:b/>
          <w:bCs/>
          <w:sz w:val="20"/>
          <w:szCs w:val="20"/>
        </w:rPr>
        <w:t>Eta S. Berner, Ed.D., Principal Investigator</w:t>
      </w:r>
      <w:r>
        <w:t> </w:t>
      </w:r>
      <w:r>
        <w:br/>
      </w:r>
      <w:r>
        <w:rPr>
          <w:rFonts w:ascii="Arial" w:hAnsi="Arial" w:cs="Arial"/>
          <w:sz w:val="20"/>
          <w:szCs w:val="20"/>
        </w:rPr>
        <w:t>Funding Agency - National Library of Medicine</w:t>
      </w:r>
      <w:r>
        <w:t> </w:t>
      </w:r>
      <w:r>
        <w:br/>
      </w:r>
      <w:r>
        <w:rPr>
          <w:rFonts w:ascii="Arial" w:hAnsi="Arial" w:cs="Arial"/>
          <w:sz w:val="20"/>
          <w:szCs w:val="20"/>
        </w:rPr>
        <w:t>Period of Support - 09/30/97 – 02/28/03</w:t>
      </w:r>
      <w:r>
        <w:br/>
      </w:r>
      <w:r>
        <w:rPr>
          <w:rFonts w:ascii="Arial" w:hAnsi="Arial" w:cs="Arial"/>
          <w:sz w:val="20"/>
          <w:szCs w:val="20"/>
        </w:rPr>
        <w:t>Annual Direct Costs - $131,845</w:t>
      </w:r>
      <w:r>
        <w:t> </w:t>
      </w:r>
    </w:p>
    <w:p w14:paraId="703AFB15" w14:textId="77777777" w:rsidR="006D4206" w:rsidRDefault="006D4206" w:rsidP="006D4206">
      <w:pPr>
        <w:pStyle w:val="NormalWeb"/>
        <w:ind w:left="720" w:right="1440"/>
        <w:rPr>
          <w:rFonts w:ascii="Arial" w:hAnsi="Arial" w:cs="Arial"/>
          <w:sz w:val="20"/>
          <w:szCs w:val="20"/>
        </w:rPr>
      </w:pPr>
      <w:r>
        <w:rPr>
          <w:rFonts w:ascii="Arial" w:hAnsi="Arial" w:cs="Arial"/>
          <w:spacing w:val="-3"/>
          <w:sz w:val="20"/>
        </w:rPr>
        <w:t>Evaluation of Medical Education Database Search Strategies</w:t>
      </w:r>
      <w:r>
        <w:rPr>
          <w:rFonts w:ascii="Arial" w:hAnsi="Arial" w:cs="Arial"/>
          <w:spacing w:val="-3"/>
          <w:sz w:val="20"/>
        </w:rPr>
        <w:br/>
      </w:r>
      <w:r>
        <w:rPr>
          <w:rFonts w:ascii="Arial" w:hAnsi="Arial" w:cs="Arial"/>
          <w:b/>
          <w:bCs/>
          <w:spacing w:val="-3"/>
          <w:sz w:val="20"/>
        </w:rPr>
        <w:t>Eta S. Berner, Ed.D., Principal Investigator</w:t>
      </w:r>
      <w:r>
        <w:rPr>
          <w:rFonts w:ascii="Arial" w:hAnsi="Arial" w:cs="Arial"/>
          <w:spacing w:val="-3"/>
          <w:sz w:val="20"/>
        </w:rPr>
        <w:br/>
        <w:t>Funding Agency – National Library of Medicine</w:t>
      </w:r>
      <w:r>
        <w:rPr>
          <w:rFonts w:ascii="Arial" w:hAnsi="Arial" w:cs="Arial"/>
          <w:spacing w:val="-3"/>
          <w:sz w:val="20"/>
        </w:rPr>
        <w:br/>
        <w:t>Period of Support – 8/01/99 – 07/31/05</w:t>
      </w:r>
      <w:r>
        <w:rPr>
          <w:rFonts w:ascii="Arial" w:hAnsi="Arial" w:cs="Arial"/>
          <w:spacing w:val="-3"/>
          <w:sz w:val="20"/>
        </w:rPr>
        <w:br/>
        <w:t>Annual Direct Costs - $16,289</w:t>
      </w:r>
    </w:p>
    <w:p w14:paraId="703AFB16" w14:textId="77777777" w:rsidR="006D4206" w:rsidRDefault="006D4206" w:rsidP="006D4206">
      <w:pPr>
        <w:pStyle w:val="NormalWeb"/>
        <w:ind w:left="720" w:right="1440"/>
      </w:pPr>
      <w:r>
        <w:rPr>
          <w:rFonts w:ascii="Arial" w:hAnsi="Arial" w:cs="Arial"/>
          <w:sz w:val="20"/>
        </w:rPr>
        <w:t>Distance Technology for Training in Underserved Areas</w:t>
      </w:r>
      <w:r>
        <w:rPr>
          <w:rFonts w:ascii="Arial" w:hAnsi="Arial" w:cs="Arial"/>
          <w:sz w:val="20"/>
        </w:rPr>
        <w:br/>
        <w:t>Donna J. Slovensky, Principal Investigator</w:t>
      </w:r>
      <w:r>
        <w:rPr>
          <w:rFonts w:ascii="Arial" w:hAnsi="Arial" w:cs="Arial"/>
          <w:sz w:val="20"/>
        </w:rPr>
        <w:br/>
      </w:r>
      <w:r>
        <w:rPr>
          <w:rFonts w:ascii="Arial" w:hAnsi="Arial" w:cs="Arial"/>
          <w:sz w:val="20"/>
          <w:szCs w:val="20"/>
        </w:rPr>
        <w:t>Funding Agency - HRSA—Bureau of Health Professions </w:t>
      </w:r>
      <w:r>
        <w:t> </w:t>
      </w:r>
      <w:r>
        <w:br/>
      </w:r>
      <w:r>
        <w:rPr>
          <w:rFonts w:ascii="Arial" w:hAnsi="Arial" w:cs="Arial"/>
          <w:sz w:val="20"/>
          <w:szCs w:val="20"/>
        </w:rPr>
        <w:t>Period of Support - 11/29/02 – 06/30/05</w:t>
      </w:r>
      <w:r>
        <w:br/>
      </w:r>
      <w:r>
        <w:rPr>
          <w:rFonts w:ascii="Arial" w:hAnsi="Arial" w:cs="Arial"/>
          <w:b/>
          <w:bCs/>
          <w:sz w:val="20"/>
        </w:rPr>
        <w:t>Role: Investigator</w:t>
      </w:r>
      <w:r>
        <w:br/>
      </w:r>
      <w:r>
        <w:rPr>
          <w:rFonts w:ascii="Arial" w:hAnsi="Arial" w:cs="Arial"/>
          <w:sz w:val="20"/>
          <w:szCs w:val="20"/>
        </w:rPr>
        <w:t>Annual Direct Costs - $56,468</w:t>
      </w:r>
    </w:p>
    <w:p w14:paraId="703AFB17" w14:textId="1000F5D8" w:rsidR="00CD0FB2" w:rsidRDefault="00CD0FB2">
      <w:pPr>
        <w:pStyle w:val="NormalWeb"/>
        <w:ind w:left="720" w:right="1440"/>
      </w:pPr>
      <w:r>
        <w:rPr>
          <w:rFonts w:ascii="Arial" w:hAnsi="Arial" w:cs="Arial"/>
          <w:sz w:val="20"/>
          <w:szCs w:val="20"/>
        </w:rPr>
        <w:t>Health Informatics and Ethics for Allied Health Professionals:</w:t>
      </w:r>
      <w:r>
        <w:br/>
      </w:r>
      <w:r>
        <w:rPr>
          <w:rFonts w:ascii="Arial" w:hAnsi="Arial" w:cs="Arial"/>
          <w:sz w:val="20"/>
          <w:szCs w:val="20"/>
        </w:rPr>
        <w:t>An Interdisciplinar</w:t>
      </w:r>
      <w:r w:rsidR="0082370F">
        <w:rPr>
          <w:rFonts w:ascii="Arial" w:hAnsi="Arial" w:cs="Arial"/>
          <w:sz w:val="20"/>
          <w:szCs w:val="20"/>
        </w:rPr>
        <w:t>y Distance Learning Project</w:t>
      </w:r>
      <w:r w:rsidR="0082370F">
        <w:rPr>
          <w:rFonts w:ascii="Arial" w:hAnsi="Arial" w:cs="Arial"/>
          <w:sz w:val="20"/>
          <w:szCs w:val="20"/>
        </w:rPr>
        <w:br/>
      </w:r>
      <w:r>
        <w:rPr>
          <w:rFonts w:ascii="Arial" w:hAnsi="Arial" w:cs="Arial"/>
          <w:b/>
          <w:bCs/>
          <w:sz w:val="20"/>
          <w:szCs w:val="20"/>
        </w:rPr>
        <w:t>Eta S. Berner, Ed.D., Principal Investigator</w:t>
      </w:r>
      <w:r>
        <w:br/>
      </w:r>
      <w:r>
        <w:rPr>
          <w:rFonts w:ascii="Arial" w:hAnsi="Arial" w:cs="Arial"/>
          <w:sz w:val="20"/>
          <w:szCs w:val="20"/>
        </w:rPr>
        <w:t>Funding Agency - HRSA—Bureau of Health Professions</w:t>
      </w:r>
      <w:r>
        <w:br/>
      </w:r>
      <w:r>
        <w:rPr>
          <w:rFonts w:ascii="Arial" w:hAnsi="Arial" w:cs="Arial"/>
          <w:sz w:val="20"/>
          <w:szCs w:val="20"/>
        </w:rPr>
        <w:t>Period of Support - 08/01/99 – 12/31/02</w:t>
      </w:r>
      <w:r>
        <w:br/>
      </w:r>
      <w:r>
        <w:rPr>
          <w:rFonts w:ascii="Arial" w:hAnsi="Arial" w:cs="Arial"/>
          <w:sz w:val="20"/>
          <w:szCs w:val="20"/>
        </w:rPr>
        <w:t>Annual Direc</w:t>
      </w:r>
      <w:r w:rsidR="00726558">
        <w:rPr>
          <w:rFonts w:ascii="Arial" w:hAnsi="Arial" w:cs="Arial"/>
          <w:sz w:val="20"/>
          <w:szCs w:val="20"/>
        </w:rPr>
        <w:t>t</w:t>
      </w:r>
      <w:r>
        <w:rPr>
          <w:rFonts w:ascii="Arial" w:hAnsi="Arial" w:cs="Arial"/>
          <w:sz w:val="20"/>
          <w:szCs w:val="20"/>
        </w:rPr>
        <w:t xml:space="preserve"> Costs - $64,587</w:t>
      </w:r>
    </w:p>
    <w:p w14:paraId="703AFB18" w14:textId="77777777" w:rsidR="00CD0FB2" w:rsidRDefault="00CD0FB2" w:rsidP="00726558">
      <w:pPr>
        <w:pStyle w:val="NormalWeb"/>
        <w:ind w:left="720" w:right="1440"/>
        <w:rPr>
          <w:rFonts w:ascii="Arial" w:hAnsi="Arial" w:cs="Arial"/>
          <w:sz w:val="20"/>
          <w:szCs w:val="20"/>
        </w:rPr>
      </w:pPr>
      <w:r>
        <w:rPr>
          <w:rFonts w:ascii="Arial" w:hAnsi="Arial" w:cs="Arial"/>
          <w:sz w:val="20"/>
          <w:szCs w:val="20"/>
        </w:rPr>
        <w:t>National Heart Attack Program</w:t>
      </w:r>
      <w:r w:rsidR="00DA222B">
        <w:t xml:space="preserve"> </w:t>
      </w:r>
      <w:r>
        <w:rPr>
          <w:rFonts w:ascii="Arial" w:hAnsi="Arial" w:cs="Arial"/>
          <w:sz w:val="20"/>
        </w:rPr>
        <w:t>N01-LM-0-3524</w:t>
      </w:r>
      <w:r>
        <w:br/>
      </w:r>
      <w:r w:rsidRPr="002244CF">
        <w:rPr>
          <w:rFonts w:ascii="Arial" w:hAnsi="Arial" w:cs="Arial"/>
          <w:bCs/>
          <w:sz w:val="20"/>
          <w:szCs w:val="20"/>
        </w:rPr>
        <w:t>Helmuth Orthner, Ph.D., Principal Investigator</w:t>
      </w:r>
      <w:r w:rsidRPr="002244CF">
        <w:br/>
      </w:r>
      <w:r>
        <w:rPr>
          <w:rFonts w:ascii="Arial" w:hAnsi="Arial" w:cs="Arial"/>
          <w:sz w:val="20"/>
          <w:szCs w:val="20"/>
        </w:rPr>
        <w:t>Funding Agency - National Library of Medicine</w:t>
      </w:r>
      <w:r>
        <w:br/>
      </w:r>
      <w:r>
        <w:rPr>
          <w:rFonts w:ascii="Arial" w:hAnsi="Arial" w:cs="Arial"/>
          <w:sz w:val="20"/>
          <w:szCs w:val="20"/>
        </w:rPr>
        <w:t>Period of Support - 09/01/00 - 08/31/02</w:t>
      </w:r>
      <w:r>
        <w:br/>
      </w:r>
      <w:r>
        <w:rPr>
          <w:rFonts w:ascii="Arial" w:hAnsi="Arial" w:cs="Arial"/>
          <w:b/>
          <w:bCs/>
          <w:sz w:val="20"/>
        </w:rPr>
        <w:t>Role--Investigator</w:t>
      </w:r>
      <w:r>
        <w:rPr>
          <w:rFonts w:ascii="Arial" w:hAnsi="Arial" w:cs="Arial"/>
          <w:sz w:val="20"/>
        </w:rPr>
        <w:br/>
      </w:r>
      <w:r>
        <w:rPr>
          <w:rFonts w:ascii="Arial" w:hAnsi="Arial" w:cs="Arial"/>
          <w:sz w:val="20"/>
          <w:szCs w:val="20"/>
        </w:rPr>
        <w:t>Annual Direct Costs - $383,777</w:t>
      </w:r>
    </w:p>
    <w:p w14:paraId="703AFB19" w14:textId="77777777" w:rsidR="00CD0FB2" w:rsidRDefault="00CD0FB2">
      <w:pPr>
        <w:pStyle w:val="NormalWeb"/>
        <w:ind w:left="720"/>
      </w:pPr>
      <w:r>
        <w:rPr>
          <w:rFonts w:ascii="Arial" w:hAnsi="Arial" w:cs="Arial"/>
          <w:sz w:val="20"/>
          <w:szCs w:val="20"/>
        </w:rPr>
        <w:t>Sleep Academic Award HL03633-01</w:t>
      </w:r>
      <w:r>
        <w:br/>
      </w:r>
      <w:r>
        <w:rPr>
          <w:rFonts w:ascii="Arial" w:hAnsi="Arial" w:cs="Arial"/>
          <w:sz w:val="20"/>
          <w:szCs w:val="20"/>
        </w:rPr>
        <w:t>Susan Harding, M.D.,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- 09/30/96 - 09/29/01</w:t>
      </w:r>
      <w:r>
        <w:br/>
      </w:r>
      <w:r>
        <w:rPr>
          <w:rFonts w:ascii="Arial" w:hAnsi="Arial" w:cs="Arial"/>
          <w:b/>
          <w:bCs/>
          <w:sz w:val="20"/>
          <w:szCs w:val="20"/>
        </w:rPr>
        <w:t>Role--Collaborator</w:t>
      </w:r>
      <w:r>
        <w:br/>
      </w:r>
      <w:r>
        <w:rPr>
          <w:rFonts w:ascii="Arial" w:hAnsi="Arial" w:cs="Arial"/>
          <w:sz w:val="20"/>
          <w:szCs w:val="20"/>
        </w:rPr>
        <w:t>Annual Direct Costs - $65,157</w:t>
      </w:r>
    </w:p>
    <w:p w14:paraId="703AFB1A" w14:textId="77777777" w:rsidR="00CD0FB2" w:rsidRDefault="00CD0FB2">
      <w:pPr>
        <w:pStyle w:val="NormalWeb"/>
        <w:ind w:left="720" w:right="1440"/>
      </w:pPr>
      <w:r>
        <w:rPr>
          <w:rFonts w:ascii="Arial" w:hAnsi="Arial" w:cs="Arial"/>
          <w:sz w:val="20"/>
          <w:szCs w:val="20"/>
        </w:rPr>
        <w:t>Impact of Guidelines on Quality of Care: Unstable Angina R01-HS08843</w:t>
      </w:r>
      <w:r>
        <w:br/>
      </w:r>
      <w:r>
        <w:rPr>
          <w:rFonts w:ascii="Arial" w:hAnsi="Arial" w:cs="Arial"/>
          <w:sz w:val="20"/>
          <w:szCs w:val="20"/>
        </w:rPr>
        <w:t>Catarina Kiefe, MD, Principal Investigator</w:t>
      </w:r>
      <w:r>
        <w:br/>
      </w:r>
      <w:r>
        <w:rPr>
          <w:rFonts w:ascii="Arial" w:hAnsi="Arial" w:cs="Arial"/>
          <w:sz w:val="20"/>
          <w:szCs w:val="20"/>
        </w:rPr>
        <w:t>Funding Agency-- AHCPR</w:t>
      </w:r>
      <w:r>
        <w:br/>
      </w:r>
      <w:r>
        <w:rPr>
          <w:rFonts w:ascii="Arial" w:hAnsi="Arial" w:cs="Arial"/>
          <w:sz w:val="20"/>
          <w:szCs w:val="20"/>
        </w:rPr>
        <w:t>Period of Support -- 09/30/97 - 09/29/00</w:t>
      </w:r>
      <w:r>
        <w:br/>
      </w:r>
      <w:r>
        <w:rPr>
          <w:rFonts w:ascii="Arial" w:hAnsi="Arial" w:cs="Arial"/>
          <w:b/>
          <w:bCs/>
          <w:sz w:val="20"/>
          <w:szCs w:val="20"/>
        </w:rPr>
        <w:t>Role – Coordinator of Educational Intervention</w:t>
      </w:r>
      <w:r>
        <w:br/>
      </w:r>
      <w:r>
        <w:rPr>
          <w:rFonts w:ascii="Arial" w:hAnsi="Arial" w:cs="Arial"/>
          <w:sz w:val="20"/>
          <w:szCs w:val="20"/>
        </w:rPr>
        <w:t>Annual Direct Costs -- $472,648</w:t>
      </w:r>
      <w:r>
        <w:t> </w:t>
      </w:r>
    </w:p>
    <w:p w14:paraId="703AFB1B" w14:textId="77777777" w:rsidR="00CD0FB2" w:rsidRDefault="00CD0FB2">
      <w:pPr>
        <w:pStyle w:val="NormalWeb"/>
        <w:ind w:left="720" w:right="1440"/>
      </w:pPr>
      <w:r>
        <w:rPr>
          <w:rFonts w:ascii="Arial" w:hAnsi="Arial" w:cs="Arial"/>
          <w:sz w:val="20"/>
          <w:szCs w:val="20"/>
        </w:rPr>
        <w:t>Development of a Model for Assessing Information Retrieval &amp; Application Skills</w:t>
      </w:r>
      <w:r>
        <w:br/>
      </w:r>
      <w:r>
        <w:rPr>
          <w:rFonts w:ascii="Arial" w:hAnsi="Arial" w:cs="Arial"/>
          <w:b/>
          <w:bCs/>
          <w:sz w:val="20"/>
          <w:szCs w:val="20"/>
        </w:rPr>
        <w:t>Eta S. Berner, Ed.D., Principal Investigator</w:t>
      </w:r>
      <w:r>
        <w:br/>
      </w:r>
      <w:r>
        <w:rPr>
          <w:rFonts w:ascii="Arial" w:hAnsi="Arial" w:cs="Arial"/>
          <w:sz w:val="20"/>
          <w:szCs w:val="20"/>
        </w:rPr>
        <w:t>Funding Agency -- National Board of Medical Examiners</w:t>
      </w:r>
      <w:r>
        <w:br/>
      </w:r>
      <w:r>
        <w:rPr>
          <w:rFonts w:ascii="Arial" w:hAnsi="Arial" w:cs="Arial"/>
          <w:sz w:val="20"/>
          <w:szCs w:val="20"/>
        </w:rPr>
        <w:t>Period of Support --06/01/97 - 07/31/99</w:t>
      </w:r>
      <w:r>
        <w:br/>
      </w:r>
      <w:r>
        <w:rPr>
          <w:rFonts w:ascii="Arial" w:hAnsi="Arial" w:cs="Arial"/>
          <w:sz w:val="20"/>
          <w:szCs w:val="20"/>
        </w:rPr>
        <w:t>Annual Direct Costs - $24,644</w:t>
      </w:r>
    </w:p>
    <w:p w14:paraId="703AFB1C" w14:textId="77777777" w:rsidR="00CD0FB2" w:rsidRDefault="00CD0FB2">
      <w:pPr>
        <w:pStyle w:val="NormalWeb"/>
        <w:ind w:left="720" w:right="1440"/>
      </w:pPr>
      <w:r>
        <w:rPr>
          <w:rFonts w:ascii="Arial" w:hAnsi="Arial" w:cs="Arial"/>
          <w:sz w:val="20"/>
          <w:szCs w:val="20"/>
        </w:rPr>
        <w:t>Evaluation of Distance Interactive Collaborative Learning</w:t>
      </w:r>
      <w:r>
        <w:br/>
      </w:r>
      <w:r>
        <w:rPr>
          <w:rFonts w:ascii="Arial" w:hAnsi="Arial" w:cs="Arial"/>
          <w:b/>
          <w:bCs/>
          <w:sz w:val="20"/>
          <w:szCs w:val="20"/>
        </w:rPr>
        <w:t>Eta S. Berner, Principal Investigator</w:t>
      </w:r>
      <w:r>
        <w:br/>
      </w:r>
      <w:r>
        <w:rPr>
          <w:rFonts w:ascii="Arial" w:hAnsi="Arial" w:cs="Arial"/>
          <w:sz w:val="20"/>
          <w:szCs w:val="20"/>
        </w:rPr>
        <w:t>Funding Source: SHRP Faculty Research Initiatives Mini-Grant Program</w:t>
      </w:r>
      <w:r>
        <w:br/>
      </w:r>
      <w:r>
        <w:rPr>
          <w:rFonts w:ascii="Arial" w:hAnsi="Arial" w:cs="Arial"/>
          <w:sz w:val="20"/>
          <w:szCs w:val="20"/>
        </w:rPr>
        <w:t>Period of Support: 12/1/98—5/31/00</w:t>
      </w:r>
      <w:r>
        <w:br/>
      </w:r>
      <w:r>
        <w:rPr>
          <w:rFonts w:ascii="Arial" w:hAnsi="Arial" w:cs="Arial"/>
          <w:sz w:val="20"/>
          <w:szCs w:val="20"/>
        </w:rPr>
        <w:t>Annual Direct Costs - $6,849</w:t>
      </w:r>
    </w:p>
    <w:p w14:paraId="703AFB1D" w14:textId="77777777" w:rsidR="00CD0FB2" w:rsidRDefault="00CD0FB2">
      <w:pPr>
        <w:pStyle w:val="NormalWeb"/>
        <w:ind w:left="720" w:right="1440"/>
      </w:pPr>
      <w:r>
        <w:rPr>
          <w:rFonts w:ascii="Arial" w:hAnsi="Arial" w:cs="Arial"/>
          <w:sz w:val="20"/>
          <w:szCs w:val="20"/>
        </w:rPr>
        <w:t>Design and Implementation of an Innovative Educational Project for Physicians</w:t>
      </w:r>
      <w:r>
        <w:br/>
      </w:r>
      <w:r>
        <w:rPr>
          <w:rFonts w:ascii="Arial" w:hAnsi="Arial" w:cs="Arial"/>
          <w:sz w:val="20"/>
          <w:szCs w:val="20"/>
        </w:rPr>
        <w:t>Linda Casebeer, Principal Investigator</w:t>
      </w:r>
      <w:r>
        <w:br/>
      </w:r>
      <w:r>
        <w:rPr>
          <w:rFonts w:ascii="Arial" w:hAnsi="Arial" w:cs="Arial"/>
          <w:sz w:val="20"/>
          <w:szCs w:val="20"/>
        </w:rPr>
        <w:t>Funding Agency-- Merck Pharmaceuticals</w:t>
      </w:r>
      <w:r>
        <w:br/>
      </w:r>
      <w:r>
        <w:rPr>
          <w:rFonts w:ascii="Arial" w:hAnsi="Arial" w:cs="Arial"/>
          <w:sz w:val="20"/>
          <w:szCs w:val="20"/>
        </w:rPr>
        <w:t>Period of Support-- 01/01/97 - 12/31/97</w:t>
      </w:r>
      <w:r>
        <w:br/>
      </w:r>
      <w:r>
        <w:rPr>
          <w:rFonts w:ascii="Arial" w:hAnsi="Arial" w:cs="Arial"/>
          <w:b/>
          <w:bCs/>
          <w:sz w:val="20"/>
          <w:szCs w:val="20"/>
        </w:rPr>
        <w:t>Role-- Coordinator, Standardized Patient Training</w:t>
      </w:r>
      <w:r>
        <w:br/>
      </w:r>
      <w:r>
        <w:rPr>
          <w:rFonts w:ascii="Arial" w:hAnsi="Arial" w:cs="Arial"/>
          <w:sz w:val="20"/>
          <w:szCs w:val="20"/>
        </w:rPr>
        <w:t>Annual Direct Costs -$82,606</w:t>
      </w:r>
    </w:p>
    <w:p w14:paraId="703AFB1E" w14:textId="77777777" w:rsidR="00CD0FB2" w:rsidRDefault="00CD0FB2">
      <w:pPr>
        <w:pStyle w:val="NormalWeb"/>
        <w:ind w:left="720" w:right="1440"/>
      </w:pPr>
      <w:r>
        <w:rPr>
          <w:rFonts w:ascii="Arial" w:hAnsi="Arial" w:cs="Arial"/>
          <w:sz w:val="20"/>
          <w:szCs w:val="20"/>
        </w:rPr>
        <w:t>PDQ/PIF Demonstration Project</w:t>
      </w:r>
      <w:r>
        <w:br/>
      </w:r>
      <w:r>
        <w:rPr>
          <w:rFonts w:ascii="Arial" w:hAnsi="Arial" w:cs="Arial"/>
          <w:sz w:val="20"/>
          <w:szCs w:val="20"/>
        </w:rPr>
        <w:t>Edward E. Partridge, M.D., Principal Investigator</w:t>
      </w:r>
      <w:r>
        <w:br/>
      </w:r>
      <w:r>
        <w:rPr>
          <w:rFonts w:ascii="Arial" w:hAnsi="Arial" w:cs="Arial"/>
          <w:sz w:val="20"/>
          <w:szCs w:val="20"/>
        </w:rPr>
        <w:t>Funding Agency - NIH--National Cancer Institute</w:t>
      </w:r>
      <w:r>
        <w:br/>
      </w:r>
      <w:r>
        <w:rPr>
          <w:rFonts w:ascii="Arial" w:hAnsi="Arial" w:cs="Arial"/>
          <w:sz w:val="20"/>
          <w:szCs w:val="20"/>
        </w:rPr>
        <w:t>Period of Support - 09/15/94 - 09/30/96</w:t>
      </w:r>
      <w:r>
        <w:br/>
      </w:r>
      <w:r>
        <w:rPr>
          <w:rFonts w:ascii="Arial" w:hAnsi="Arial" w:cs="Arial"/>
          <w:b/>
          <w:bCs/>
          <w:sz w:val="20"/>
          <w:szCs w:val="20"/>
        </w:rPr>
        <w:t>Role - Co-Principal Investigator/Evaluator</w:t>
      </w:r>
      <w:r>
        <w:br/>
      </w:r>
      <w:r>
        <w:rPr>
          <w:rFonts w:ascii="Arial" w:hAnsi="Arial" w:cs="Arial"/>
          <w:sz w:val="20"/>
          <w:szCs w:val="20"/>
        </w:rPr>
        <w:t>Direct Costs - $34,990</w:t>
      </w:r>
    </w:p>
    <w:p w14:paraId="703AFB1F" w14:textId="77777777" w:rsidR="00CD0FB2" w:rsidRDefault="00CD0FB2">
      <w:pPr>
        <w:pStyle w:val="NormalWeb"/>
        <w:ind w:left="720" w:right="1440"/>
      </w:pPr>
      <w:r>
        <w:rPr>
          <w:rFonts w:ascii="Arial" w:hAnsi="Arial" w:cs="Arial"/>
          <w:sz w:val="20"/>
          <w:szCs w:val="20"/>
        </w:rPr>
        <w:t>Asthma Academic Award Program HL-93-10L</w:t>
      </w:r>
      <w:r>
        <w:br/>
      </w:r>
      <w:r>
        <w:rPr>
          <w:rFonts w:ascii="Arial" w:hAnsi="Arial" w:cs="Arial"/>
          <w:sz w:val="20"/>
          <w:szCs w:val="20"/>
        </w:rPr>
        <w:t>K. Randall Young, Jr., M.D.,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- 10/01/94 - 09/30/97</w:t>
      </w:r>
      <w:r>
        <w:br/>
      </w:r>
      <w:r>
        <w:rPr>
          <w:rFonts w:ascii="Arial" w:hAnsi="Arial" w:cs="Arial"/>
          <w:b/>
          <w:bCs/>
          <w:sz w:val="20"/>
          <w:szCs w:val="20"/>
        </w:rPr>
        <w:t>Role - Education Specialist</w:t>
      </w:r>
      <w:r>
        <w:br/>
      </w:r>
      <w:r>
        <w:rPr>
          <w:rFonts w:ascii="Arial" w:hAnsi="Arial" w:cs="Arial"/>
          <w:sz w:val="20"/>
          <w:szCs w:val="20"/>
        </w:rPr>
        <w:t>Annual Direct Costs - $89,640</w:t>
      </w:r>
    </w:p>
    <w:p w14:paraId="703AFB20" w14:textId="77777777" w:rsidR="00CD0FB2" w:rsidRDefault="00CD0FB2">
      <w:pPr>
        <w:pStyle w:val="NormalWeb"/>
        <w:ind w:left="720" w:right="1440"/>
      </w:pPr>
      <w:r>
        <w:rPr>
          <w:rFonts w:ascii="Arial" w:hAnsi="Arial" w:cs="Arial"/>
          <w:sz w:val="20"/>
          <w:szCs w:val="20"/>
        </w:rPr>
        <w:t>Tuberculosis Academic Award Program HL-93-09L</w:t>
      </w:r>
      <w:r>
        <w:br/>
      </w:r>
      <w:r>
        <w:rPr>
          <w:rFonts w:ascii="Arial" w:hAnsi="Arial" w:cs="Arial"/>
          <w:sz w:val="20"/>
          <w:szCs w:val="20"/>
        </w:rPr>
        <w:t>Nancy E. Dunlap, M.D., Ph.D., Principal Investigator</w:t>
      </w:r>
      <w:r>
        <w:br/>
      </w:r>
      <w:r>
        <w:rPr>
          <w:rFonts w:ascii="Arial" w:hAnsi="Arial" w:cs="Arial"/>
          <w:sz w:val="20"/>
          <w:szCs w:val="20"/>
        </w:rPr>
        <w:t>Funding Agency - NIH--National Heart, Lung and Blood Institute</w:t>
      </w:r>
      <w:r>
        <w:br/>
      </w:r>
      <w:r>
        <w:rPr>
          <w:rFonts w:ascii="Arial" w:hAnsi="Arial" w:cs="Arial"/>
          <w:sz w:val="20"/>
          <w:szCs w:val="20"/>
        </w:rPr>
        <w:t>Period of Support - 09/30/94 - 09/30/97</w:t>
      </w:r>
      <w:r>
        <w:br/>
      </w:r>
      <w:r>
        <w:rPr>
          <w:rFonts w:ascii="Arial" w:hAnsi="Arial" w:cs="Arial"/>
          <w:b/>
          <w:bCs/>
          <w:sz w:val="20"/>
          <w:szCs w:val="20"/>
        </w:rPr>
        <w:t>Role - Education Specialist</w:t>
      </w:r>
      <w:r>
        <w:br/>
      </w:r>
      <w:r>
        <w:rPr>
          <w:rFonts w:ascii="Arial" w:hAnsi="Arial" w:cs="Arial"/>
          <w:sz w:val="20"/>
          <w:szCs w:val="20"/>
        </w:rPr>
        <w:t>Annual Direct Costs - $54,673</w:t>
      </w:r>
    </w:p>
    <w:p w14:paraId="703AFB21" w14:textId="77777777" w:rsidR="00CD0FB2" w:rsidRDefault="00CD0FB2">
      <w:pPr>
        <w:pStyle w:val="NormalWeb"/>
        <w:ind w:left="720" w:right="1440"/>
      </w:pPr>
      <w:r>
        <w:rPr>
          <w:rFonts w:ascii="Arial" w:hAnsi="Arial" w:cs="Arial"/>
          <w:sz w:val="20"/>
          <w:szCs w:val="20"/>
        </w:rPr>
        <w:t>General Pediatric Fellowship Training Grant 1 D28 PE50036-01</w:t>
      </w:r>
      <w:r>
        <w:br/>
      </w:r>
      <w:r>
        <w:rPr>
          <w:rFonts w:ascii="Arial" w:hAnsi="Arial" w:cs="Arial"/>
          <w:sz w:val="20"/>
          <w:szCs w:val="20"/>
        </w:rPr>
        <w:t>Carolyn S. Ashworth,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- 07/01/94 - 06/30/97</w:t>
      </w:r>
      <w:r>
        <w:br/>
      </w:r>
      <w:r>
        <w:rPr>
          <w:rFonts w:ascii="Arial" w:hAnsi="Arial" w:cs="Arial"/>
          <w:b/>
          <w:bCs/>
          <w:sz w:val="20"/>
          <w:szCs w:val="20"/>
        </w:rPr>
        <w:t>Role - Instructor/Curriculum Development/Evaluation Specialist</w:t>
      </w:r>
      <w:r>
        <w:br/>
      </w:r>
      <w:r>
        <w:rPr>
          <w:rFonts w:ascii="Arial" w:hAnsi="Arial" w:cs="Arial"/>
          <w:sz w:val="20"/>
          <w:szCs w:val="20"/>
        </w:rPr>
        <w:t>Annual Direct Costs - $122,447</w:t>
      </w:r>
    </w:p>
    <w:p w14:paraId="703AFB22" w14:textId="77777777" w:rsidR="004C190A" w:rsidRDefault="00CD0FB2">
      <w:pPr>
        <w:pStyle w:val="NormalWeb"/>
        <w:ind w:left="720" w:right="1440"/>
      </w:pPr>
      <w:r>
        <w:rPr>
          <w:rFonts w:ascii="Arial" w:hAnsi="Arial" w:cs="Arial"/>
          <w:sz w:val="20"/>
          <w:szCs w:val="20"/>
        </w:rPr>
        <w:t>Pediatric Residency Training Grant 1 D28 - PE10077-01</w:t>
      </w:r>
      <w:r>
        <w:br/>
      </w:r>
      <w:r>
        <w:rPr>
          <w:rFonts w:ascii="Arial" w:hAnsi="Arial" w:cs="Arial"/>
          <w:sz w:val="20"/>
          <w:szCs w:val="20"/>
        </w:rPr>
        <w:t>Kathleen G. Nelson,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- 07/01/92 - 06/30/95</w:t>
      </w:r>
      <w:r>
        <w:br/>
      </w:r>
      <w:r>
        <w:rPr>
          <w:rFonts w:ascii="Arial" w:hAnsi="Arial" w:cs="Arial"/>
          <w:b/>
          <w:bCs/>
          <w:sz w:val="20"/>
          <w:szCs w:val="20"/>
        </w:rPr>
        <w:t>Role - Evaluation Specialist</w:t>
      </w:r>
      <w:r>
        <w:br/>
      </w:r>
      <w:r>
        <w:rPr>
          <w:rFonts w:ascii="Arial" w:hAnsi="Arial" w:cs="Arial"/>
          <w:sz w:val="20"/>
          <w:szCs w:val="20"/>
        </w:rPr>
        <w:t>Annual Direct Costs - $234,408</w:t>
      </w:r>
    </w:p>
    <w:p w14:paraId="703AFB23" w14:textId="77777777" w:rsidR="00CD0FB2" w:rsidRDefault="00CD0FB2">
      <w:pPr>
        <w:pStyle w:val="NormalWeb"/>
        <w:ind w:left="720" w:right="1440"/>
      </w:pPr>
      <w:r>
        <w:rPr>
          <w:rFonts w:ascii="Arial" w:hAnsi="Arial" w:cs="Arial"/>
          <w:sz w:val="20"/>
          <w:szCs w:val="20"/>
        </w:rPr>
        <w:t>Breast Cancer Summit</w:t>
      </w:r>
      <w:r>
        <w:br/>
      </w:r>
      <w:r>
        <w:rPr>
          <w:rFonts w:ascii="Arial" w:hAnsi="Arial" w:cs="Arial"/>
          <w:sz w:val="20"/>
          <w:szCs w:val="20"/>
        </w:rPr>
        <w:t>Merle M. Salter, M.D., Principal Investigator</w:t>
      </w:r>
      <w:r>
        <w:br/>
      </w:r>
      <w:r>
        <w:rPr>
          <w:rFonts w:ascii="Arial" w:hAnsi="Arial" w:cs="Arial"/>
          <w:sz w:val="20"/>
          <w:szCs w:val="20"/>
        </w:rPr>
        <w:t>Funding Agency - NCI</w:t>
      </w:r>
      <w:r>
        <w:br/>
      </w:r>
      <w:r>
        <w:rPr>
          <w:rFonts w:ascii="Arial" w:hAnsi="Arial" w:cs="Arial"/>
          <w:sz w:val="20"/>
          <w:szCs w:val="20"/>
        </w:rPr>
        <w:t>Period of Support - 09/01/93 - 08/31/94</w:t>
      </w:r>
      <w:r>
        <w:br/>
      </w:r>
      <w:r>
        <w:rPr>
          <w:rFonts w:ascii="Arial" w:hAnsi="Arial" w:cs="Arial"/>
          <w:b/>
          <w:bCs/>
          <w:sz w:val="20"/>
          <w:szCs w:val="20"/>
        </w:rPr>
        <w:t>Role - Evaluator</w:t>
      </w:r>
      <w:r>
        <w:br/>
      </w:r>
      <w:r>
        <w:rPr>
          <w:rFonts w:ascii="Arial" w:hAnsi="Arial" w:cs="Arial"/>
          <w:sz w:val="20"/>
          <w:szCs w:val="20"/>
        </w:rPr>
        <w:t>Annual Direct Costs - $20,000</w:t>
      </w:r>
    </w:p>
    <w:p w14:paraId="703AFB24" w14:textId="77777777" w:rsidR="004A2BC7" w:rsidRDefault="004A2BC7" w:rsidP="004A2BC7">
      <w:pPr>
        <w:pStyle w:val="NormalWeb"/>
        <w:ind w:left="720" w:right="1440"/>
        <w:rPr>
          <w:rFonts w:ascii="Arial" w:hAnsi="Arial" w:cs="Arial"/>
          <w:sz w:val="20"/>
          <w:szCs w:val="20"/>
        </w:rPr>
      </w:pPr>
      <w:r>
        <w:rPr>
          <w:rFonts w:ascii="Arial" w:hAnsi="Arial" w:cs="Arial"/>
          <w:sz w:val="20"/>
          <w:szCs w:val="20"/>
        </w:rPr>
        <w:t>A Method to Test Diagnostic Decision Support Software 1 R01 LM05125</w:t>
      </w:r>
      <w:r>
        <w:br/>
      </w:r>
      <w:r>
        <w:rPr>
          <w:rFonts w:ascii="Arial" w:hAnsi="Arial" w:cs="Arial"/>
          <w:b/>
          <w:bCs/>
          <w:sz w:val="20"/>
          <w:szCs w:val="20"/>
        </w:rPr>
        <w:t>Eta S. Berner, Ed.D., Principal Investigator</w:t>
      </w:r>
      <w:r>
        <w:br/>
      </w:r>
      <w:r>
        <w:rPr>
          <w:rFonts w:ascii="Arial" w:hAnsi="Arial" w:cs="Arial"/>
          <w:sz w:val="20"/>
          <w:szCs w:val="20"/>
        </w:rPr>
        <w:t>Funding Agency - National Library of Medicine</w:t>
      </w:r>
      <w:r>
        <w:br/>
      </w:r>
      <w:r>
        <w:rPr>
          <w:rFonts w:ascii="Arial" w:hAnsi="Arial" w:cs="Arial"/>
          <w:sz w:val="20"/>
          <w:szCs w:val="20"/>
        </w:rPr>
        <w:t>Period of Support - 04/01/90 - 03/31/94</w:t>
      </w:r>
      <w:r>
        <w:br/>
      </w:r>
      <w:r>
        <w:rPr>
          <w:rFonts w:ascii="Arial" w:hAnsi="Arial" w:cs="Arial"/>
          <w:sz w:val="20"/>
          <w:szCs w:val="20"/>
        </w:rPr>
        <w:t>Annual Direct Costs - $90,710</w:t>
      </w:r>
    </w:p>
    <w:p w14:paraId="703AFB25" w14:textId="77777777" w:rsidR="00CD0FB2" w:rsidRDefault="00CD0FB2">
      <w:pPr>
        <w:pStyle w:val="NormalWeb"/>
        <w:ind w:left="720" w:right="1440"/>
      </w:pPr>
      <w:r>
        <w:rPr>
          <w:rFonts w:ascii="Arial" w:hAnsi="Arial" w:cs="Arial"/>
          <w:sz w:val="20"/>
          <w:szCs w:val="20"/>
        </w:rPr>
        <w:t>Preventive Pulmonary Academic Award 1 K07 HL02327-01</w:t>
      </w:r>
      <w:r>
        <w:br/>
      </w:r>
      <w:r>
        <w:rPr>
          <w:rFonts w:ascii="Arial" w:hAnsi="Arial" w:cs="Arial"/>
          <w:sz w:val="20"/>
          <w:szCs w:val="20"/>
        </w:rPr>
        <w:t>William C. Bailey, M.D., Principal Investigator</w:t>
      </w:r>
      <w:r>
        <w:br/>
      </w:r>
      <w:r>
        <w:rPr>
          <w:rFonts w:ascii="Arial" w:hAnsi="Arial" w:cs="Arial"/>
          <w:sz w:val="20"/>
          <w:szCs w:val="20"/>
        </w:rPr>
        <w:t>Funding Agency - NHLBI</w:t>
      </w:r>
      <w:r>
        <w:br/>
      </w:r>
      <w:r>
        <w:rPr>
          <w:rFonts w:ascii="Arial" w:hAnsi="Arial" w:cs="Arial"/>
          <w:sz w:val="20"/>
          <w:szCs w:val="20"/>
        </w:rPr>
        <w:t>Period of Support - 06/01/89 - 05/31/94</w:t>
      </w:r>
      <w:r>
        <w:br/>
      </w:r>
      <w:r>
        <w:rPr>
          <w:rFonts w:ascii="Arial" w:hAnsi="Arial" w:cs="Arial"/>
          <w:b/>
          <w:bCs/>
          <w:sz w:val="20"/>
          <w:szCs w:val="20"/>
        </w:rPr>
        <w:t>Role - Research and Evaluation Coordinator</w:t>
      </w:r>
      <w:r>
        <w:br/>
      </w:r>
      <w:r>
        <w:rPr>
          <w:rFonts w:ascii="Arial" w:hAnsi="Arial" w:cs="Arial"/>
          <w:sz w:val="20"/>
          <w:szCs w:val="20"/>
        </w:rPr>
        <w:t>Annual Direct Costs - $80,384</w:t>
      </w:r>
    </w:p>
    <w:p w14:paraId="703AFB26" w14:textId="77777777" w:rsidR="00CD0FB2" w:rsidRDefault="00CD0FB2">
      <w:pPr>
        <w:pStyle w:val="NormalWeb"/>
        <w:ind w:left="720" w:right="1440"/>
      </w:pPr>
      <w:r>
        <w:rPr>
          <w:rFonts w:ascii="Arial" w:hAnsi="Arial" w:cs="Arial"/>
          <w:sz w:val="20"/>
          <w:szCs w:val="20"/>
        </w:rPr>
        <w:t>Teaching and Applying Medical Informatics Skills in an OB/GYN Clerkship</w:t>
      </w:r>
      <w:r>
        <w:br/>
      </w:r>
      <w:r>
        <w:rPr>
          <w:rFonts w:ascii="Arial" w:hAnsi="Arial" w:cs="Arial"/>
          <w:sz w:val="20"/>
          <w:szCs w:val="20"/>
        </w:rPr>
        <w:t>Sharon Phelan, Project Director</w:t>
      </w:r>
      <w:r>
        <w:br/>
      </w:r>
      <w:r>
        <w:rPr>
          <w:rFonts w:ascii="Arial" w:hAnsi="Arial" w:cs="Arial"/>
          <w:sz w:val="20"/>
          <w:szCs w:val="20"/>
        </w:rPr>
        <w:t>Funding Agency - Association of Professors of Gynecology and Obstetrics</w:t>
      </w:r>
      <w:r>
        <w:br/>
      </w:r>
      <w:r>
        <w:rPr>
          <w:rFonts w:ascii="Arial" w:hAnsi="Arial" w:cs="Arial"/>
          <w:sz w:val="20"/>
          <w:szCs w:val="20"/>
        </w:rPr>
        <w:t>Period of Support - 1992-1993</w:t>
      </w:r>
      <w:r>
        <w:br/>
      </w:r>
      <w:r>
        <w:rPr>
          <w:rFonts w:ascii="Arial" w:hAnsi="Arial" w:cs="Arial"/>
          <w:b/>
          <w:bCs/>
          <w:sz w:val="20"/>
          <w:szCs w:val="20"/>
        </w:rPr>
        <w:t>Role - Co-Director</w:t>
      </w:r>
      <w:r>
        <w:br/>
      </w:r>
      <w:r>
        <w:rPr>
          <w:rFonts w:ascii="Arial" w:hAnsi="Arial" w:cs="Arial"/>
          <w:sz w:val="20"/>
          <w:szCs w:val="20"/>
        </w:rPr>
        <w:t>Annual Direct Costs - $10,000</w:t>
      </w:r>
    </w:p>
    <w:p w14:paraId="703AFB27" w14:textId="77777777" w:rsidR="00CD0FB2" w:rsidRDefault="00CD0FB2">
      <w:pPr>
        <w:pStyle w:val="NormalWeb"/>
        <w:ind w:left="720" w:right="1440"/>
      </w:pPr>
      <w:r>
        <w:rPr>
          <w:rFonts w:ascii="Arial" w:hAnsi="Arial" w:cs="Arial"/>
          <w:sz w:val="20"/>
          <w:szCs w:val="20"/>
        </w:rPr>
        <w:t>Problem-Based Learning in Clinical Medical Education</w:t>
      </w:r>
      <w:r>
        <w:br/>
      </w:r>
      <w:r>
        <w:rPr>
          <w:rFonts w:ascii="Arial" w:hAnsi="Arial" w:cs="Arial"/>
          <w:sz w:val="20"/>
          <w:szCs w:val="20"/>
        </w:rPr>
        <w:t>Paul Tietze, M.D. Program Director</w:t>
      </w:r>
      <w:r>
        <w:br/>
      </w:r>
      <w:r>
        <w:rPr>
          <w:rFonts w:ascii="Arial" w:hAnsi="Arial" w:cs="Arial"/>
          <w:sz w:val="20"/>
          <w:szCs w:val="20"/>
        </w:rPr>
        <w:t>Funding Agency - Bureau of Health Professions</w:t>
      </w:r>
      <w:r>
        <w:br/>
      </w:r>
      <w:r>
        <w:rPr>
          <w:rFonts w:ascii="Arial" w:hAnsi="Arial" w:cs="Arial"/>
          <w:sz w:val="20"/>
          <w:szCs w:val="20"/>
        </w:rPr>
        <w:t>Period of Support - 07/01/91 - 06/30/92</w:t>
      </w:r>
      <w:r>
        <w:br/>
      </w:r>
      <w:r>
        <w:rPr>
          <w:rFonts w:ascii="Arial" w:hAnsi="Arial" w:cs="Arial"/>
          <w:b/>
          <w:bCs/>
          <w:sz w:val="20"/>
          <w:szCs w:val="20"/>
        </w:rPr>
        <w:t>Role - Educational/Evaluation Consultant</w:t>
      </w:r>
      <w:r>
        <w:br/>
      </w:r>
      <w:r>
        <w:rPr>
          <w:rFonts w:ascii="Arial" w:hAnsi="Arial" w:cs="Arial"/>
          <w:sz w:val="20"/>
          <w:szCs w:val="20"/>
        </w:rPr>
        <w:t>Annual Direct Costs - $91,300</w:t>
      </w:r>
    </w:p>
    <w:p w14:paraId="703AFB28" w14:textId="77777777" w:rsidR="00CD0FB2" w:rsidRDefault="00CD0FB2">
      <w:pPr>
        <w:pStyle w:val="NormalWeb"/>
        <w:ind w:left="720" w:right="1440"/>
      </w:pPr>
      <w:r>
        <w:rPr>
          <w:rFonts w:ascii="Arial" w:hAnsi="Arial" w:cs="Arial"/>
          <w:sz w:val="20"/>
          <w:szCs w:val="20"/>
        </w:rPr>
        <w:t>Problem-Based Learning in Community Medical Education, #93.149</w:t>
      </w:r>
      <w:r>
        <w:br/>
      </w:r>
      <w:r>
        <w:rPr>
          <w:rFonts w:ascii="Arial" w:hAnsi="Arial" w:cs="Arial"/>
          <w:sz w:val="20"/>
          <w:szCs w:val="20"/>
        </w:rPr>
        <w:t>Wilmer J. Coggins, M.D., Program Director</w:t>
      </w:r>
      <w:r>
        <w:br/>
      </w:r>
      <w:r>
        <w:rPr>
          <w:rFonts w:ascii="Arial" w:hAnsi="Arial" w:cs="Arial"/>
          <w:sz w:val="20"/>
          <w:szCs w:val="20"/>
        </w:rPr>
        <w:t>Funding Agency - Bureau of Health Professions</w:t>
      </w:r>
      <w:r>
        <w:br/>
      </w:r>
      <w:r>
        <w:rPr>
          <w:rFonts w:ascii="Arial" w:hAnsi="Arial" w:cs="Arial"/>
          <w:sz w:val="20"/>
          <w:szCs w:val="20"/>
        </w:rPr>
        <w:t>Period of Support - 07/01/92 - 06/30/93</w:t>
      </w:r>
      <w:r>
        <w:br/>
      </w:r>
      <w:r>
        <w:rPr>
          <w:rFonts w:ascii="Arial" w:hAnsi="Arial" w:cs="Arial"/>
          <w:b/>
          <w:bCs/>
          <w:sz w:val="20"/>
          <w:szCs w:val="20"/>
        </w:rPr>
        <w:t>Role - Educational/Evaluation Consultant</w:t>
      </w:r>
      <w:r>
        <w:br/>
      </w:r>
      <w:r>
        <w:rPr>
          <w:rFonts w:ascii="Arial" w:hAnsi="Arial" w:cs="Arial"/>
          <w:sz w:val="20"/>
          <w:szCs w:val="20"/>
        </w:rPr>
        <w:t>Annual Direct Costs - $91,300</w:t>
      </w:r>
    </w:p>
    <w:p w14:paraId="703AFB29" w14:textId="77777777" w:rsidR="00CD0FB2" w:rsidRDefault="0078439E">
      <w:pPr>
        <w:pStyle w:val="NormalWeb"/>
        <w:ind w:left="720" w:right="1440"/>
      </w:pPr>
      <w:r>
        <w:rPr>
          <w:rFonts w:ascii="Arial" w:hAnsi="Arial" w:cs="Arial"/>
          <w:sz w:val="20"/>
          <w:szCs w:val="20"/>
        </w:rPr>
        <w:t>P</w:t>
      </w:r>
      <w:r w:rsidR="00CD0FB2">
        <w:rPr>
          <w:rFonts w:ascii="Arial" w:hAnsi="Arial" w:cs="Arial"/>
          <w:sz w:val="20"/>
          <w:szCs w:val="20"/>
        </w:rPr>
        <w:t>reventive Cardiology Academic Award 1 KO7 HL2603</w:t>
      </w:r>
      <w:r w:rsidR="00CD0FB2">
        <w:br/>
      </w:r>
      <w:r w:rsidR="00CD0FB2">
        <w:rPr>
          <w:rFonts w:ascii="Arial" w:hAnsi="Arial" w:cs="Arial"/>
          <w:sz w:val="20"/>
          <w:szCs w:val="20"/>
        </w:rPr>
        <w:t>Herman A. Taylor, M.D., Principal Investigator</w:t>
      </w:r>
      <w:r w:rsidR="00CD0FB2">
        <w:br/>
      </w:r>
      <w:r w:rsidR="00CD0FB2">
        <w:rPr>
          <w:rFonts w:ascii="Arial" w:hAnsi="Arial" w:cs="Arial"/>
          <w:sz w:val="20"/>
          <w:szCs w:val="20"/>
        </w:rPr>
        <w:t>Funding Agency - National Heart, Lung and Blood Institute</w:t>
      </w:r>
      <w:r w:rsidR="00CD0FB2">
        <w:br/>
      </w:r>
      <w:r w:rsidR="00CD0FB2">
        <w:rPr>
          <w:rFonts w:ascii="Arial" w:hAnsi="Arial" w:cs="Arial"/>
          <w:sz w:val="20"/>
          <w:szCs w:val="20"/>
        </w:rPr>
        <w:t>Period of Support - 07/01/91 - 06/30/92</w:t>
      </w:r>
      <w:r w:rsidR="00CD0FB2">
        <w:br/>
      </w:r>
      <w:r w:rsidR="00CD0FB2">
        <w:rPr>
          <w:rFonts w:ascii="Arial" w:hAnsi="Arial" w:cs="Arial"/>
          <w:b/>
          <w:bCs/>
          <w:sz w:val="20"/>
          <w:szCs w:val="20"/>
        </w:rPr>
        <w:t>Role - Curriculum/Evaluator</w:t>
      </w:r>
      <w:r w:rsidR="00CD0FB2">
        <w:br/>
      </w:r>
      <w:r w:rsidR="00CD0FB2">
        <w:rPr>
          <w:rFonts w:ascii="Arial" w:hAnsi="Arial" w:cs="Arial"/>
          <w:sz w:val="20"/>
          <w:szCs w:val="20"/>
        </w:rPr>
        <w:t>Annual Direct Costs - $117,258</w:t>
      </w:r>
    </w:p>
    <w:p w14:paraId="703AFB2A" w14:textId="77777777" w:rsidR="00CD0FB2" w:rsidRDefault="00CD0FB2">
      <w:pPr>
        <w:pStyle w:val="NormalWeb"/>
        <w:ind w:left="720" w:right="1440"/>
      </w:pPr>
      <w:r>
        <w:rPr>
          <w:rFonts w:ascii="Arial" w:hAnsi="Arial" w:cs="Arial"/>
          <w:sz w:val="20"/>
          <w:szCs w:val="20"/>
        </w:rPr>
        <w:t>Pediatric Residency Training Grant ID28 - PE142 93-010</w:t>
      </w:r>
      <w:r>
        <w:br/>
      </w:r>
      <w:r>
        <w:rPr>
          <w:rFonts w:ascii="Arial" w:hAnsi="Arial" w:cs="Arial"/>
          <w:sz w:val="20"/>
          <w:szCs w:val="20"/>
        </w:rPr>
        <w:t>Kathleen G. Nelson, M.D., Program Director</w:t>
      </w:r>
      <w:r>
        <w:br/>
      </w:r>
      <w:r>
        <w:rPr>
          <w:rFonts w:ascii="Arial" w:hAnsi="Arial" w:cs="Arial"/>
          <w:sz w:val="20"/>
          <w:szCs w:val="20"/>
        </w:rPr>
        <w:t>Funding Agency - Health Resources and Services Administration</w:t>
      </w:r>
      <w:r>
        <w:br/>
      </w:r>
      <w:r>
        <w:rPr>
          <w:rFonts w:ascii="Arial" w:hAnsi="Arial" w:cs="Arial"/>
          <w:sz w:val="20"/>
          <w:szCs w:val="20"/>
        </w:rPr>
        <w:t>Period of Support - 7/01/87 - 6/30/90</w:t>
      </w:r>
      <w:r>
        <w:rPr>
          <w:rFonts w:ascii="Arial" w:hAnsi="Arial" w:cs="Arial"/>
          <w:sz w:val="20"/>
          <w:szCs w:val="20"/>
        </w:rPr>
        <w:br/>
      </w:r>
      <w:r>
        <w:rPr>
          <w:rFonts w:ascii="Arial" w:hAnsi="Arial" w:cs="Arial"/>
          <w:b/>
          <w:bCs/>
          <w:sz w:val="20"/>
          <w:szCs w:val="20"/>
        </w:rPr>
        <w:t>Role - Assistant Curriculum Coordinator</w:t>
      </w:r>
      <w:r>
        <w:br/>
      </w:r>
      <w:r>
        <w:rPr>
          <w:rFonts w:ascii="Arial" w:hAnsi="Arial" w:cs="Arial"/>
          <w:sz w:val="20"/>
          <w:szCs w:val="20"/>
        </w:rPr>
        <w:t>Annual Direct Costs - $145,000</w:t>
      </w:r>
    </w:p>
    <w:p w14:paraId="703AFB2B" w14:textId="77777777" w:rsidR="00CD0FB2" w:rsidRDefault="00CD0FB2">
      <w:pPr>
        <w:pStyle w:val="NormalWeb"/>
        <w:ind w:left="720" w:right="1440"/>
      </w:pPr>
      <w:r>
        <w:rPr>
          <w:rFonts w:ascii="Arial" w:hAnsi="Arial" w:cs="Arial"/>
          <w:sz w:val="20"/>
          <w:szCs w:val="20"/>
        </w:rPr>
        <w:t>Diffusion of Medical Technology Using Geriatric Education Centers</w:t>
      </w:r>
      <w:r>
        <w:br/>
      </w:r>
      <w:r>
        <w:rPr>
          <w:rFonts w:ascii="Arial" w:hAnsi="Arial" w:cs="Arial"/>
          <w:sz w:val="20"/>
          <w:szCs w:val="20"/>
        </w:rPr>
        <w:t>David G. Folks, M.D., Principal Investigator</w:t>
      </w:r>
      <w:r>
        <w:br/>
      </w:r>
      <w:r>
        <w:rPr>
          <w:rFonts w:ascii="Arial" w:hAnsi="Arial" w:cs="Arial"/>
          <w:sz w:val="20"/>
          <w:szCs w:val="20"/>
        </w:rPr>
        <w:t>Funding Agency - DHHS/HRSA</w:t>
      </w:r>
      <w:r>
        <w:br/>
      </w:r>
      <w:r>
        <w:rPr>
          <w:rFonts w:ascii="Arial" w:hAnsi="Arial" w:cs="Arial"/>
          <w:sz w:val="20"/>
          <w:szCs w:val="20"/>
        </w:rPr>
        <w:t>Period of Support - 10/01/90 - 09/30/92</w:t>
      </w:r>
      <w:r>
        <w:br/>
      </w:r>
      <w:r>
        <w:rPr>
          <w:rFonts w:ascii="Arial" w:hAnsi="Arial" w:cs="Arial"/>
          <w:b/>
          <w:bCs/>
          <w:sz w:val="20"/>
          <w:szCs w:val="20"/>
        </w:rPr>
        <w:t>Role - Evaluator</w:t>
      </w:r>
      <w:r>
        <w:br/>
      </w:r>
      <w:r>
        <w:rPr>
          <w:rFonts w:ascii="Arial" w:hAnsi="Arial" w:cs="Arial"/>
          <w:sz w:val="20"/>
          <w:szCs w:val="20"/>
        </w:rPr>
        <w:t>Annual Direct Costs - $37,965</w:t>
      </w:r>
    </w:p>
    <w:p w14:paraId="703AFB2C" w14:textId="77777777" w:rsidR="00CD0FB2" w:rsidRDefault="00CD0FB2">
      <w:pPr>
        <w:pStyle w:val="NormalWeb"/>
        <w:ind w:left="720" w:right="1440"/>
      </w:pPr>
      <w:r>
        <w:rPr>
          <w:rFonts w:ascii="Arial" w:hAnsi="Arial" w:cs="Arial"/>
          <w:sz w:val="20"/>
          <w:szCs w:val="20"/>
        </w:rPr>
        <w:t>Child Psychiatry Certification Project</w:t>
      </w:r>
      <w:r>
        <w:br/>
      </w:r>
      <w:r>
        <w:rPr>
          <w:rFonts w:ascii="Arial" w:hAnsi="Arial" w:cs="Arial"/>
          <w:sz w:val="20"/>
          <w:szCs w:val="20"/>
        </w:rPr>
        <w:t>John McDermott, M.D. and Christine McGuire, M.A., Principal Investigators</w:t>
      </w:r>
      <w:r>
        <w:br/>
      </w:r>
      <w:r>
        <w:rPr>
          <w:rFonts w:ascii="Arial" w:hAnsi="Arial" w:cs="Arial"/>
          <w:sz w:val="20"/>
          <w:szCs w:val="20"/>
        </w:rPr>
        <w:t>Funding Agencies - Falk, Ittleson and Grant Foundations</w:t>
      </w:r>
      <w:r>
        <w:br/>
      </w:r>
      <w:r>
        <w:rPr>
          <w:rFonts w:ascii="Arial" w:hAnsi="Arial" w:cs="Arial"/>
          <w:sz w:val="20"/>
          <w:szCs w:val="20"/>
        </w:rPr>
        <w:t>Period of Support - 1973-1976</w:t>
      </w:r>
      <w:r>
        <w:br/>
      </w:r>
      <w:r>
        <w:rPr>
          <w:rFonts w:ascii="Arial" w:hAnsi="Arial" w:cs="Arial"/>
          <w:b/>
          <w:bCs/>
          <w:sz w:val="20"/>
          <w:szCs w:val="20"/>
        </w:rPr>
        <w:t>Role - Project Director</w:t>
      </w:r>
    </w:p>
    <w:p w14:paraId="703AFB2D" w14:textId="77777777" w:rsidR="00CD0FB2" w:rsidRDefault="00CD0FB2">
      <w:pPr>
        <w:pStyle w:val="NormalWeb"/>
        <w:ind w:left="720" w:right="1440"/>
      </w:pPr>
      <w:r>
        <w:rPr>
          <w:rFonts w:ascii="Arial" w:hAnsi="Arial" w:cs="Arial"/>
          <w:sz w:val="20"/>
          <w:szCs w:val="20"/>
        </w:rPr>
        <w:t>Improving Decision Making Skills of Nurses</w:t>
      </w:r>
      <w:r>
        <w:br/>
      </w:r>
      <w:r>
        <w:rPr>
          <w:rFonts w:ascii="Arial" w:hAnsi="Arial" w:cs="Arial"/>
          <w:sz w:val="20"/>
          <w:szCs w:val="20"/>
        </w:rPr>
        <w:t>Margaret Grier, R.N., Ph.D., Principal Investigator</w:t>
      </w:r>
      <w:r>
        <w:br/>
      </w:r>
      <w:r>
        <w:rPr>
          <w:rFonts w:ascii="Arial" w:hAnsi="Arial" w:cs="Arial"/>
          <w:sz w:val="20"/>
          <w:szCs w:val="20"/>
        </w:rPr>
        <w:t>Funding Agency - Public Health Service, Division of Nursing</w:t>
      </w:r>
      <w:r>
        <w:br/>
      </w:r>
      <w:r>
        <w:rPr>
          <w:rFonts w:ascii="Arial" w:hAnsi="Arial" w:cs="Arial"/>
          <w:b/>
          <w:bCs/>
          <w:sz w:val="20"/>
          <w:szCs w:val="20"/>
        </w:rPr>
        <w:t>Role - Assisted in development of evaluation materials</w:t>
      </w:r>
    </w:p>
    <w:p w14:paraId="703AFB2E" w14:textId="77777777" w:rsidR="00CD0FB2" w:rsidRDefault="00CD0FB2">
      <w:pPr>
        <w:pStyle w:val="NormalWeb"/>
        <w:ind w:left="720" w:right="1440"/>
      </w:pPr>
      <w:r>
        <w:rPr>
          <w:rFonts w:ascii="Arial" w:hAnsi="Arial" w:cs="Arial"/>
          <w:sz w:val="20"/>
          <w:szCs w:val="20"/>
        </w:rPr>
        <w:t>Patient Management Problems for Nurse Practitioners 7R01 N00788</w:t>
      </w:r>
      <w:r>
        <w:br/>
      </w:r>
      <w:r>
        <w:rPr>
          <w:rFonts w:ascii="Arial" w:hAnsi="Arial" w:cs="Arial"/>
          <w:sz w:val="20"/>
          <w:szCs w:val="20"/>
        </w:rPr>
        <w:t>William Holzemer, Ph.D., Principal Investigator</w:t>
      </w:r>
      <w:r>
        <w:br/>
      </w:r>
      <w:r>
        <w:rPr>
          <w:rFonts w:ascii="Arial" w:hAnsi="Arial" w:cs="Arial"/>
          <w:sz w:val="20"/>
          <w:szCs w:val="20"/>
        </w:rPr>
        <w:t>Funding Agency - HHS, Division of Nursing</w:t>
      </w:r>
      <w:r>
        <w:br/>
      </w:r>
      <w:r>
        <w:rPr>
          <w:rFonts w:ascii="Arial" w:hAnsi="Arial" w:cs="Arial"/>
          <w:b/>
          <w:bCs/>
          <w:sz w:val="20"/>
          <w:szCs w:val="20"/>
        </w:rPr>
        <w:t>Role – Consultant</w:t>
      </w:r>
    </w:p>
    <w:p w14:paraId="703AFB2F" w14:textId="1440C235" w:rsidR="00CD0FB2" w:rsidRDefault="00E45202">
      <w:pPr>
        <w:pStyle w:val="NormalWeb"/>
        <w:jc w:val="center"/>
      </w:pPr>
      <w:r>
        <w:rPr>
          <w:rFonts w:ascii="Arial" w:hAnsi="Arial" w:cs="Arial"/>
          <w:b/>
          <w:bCs/>
        </w:rPr>
        <w:t>C</w:t>
      </w:r>
      <w:r w:rsidR="00CD0FB2">
        <w:rPr>
          <w:rFonts w:ascii="Arial" w:hAnsi="Arial" w:cs="Arial"/>
          <w:b/>
          <w:bCs/>
        </w:rPr>
        <w:t>onsultations</w:t>
      </w:r>
    </w:p>
    <w:p w14:paraId="703AFB30" w14:textId="77777777" w:rsidR="00950268" w:rsidRDefault="00CD0FB2" w:rsidP="00950268">
      <w:r>
        <w:rPr>
          <w:rFonts w:ascii="Arial" w:hAnsi="Arial" w:cs="Arial"/>
          <w:b/>
          <w:bCs/>
          <w:sz w:val="20"/>
          <w:szCs w:val="20"/>
          <w:u w:val="single"/>
        </w:rPr>
        <w:t>NIH and Other Review Committees</w:t>
      </w:r>
      <w:r>
        <w:t xml:space="preserve">  </w:t>
      </w:r>
    </w:p>
    <w:p w14:paraId="61F52CD6" w14:textId="77777777" w:rsidR="00CF153F" w:rsidRDefault="00CF153F" w:rsidP="00950268">
      <w:pPr>
        <w:rPr>
          <w:rFonts w:ascii="Arial" w:hAnsi="Arial" w:cs="Arial"/>
          <w:sz w:val="20"/>
          <w:szCs w:val="20"/>
          <w:u w:val="single"/>
        </w:rPr>
      </w:pPr>
    </w:p>
    <w:p w14:paraId="703AFB31" w14:textId="78655184" w:rsidR="00CA2F38" w:rsidRPr="00CA2F38" w:rsidRDefault="00CA2F38" w:rsidP="00950268">
      <w:pPr>
        <w:rPr>
          <w:rFonts w:ascii="Arial" w:hAnsi="Arial" w:cs="Arial"/>
          <w:sz w:val="20"/>
          <w:szCs w:val="20"/>
          <w:u w:val="single"/>
        </w:rPr>
      </w:pPr>
      <w:r w:rsidRPr="00CA2F38">
        <w:rPr>
          <w:rFonts w:ascii="Arial" w:hAnsi="Arial" w:cs="Arial"/>
          <w:sz w:val="20"/>
          <w:szCs w:val="20"/>
          <w:u w:val="single"/>
        </w:rPr>
        <w:t>Grant Reviews</w:t>
      </w:r>
    </w:p>
    <w:p w14:paraId="703AFB32" w14:textId="77777777" w:rsidR="00AB5ED6" w:rsidRDefault="00AB5ED6" w:rsidP="00AB5ED6">
      <w:pPr>
        <w:ind w:left="720"/>
        <w:rPr>
          <w:rFonts w:ascii="Arial" w:hAnsi="Arial" w:cs="Arial"/>
          <w:sz w:val="20"/>
          <w:szCs w:val="20"/>
        </w:rPr>
      </w:pPr>
    </w:p>
    <w:p w14:paraId="2EC3CAAC" w14:textId="7F71D0F9" w:rsidR="00B449B3" w:rsidRDefault="00B449B3" w:rsidP="00B449B3">
      <w:pPr>
        <w:ind w:left="720"/>
        <w:rPr>
          <w:rFonts w:ascii="Arial" w:hAnsi="Arial" w:cs="Arial"/>
          <w:sz w:val="20"/>
          <w:szCs w:val="20"/>
        </w:rPr>
      </w:pPr>
      <w:r>
        <w:rPr>
          <w:rFonts w:ascii="Arial" w:hAnsi="Arial" w:cs="Arial"/>
          <w:sz w:val="20"/>
          <w:szCs w:val="20"/>
        </w:rPr>
        <w:t xml:space="preserve">Member, NIH-NIMH Special Emphasis Panel, </w:t>
      </w:r>
      <w:r>
        <w:rPr>
          <w:rFonts w:ascii="ArialUnicodeMS" w:hAnsi="ArialUnicodeMS" w:cs="ArialUnicodeMS"/>
          <w:sz w:val="20"/>
          <w:szCs w:val="20"/>
        </w:rPr>
        <w:t>Early Psychosis Intervention Network (EPINET), May, 2020.</w:t>
      </w:r>
    </w:p>
    <w:p w14:paraId="2ACE4352" w14:textId="77777777" w:rsidR="00B449B3" w:rsidRDefault="00B449B3" w:rsidP="007D4CA4">
      <w:pPr>
        <w:ind w:left="720"/>
        <w:rPr>
          <w:rFonts w:ascii="Arial" w:hAnsi="Arial" w:cs="Arial"/>
          <w:sz w:val="20"/>
          <w:szCs w:val="20"/>
        </w:rPr>
      </w:pPr>
    </w:p>
    <w:p w14:paraId="2E146C2F" w14:textId="5922E594" w:rsidR="007D4CA4" w:rsidRPr="000F358D" w:rsidRDefault="007D4CA4" w:rsidP="007D4CA4">
      <w:pPr>
        <w:ind w:left="720"/>
        <w:rPr>
          <w:rFonts w:ascii="Arial" w:hAnsi="Arial" w:cs="Arial"/>
          <w:sz w:val="20"/>
          <w:szCs w:val="20"/>
        </w:rPr>
      </w:pPr>
      <w:r w:rsidRPr="000F358D">
        <w:rPr>
          <w:rFonts w:ascii="Arial" w:hAnsi="Arial" w:cs="Arial"/>
          <w:sz w:val="20"/>
          <w:szCs w:val="20"/>
        </w:rPr>
        <w:t>External Peer Reviewer, Physician Services Incorporated (PSI)</w:t>
      </w:r>
      <w:r>
        <w:rPr>
          <w:rFonts w:ascii="Arial" w:hAnsi="Arial" w:cs="Arial"/>
          <w:sz w:val="20"/>
          <w:szCs w:val="20"/>
        </w:rPr>
        <w:t xml:space="preserve"> </w:t>
      </w:r>
      <w:r w:rsidRPr="000F358D">
        <w:rPr>
          <w:rFonts w:ascii="Arial" w:hAnsi="Arial" w:cs="Arial"/>
          <w:sz w:val="20"/>
          <w:szCs w:val="20"/>
        </w:rPr>
        <w:t>Foundation, Research gran</w:t>
      </w:r>
      <w:r>
        <w:rPr>
          <w:rFonts w:ascii="Arial" w:hAnsi="Arial" w:cs="Arial"/>
          <w:sz w:val="20"/>
          <w:szCs w:val="20"/>
        </w:rPr>
        <w:t>t review, March, 2019, and January, 2020.</w:t>
      </w:r>
    </w:p>
    <w:p w14:paraId="3A6036D4" w14:textId="77777777" w:rsidR="007D4CA4" w:rsidRDefault="007D4CA4" w:rsidP="00AB5ED6">
      <w:pPr>
        <w:ind w:left="720"/>
        <w:rPr>
          <w:rFonts w:ascii="Arial" w:hAnsi="Arial" w:cs="Arial"/>
          <w:sz w:val="20"/>
          <w:szCs w:val="20"/>
        </w:rPr>
      </w:pPr>
    </w:p>
    <w:p w14:paraId="703AFB33" w14:textId="5AEC680A" w:rsidR="00AB5ED6" w:rsidRDefault="00067457" w:rsidP="00AB5ED6">
      <w:pPr>
        <w:ind w:left="720"/>
        <w:rPr>
          <w:rFonts w:ascii="Arial" w:hAnsi="Arial" w:cs="Arial"/>
          <w:sz w:val="20"/>
          <w:szCs w:val="20"/>
        </w:rPr>
      </w:pPr>
      <w:r>
        <w:rPr>
          <w:rFonts w:ascii="Arial" w:hAnsi="Arial" w:cs="Arial"/>
          <w:sz w:val="20"/>
          <w:szCs w:val="20"/>
        </w:rPr>
        <w:t xml:space="preserve">Member, NIH-NIMH Special Emphasis Panel, </w:t>
      </w:r>
      <w:r w:rsidRPr="00067457">
        <w:rPr>
          <w:rFonts w:ascii="Arial" w:hAnsi="Arial" w:cs="Arial"/>
          <w:sz w:val="20"/>
          <w:szCs w:val="20"/>
        </w:rPr>
        <w:t>P50 Advanced Laboratories for Accelerating the Reach and Impact of Treatments for Youth and Adults with Mental Illness (ALACRITY) Research Centers</w:t>
      </w:r>
      <w:r>
        <w:rPr>
          <w:rFonts w:ascii="Arial" w:hAnsi="Arial" w:cs="Arial"/>
          <w:sz w:val="20"/>
          <w:szCs w:val="20"/>
        </w:rPr>
        <w:t>, July, 2019.</w:t>
      </w:r>
    </w:p>
    <w:p w14:paraId="703AFB35" w14:textId="77777777" w:rsidR="000F358D" w:rsidRPr="000F358D" w:rsidRDefault="000F358D" w:rsidP="000F358D">
      <w:pPr>
        <w:ind w:firstLine="720"/>
        <w:rPr>
          <w:rFonts w:ascii="Arial" w:hAnsi="Arial" w:cs="Arial"/>
          <w:sz w:val="20"/>
          <w:szCs w:val="20"/>
        </w:rPr>
      </w:pPr>
    </w:p>
    <w:p w14:paraId="703AFB36" w14:textId="77777777" w:rsidR="00950268" w:rsidRPr="000F358D" w:rsidRDefault="0065552B" w:rsidP="000F358D">
      <w:pPr>
        <w:ind w:firstLine="720"/>
        <w:rPr>
          <w:rFonts w:ascii="Arial" w:hAnsi="Arial" w:cs="Arial"/>
          <w:sz w:val="20"/>
          <w:szCs w:val="20"/>
        </w:rPr>
      </w:pPr>
      <w:r w:rsidRPr="000F358D">
        <w:rPr>
          <w:rFonts w:ascii="Arial" w:hAnsi="Arial" w:cs="Arial"/>
          <w:sz w:val="20"/>
          <w:szCs w:val="20"/>
        </w:rPr>
        <w:t>External Reviewer, Israel Science Foundat</w:t>
      </w:r>
      <w:r w:rsidR="000F358D" w:rsidRPr="000F358D">
        <w:rPr>
          <w:rFonts w:ascii="Arial" w:hAnsi="Arial" w:cs="Arial"/>
          <w:sz w:val="20"/>
          <w:szCs w:val="20"/>
        </w:rPr>
        <w:t>ion Research Grant, March, 2019</w:t>
      </w:r>
      <w:r w:rsidR="00545F7B">
        <w:rPr>
          <w:rFonts w:ascii="Arial" w:hAnsi="Arial" w:cs="Arial"/>
          <w:sz w:val="20"/>
          <w:szCs w:val="20"/>
        </w:rPr>
        <w:t>.</w:t>
      </w:r>
    </w:p>
    <w:p w14:paraId="703AFB37" w14:textId="77777777" w:rsidR="0065552B" w:rsidRDefault="0065552B" w:rsidP="00950268">
      <w:pPr>
        <w:ind w:left="720"/>
        <w:rPr>
          <w:rFonts w:ascii="Arial" w:hAnsi="Arial" w:cs="Arial"/>
          <w:sz w:val="20"/>
          <w:szCs w:val="20"/>
        </w:rPr>
      </w:pPr>
    </w:p>
    <w:p w14:paraId="703AFB38" w14:textId="77777777" w:rsidR="00E02E42" w:rsidRDefault="00E02E42" w:rsidP="00950268">
      <w:pPr>
        <w:ind w:left="720"/>
        <w:rPr>
          <w:rFonts w:ascii="Arial" w:hAnsi="Arial" w:cs="Arial"/>
          <w:sz w:val="20"/>
          <w:szCs w:val="20"/>
        </w:rPr>
      </w:pPr>
      <w:r>
        <w:rPr>
          <w:rFonts w:ascii="Arial" w:hAnsi="Arial" w:cs="Arial"/>
          <w:sz w:val="20"/>
          <w:szCs w:val="20"/>
        </w:rPr>
        <w:t xml:space="preserve">Member, </w:t>
      </w:r>
      <w:r w:rsidR="00491151">
        <w:rPr>
          <w:rFonts w:ascii="Arial" w:hAnsi="Arial" w:cs="Arial"/>
          <w:sz w:val="20"/>
          <w:szCs w:val="20"/>
        </w:rPr>
        <w:t>NIH-NIMH Special Emphasis Panel</w:t>
      </w:r>
      <w:r>
        <w:rPr>
          <w:rFonts w:ascii="Arial" w:hAnsi="Arial" w:cs="Arial"/>
          <w:sz w:val="20"/>
          <w:szCs w:val="20"/>
        </w:rPr>
        <w:t xml:space="preserve">, </w:t>
      </w:r>
      <w:r>
        <w:rPr>
          <w:rFonts w:ascii="ArialUnicodeMS" w:hAnsi="ArialUnicodeMS" w:cs="ArialUnicodeMS"/>
          <w:sz w:val="20"/>
          <w:szCs w:val="20"/>
        </w:rPr>
        <w:t>Early Psychosis Intervention Network (EPINET), February, 2019</w:t>
      </w:r>
      <w:r w:rsidR="00545F7B">
        <w:rPr>
          <w:rFonts w:ascii="ArialUnicodeMS" w:hAnsi="ArialUnicodeMS" w:cs="ArialUnicodeMS"/>
          <w:sz w:val="20"/>
          <w:szCs w:val="20"/>
        </w:rPr>
        <w:t>.</w:t>
      </w:r>
    </w:p>
    <w:p w14:paraId="703AFB39" w14:textId="77777777" w:rsidR="00491151" w:rsidRDefault="00491151" w:rsidP="00223D43">
      <w:pPr>
        <w:pStyle w:val="NormalWeb"/>
        <w:ind w:left="720" w:right="1440"/>
        <w:rPr>
          <w:rFonts w:ascii="Arial" w:hAnsi="Arial" w:cs="Arial"/>
          <w:sz w:val="20"/>
          <w:szCs w:val="20"/>
        </w:rPr>
      </w:pPr>
      <w:r>
        <w:rPr>
          <w:rFonts w:ascii="Arial" w:hAnsi="Arial" w:cs="Arial"/>
          <w:sz w:val="20"/>
          <w:szCs w:val="20"/>
        </w:rPr>
        <w:t>Reviewer, Einstein Junior Fellowship, Einstein Foundation, Berlin, Germany</w:t>
      </w:r>
      <w:r w:rsidR="007901CB">
        <w:rPr>
          <w:rFonts w:ascii="Arial" w:hAnsi="Arial" w:cs="Arial"/>
          <w:sz w:val="20"/>
          <w:szCs w:val="20"/>
        </w:rPr>
        <w:t>, September, 2018</w:t>
      </w:r>
      <w:r w:rsidR="00545F7B">
        <w:rPr>
          <w:rFonts w:ascii="Arial" w:hAnsi="Arial" w:cs="Arial"/>
          <w:sz w:val="20"/>
          <w:szCs w:val="20"/>
        </w:rPr>
        <w:t>.</w:t>
      </w:r>
    </w:p>
    <w:p w14:paraId="703AFB3A" w14:textId="77777777" w:rsidR="00B46E3D" w:rsidRDefault="00B46E3D" w:rsidP="00223D43">
      <w:pPr>
        <w:pStyle w:val="NormalWeb"/>
        <w:ind w:left="720" w:right="1440"/>
        <w:rPr>
          <w:rFonts w:ascii="Arial" w:hAnsi="Arial" w:cs="Arial"/>
          <w:sz w:val="20"/>
          <w:szCs w:val="20"/>
        </w:rPr>
      </w:pPr>
      <w:r>
        <w:rPr>
          <w:rFonts w:ascii="Arial" w:hAnsi="Arial" w:cs="Arial"/>
          <w:sz w:val="20"/>
          <w:szCs w:val="20"/>
        </w:rPr>
        <w:t>Grant Reviewer, Cancer Research UK, July, 2017.</w:t>
      </w:r>
    </w:p>
    <w:p w14:paraId="703AFB3B"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Panel Member, Grant reviews. National Science Foundation, March, 2017.</w:t>
      </w:r>
    </w:p>
    <w:p w14:paraId="703AFB3C"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Healthcare Information Technology Research (HITR) Study Section, October 2012—May 2016.  (Formerly, Member, Health Care Technology and Decision Sciences (HCTDS) Study Section, Agency for Healthcare Research and Quality, 2002-2006.) Ad Hoc Reviewer, HITR June 2009, June, 2012, February 2017).</w:t>
      </w:r>
    </w:p>
    <w:p w14:paraId="703AFB3D"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 xml:space="preserve">Reviewer, NIH/NCI Patient-Centered Outcomes Research Resource, 2013. </w:t>
      </w:r>
    </w:p>
    <w:p w14:paraId="703AFB3E"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American Association for the Advancement of Science (AAAS) Research Competitiveness Program, 2013.</w:t>
      </w:r>
    </w:p>
    <w:p w14:paraId="703AFB3F"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Proposal Reviewer. Maryland Technology Development Corporation, May, 2004.</w:t>
      </w:r>
    </w:p>
    <w:p w14:paraId="703AFB40"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Ad Hoc Reviewer, Biomedical Library Review Committee, National Library of Medicine, 2002, 2004.</w:t>
      </w:r>
    </w:p>
    <w:p w14:paraId="703AFB41"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 xml:space="preserve">External Proposal Reviewer, Jewish </w:t>
      </w:r>
      <w:smartTag w:uri="urn:schemas-microsoft-com:office:smarttags" w:element="place">
        <w:smartTag w:uri="urn:schemas-microsoft-com:office:smarttags" w:element="PlaceType">
          <w:r>
            <w:rPr>
              <w:rFonts w:ascii="Arial" w:hAnsi="Arial" w:cs="Arial"/>
              <w:sz w:val="20"/>
              <w:szCs w:val="20"/>
            </w:rPr>
            <w:t>Hospital</w:t>
          </w:r>
        </w:smartTag>
        <w:r>
          <w:rPr>
            <w:rFonts w:ascii="Arial" w:hAnsi="Arial" w:cs="Arial"/>
            <w:sz w:val="20"/>
            <w:szCs w:val="20"/>
          </w:rPr>
          <w:t xml:space="preserve"> of </w:t>
        </w:r>
        <w:smartTag w:uri="urn:schemas-microsoft-com:office:smarttags" w:element="PlaceName">
          <w:r>
            <w:rPr>
              <w:rFonts w:ascii="Arial" w:hAnsi="Arial" w:cs="Arial"/>
              <w:sz w:val="20"/>
              <w:szCs w:val="20"/>
            </w:rPr>
            <w:t>Louisville</w:t>
          </w:r>
        </w:smartTag>
      </w:smartTag>
      <w:r>
        <w:rPr>
          <w:rFonts w:ascii="Arial" w:hAnsi="Arial" w:cs="Arial"/>
          <w:sz w:val="20"/>
          <w:szCs w:val="20"/>
        </w:rPr>
        <w:t xml:space="preserve"> Grant Program, 2002.</w:t>
      </w:r>
    </w:p>
    <w:p w14:paraId="703AFB42"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Special Emphasis Panel, Developmental Centers for Evaluation and Research on Patient Safety, Agency for Healthcare Research and Quality, 2001.</w:t>
      </w:r>
    </w:p>
    <w:p w14:paraId="703AFB43" w14:textId="77777777" w:rsidR="00CA2F38" w:rsidRDefault="00CA2F38" w:rsidP="00CA2F38">
      <w:pPr>
        <w:pStyle w:val="NormalWeb"/>
        <w:ind w:left="720" w:right="1440"/>
      </w:pPr>
      <w:r>
        <w:rPr>
          <w:rFonts w:ascii="Arial" w:hAnsi="Arial" w:cs="Arial"/>
          <w:sz w:val="20"/>
          <w:szCs w:val="20"/>
        </w:rPr>
        <w:t>Member, Special Review Panel, Nutrition Academic Award, National Heart, Lung and Blood Institute, 1999.</w:t>
      </w:r>
      <w:r>
        <w:t> </w:t>
      </w:r>
    </w:p>
    <w:p w14:paraId="703AFB44" w14:textId="3315893B" w:rsidR="00CA2F38" w:rsidRDefault="00CA2F38" w:rsidP="00CA2F38">
      <w:pPr>
        <w:pStyle w:val="NormalWeb"/>
        <w:ind w:left="720" w:right="1440"/>
      </w:pPr>
      <w:r>
        <w:rPr>
          <w:rFonts w:ascii="Arial" w:hAnsi="Arial" w:cs="Arial"/>
          <w:sz w:val="20"/>
          <w:szCs w:val="20"/>
        </w:rPr>
        <w:t>External Proposal Reviewer, People and the Centre of Communication and Information Technologies, Economic and Social Research Council, United Kingdom, 2000.</w:t>
      </w:r>
      <w:r>
        <w:rPr>
          <w:rFonts w:ascii="Arial" w:hAnsi="Arial" w:cs="Arial"/>
          <w:sz w:val="20"/>
          <w:szCs w:val="20"/>
        </w:rPr>
        <w:br/>
      </w:r>
      <w:r>
        <w:rPr>
          <w:rFonts w:ascii="Arial" w:hAnsi="Arial" w:cs="Arial"/>
          <w:sz w:val="20"/>
          <w:szCs w:val="20"/>
        </w:rPr>
        <w:br/>
        <w:t>External Proposal Reviewer, National Board of Medical Examiners, Medical Education Research Fund, 1999, 2000, 2001.</w:t>
      </w:r>
    </w:p>
    <w:p w14:paraId="703AFB45" w14:textId="77777777" w:rsidR="00CA2F38" w:rsidRDefault="00CA2F38" w:rsidP="00CA2F38">
      <w:pPr>
        <w:pStyle w:val="NormalWeb"/>
        <w:ind w:left="720" w:right="1440"/>
      </w:pPr>
      <w:r>
        <w:rPr>
          <w:rFonts w:ascii="Arial" w:hAnsi="Arial" w:cs="Arial"/>
          <w:sz w:val="20"/>
          <w:szCs w:val="20"/>
        </w:rPr>
        <w:t>Member, Special Review Panel, Sleep Medicine Academic Award, National Heart, Lung and Blood Institute, 1997, 1998.</w:t>
      </w:r>
      <w:r>
        <w:t> </w:t>
      </w:r>
    </w:p>
    <w:p w14:paraId="703AFB46" w14:textId="77777777" w:rsidR="00CA2F38" w:rsidRDefault="00CA2F38" w:rsidP="00CA2F38">
      <w:pPr>
        <w:pStyle w:val="NormalWeb"/>
        <w:ind w:left="720" w:right="1440"/>
      </w:pPr>
      <w:r>
        <w:rPr>
          <w:rFonts w:ascii="Arial" w:hAnsi="Arial" w:cs="Arial"/>
          <w:sz w:val="20"/>
          <w:szCs w:val="20"/>
        </w:rPr>
        <w:t>Member, Special Review Panel, Tuberculosis Academic Award, National Heart, Lung and Blood Institute, 1993, 1994,1997.</w:t>
      </w:r>
      <w:r>
        <w:t> </w:t>
      </w:r>
    </w:p>
    <w:p w14:paraId="703AFB47" w14:textId="77777777" w:rsidR="00CA2F38" w:rsidRDefault="00CA2F38" w:rsidP="00CA2F38">
      <w:pPr>
        <w:pStyle w:val="NormalWeb"/>
        <w:ind w:left="720" w:right="1440"/>
      </w:pPr>
      <w:r>
        <w:rPr>
          <w:rFonts w:ascii="Arial" w:hAnsi="Arial" w:cs="Arial"/>
          <w:sz w:val="20"/>
          <w:szCs w:val="20"/>
        </w:rPr>
        <w:t>Member, Special Review Panel, Hematology Study Section, National Heart, Lung and Blood Institute, 1996.</w:t>
      </w:r>
      <w:r>
        <w:t> </w:t>
      </w:r>
    </w:p>
    <w:p w14:paraId="703AFB48" w14:textId="77777777" w:rsidR="00CA2F38" w:rsidRDefault="00CA2F38" w:rsidP="00CA2F38">
      <w:pPr>
        <w:pStyle w:val="NormalWeb"/>
        <w:ind w:left="720" w:right="1440"/>
      </w:pPr>
      <w:r>
        <w:rPr>
          <w:rFonts w:ascii="Arial" w:hAnsi="Arial" w:cs="Arial"/>
          <w:sz w:val="20"/>
          <w:szCs w:val="20"/>
        </w:rPr>
        <w:t>Member, Special Review Group, Tuberculosis Prevention and Adherence Interventions, National Institute of Nursing Research, 1993.</w:t>
      </w:r>
    </w:p>
    <w:p w14:paraId="703AFB49" w14:textId="77777777" w:rsidR="00CA2F38" w:rsidRDefault="00CA2F38" w:rsidP="00CA2F38">
      <w:pPr>
        <w:pStyle w:val="NormalWeb"/>
        <w:ind w:left="720" w:right="1440"/>
      </w:pPr>
      <w:r>
        <w:rPr>
          <w:rFonts w:ascii="Arial" w:hAnsi="Arial" w:cs="Arial"/>
          <w:sz w:val="20"/>
          <w:szCs w:val="20"/>
        </w:rPr>
        <w:t xml:space="preserve">Field Reader, Field Initiated Studies Competition,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Department of Education, Office of Research, 1989 and 1990.</w:t>
      </w:r>
    </w:p>
    <w:p w14:paraId="703AFB4A" w14:textId="77777777" w:rsidR="00CA2F38" w:rsidRDefault="00CA2F38" w:rsidP="00CA2F38">
      <w:pPr>
        <w:pStyle w:val="NormalWeb"/>
        <w:ind w:left="720" w:right="1440"/>
      </w:pPr>
      <w:r>
        <w:rPr>
          <w:rFonts w:ascii="Arial" w:hAnsi="Arial" w:cs="Arial"/>
          <w:sz w:val="20"/>
          <w:szCs w:val="20"/>
        </w:rPr>
        <w:t xml:space="preserve">Site Visitor, </w:t>
      </w:r>
      <w:smartTag w:uri="urn:schemas-microsoft-com:office:smarttags" w:element="place">
        <w:smartTag w:uri="urn:schemas-microsoft-com:office:smarttags" w:element="PlaceName">
          <w:r>
            <w:rPr>
              <w:rFonts w:ascii="Arial" w:hAnsi="Arial" w:cs="Arial"/>
              <w:sz w:val="20"/>
              <w:szCs w:val="20"/>
            </w:rPr>
            <w:t>Dartmouth</w:t>
          </w:r>
        </w:smartTag>
        <w:r>
          <w:rPr>
            <w:rFonts w:ascii="Arial" w:hAnsi="Arial" w:cs="Arial"/>
            <w:sz w:val="20"/>
            <w:szCs w:val="20"/>
          </w:rPr>
          <w:t xml:space="preserve"> </w:t>
        </w:r>
        <w:smartTag w:uri="urn:schemas-microsoft-com:office:smarttags" w:element="PlaceName">
          <w:r>
            <w:rPr>
              <w:rFonts w:ascii="Arial" w:hAnsi="Arial" w:cs="Arial"/>
              <w:sz w:val="20"/>
              <w:szCs w:val="20"/>
            </w:rPr>
            <w:t>Medical</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for the Biomedical Library Review Committee, National Library of Medicine, 1984.</w:t>
      </w:r>
      <w:r>
        <w:t> </w:t>
      </w:r>
    </w:p>
    <w:p w14:paraId="703AFB4B" w14:textId="77777777" w:rsidR="00CA2F38" w:rsidRDefault="00CA2F38" w:rsidP="00CA2F38">
      <w:pPr>
        <w:pStyle w:val="NormalWeb"/>
        <w:ind w:left="720" w:right="1440"/>
      </w:pPr>
      <w:r>
        <w:rPr>
          <w:rFonts w:ascii="Arial" w:hAnsi="Arial" w:cs="Arial"/>
          <w:sz w:val="20"/>
          <w:szCs w:val="20"/>
        </w:rPr>
        <w:t>Outside reviewer, National Council of State Boards of Nursing, 1984.</w:t>
      </w:r>
      <w:r>
        <w:t> </w:t>
      </w:r>
    </w:p>
    <w:p w14:paraId="703AFB4C" w14:textId="77777777" w:rsidR="00CA2F38" w:rsidRDefault="00CA2F38" w:rsidP="00CA2F38">
      <w:pPr>
        <w:pStyle w:val="NormalWeb"/>
        <w:ind w:left="720" w:right="1440"/>
      </w:pPr>
      <w:r>
        <w:rPr>
          <w:rFonts w:ascii="Arial" w:hAnsi="Arial" w:cs="Arial"/>
          <w:sz w:val="20"/>
          <w:szCs w:val="20"/>
        </w:rPr>
        <w:t xml:space="preserve">Member, Health Professional Advisory Committee, </w:t>
      </w:r>
      <w:smartTag w:uri="urn:schemas-microsoft-com:office:smarttags" w:element="City">
        <w:smartTag w:uri="urn:schemas-microsoft-com:office:smarttags" w:element="place">
          <w:r>
            <w:rPr>
              <w:rFonts w:ascii="Arial" w:hAnsi="Arial" w:cs="Arial"/>
              <w:sz w:val="20"/>
              <w:szCs w:val="20"/>
            </w:rPr>
            <w:t>Chicago</w:t>
          </w:r>
        </w:smartTag>
      </w:smartTag>
      <w:r>
        <w:rPr>
          <w:rFonts w:ascii="Arial" w:hAnsi="Arial" w:cs="Arial"/>
          <w:sz w:val="20"/>
          <w:szCs w:val="20"/>
        </w:rPr>
        <w:t xml:space="preserve"> Chapter, March of Dimes Birth Defects Foundation, 1977-1984.</w:t>
      </w:r>
    </w:p>
    <w:p w14:paraId="703AFB4F" w14:textId="77777777" w:rsidR="00CA2F38" w:rsidRPr="00CA2F38" w:rsidRDefault="00CA2F38" w:rsidP="00CA2F38">
      <w:pPr>
        <w:pStyle w:val="NormalWeb"/>
        <w:ind w:right="1440"/>
        <w:rPr>
          <w:rFonts w:ascii="Arial" w:hAnsi="Arial" w:cs="Arial"/>
          <w:sz w:val="20"/>
          <w:szCs w:val="20"/>
          <w:u w:val="single"/>
        </w:rPr>
      </w:pPr>
      <w:r w:rsidRPr="00CA2F38">
        <w:rPr>
          <w:rFonts w:ascii="Arial" w:hAnsi="Arial" w:cs="Arial"/>
          <w:sz w:val="20"/>
          <w:szCs w:val="20"/>
          <w:u w:val="single"/>
        </w:rPr>
        <w:t>Educational Program Reviews</w:t>
      </w:r>
    </w:p>
    <w:p w14:paraId="703AFB50" w14:textId="77777777" w:rsidR="00AB5ED6" w:rsidRDefault="00AB5ED6" w:rsidP="00223D43">
      <w:pPr>
        <w:pStyle w:val="NormalWeb"/>
        <w:ind w:left="720" w:right="1440"/>
        <w:rPr>
          <w:rFonts w:ascii="Arial" w:hAnsi="Arial" w:cs="Arial"/>
          <w:sz w:val="20"/>
          <w:szCs w:val="20"/>
        </w:rPr>
      </w:pPr>
      <w:r>
        <w:rPr>
          <w:rFonts w:ascii="Arial" w:hAnsi="Arial" w:cs="Arial"/>
          <w:sz w:val="20"/>
          <w:szCs w:val="20"/>
        </w:rPr>
        <w:t>External Reviewer, University of Texas, Houston, School of Informatics, June 25-2</w:t>
      </w:r>
      <w:r w:rsidR="005641E9">
        <w:rPr>
          <w:rFonts w:ascii="Arial" w:hAnsi="Arial" w:cs="Arial"/>
          <w:sz w:val="20"/>
          <w:szCs w:val="20"/>
        </w:rPr>
        <w:t>7</w:t>
      </w:r>
      <w:r>
        <w:rPr>
          <w:rFonts w:ascii="Arial" w:hAnsi="Arial" w:cs="Arial"/>
          <w:sz w:val="20"/>
          <w:szCs w:val="20"/>
        </w:rPr>
        <w:t>, 2019</w:t>
      </w:r>
    </w:p>
    <w:p w14:paraId="703AFB51" w14:textId="77777777" w:rsidR="00533AE6" w:rsidRDefault="00533AE6" w:rsidP="00223D43">
      <w:pPr>
        <w:pStyle w:val="NormalWeb"/>
        <w:ind w:left="720" w:right="1440"/>
        <w:rPr>
          <w:rFonts w:ascii="Arial" w:hAnsi="Arial" w:cs="Arial"/>
          <w:sz w:val="20"/>
          <w:szCs w:val="20"/>
        </w:rPr>
      </w:pPr>
      <w:r>
        <w:rPr>
          <w:rFonts w:ascii="Arial" w:hAnsi="Arial" w:cs="Arial"/>
          <w:sz w:val="20"/>
          <w:szCs w:val="20"/>
        </w:rPr>
        <w:t>Quality Matters Certified Peer Reviewer, October 2017--Present</w:t>
      </w:r>
    </w:p>
    <w:p w14:paraId="703AFB52" w14:textId="77777777" w:rsidR="00540AC1" w:rsidRDefault="00200CFB" w:rsidP="00223D43">
      <w:pPr>
        <w:pStyle w:val="NormalWeb"/>
        <w:ind w:left="720" w:right="1440"/>
        <w:rPr>
          <w:rFonts w:ascii="Arial" w:hAnsi="Arial" w:cs="Arial"/>
          <w:sz w:val="20"/>
          <w:szCs w:val="20"/>
        </w:rPr>
      </w:pPr>
      <w:r>
        <w:rPr>
          <w:rFonts w:ascii="Arial" w:hAnsi="Arial" w:cs="Arial"/>
          <w:sz w:val="20"/>
          <w:szCs w:val="20"/>
        </w:rPr>
        <w:t>Peer Reviewer</w:t>
      </w:r>
      <w:r w:rsidR="00540AC1">
        <w:rPr>
          <w:rFonts w:ascii="Arial" w:hAnsi="Arial" w:cs="Arial"/>
          <w:sz w:val="20"/>
          <w:szCs w:val="20"/>
        </w:rPr>
        <w:t xml:space="preserve">, Commission on Accreditation for Health Informatics and Information Management Education (CAHIIM). </w:t>
      </w:r>
      <w:r w:rsidR="007E565B">
        <w:rPr>
          <w:rFonts w:ascii="Arial" w:hAnsi="Arial" w:cs="Arial"/>
          <w:sz w:val="20"/>
          <w:szCs w:val="20"/>
        </w:rPr>
        <w:t xml:space="preserve">March 1, </w:t>
      </w:r>
      <w:r w:rsidR="00540AC1">
        <w:rPr>
          <w:rFonts w:ascii="Arial" w:hAnsi="Arial" w:cs="Arial"/>
          <w:sz w:val="20"/>
          <w:szCs w:val="20"/>
        </w:rPr>
        <w:t>2017- Present.</w:t>
      </w:r>
    </w:p>
    <w:p w14:paraId="703AFB53"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Northeastern University, Boston, MA, Masters in Health Informatics Program, 2014.</w:t>
      </w:r>
    </w:p>
    <w:p w14:paraId="703AFB54"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Committee, Boston University CTSA Supplement Project on Informatics Curriculum. 2012.</w:t>
      </w:r>
    </w:p>
    <w:p w14:paraId="703AFB55"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Committee, University of Kansas, Division of Biomedical Informatics, 2012.</w:t>
      </w:r>
    </w:p>
    <w:p w14:paraId="703AFB56"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Advisory Committee, HIT Pro Competency Examination (national health information technology competency exam), 2010--2012.</w:t>
      </w:r>
    </w:p>
    <w:p w14:paraId="703AFB57"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External Reviewer, University of Wisconsin-Milwaukee Health Informatics Program, 2010.</w:t>
      </w:r>
    </w:p>
    <w:p w14:paraId="703AFB58"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Chair, School of Informatics at Indiana University-Purdue University Indianapolis (IUPUI) External Program Review Panel, 2008.</w:t>
      </w:r>
    </w:p>
    <w:p w14:paraId="703AFB59" w14:textId="3414CF70" w:rsidR="00CA2F38" w:rsidRDefault="00CA2F38" w:rsidP="00CA2F38">
      <w:pPr>
        <w:pStyle w:val="NormalWeb"/>
        <w:ind w:right="1440"/>
        <w:rPr>
          <w:rFonts w:ascii="Arial" w:hAnsi="Arial" w:cs="Arial"/>
          <w:sz w:val="20"/>
          <w:szCs w:val="20"/>
          <w:u w:val="single"/>
        </w:rPr>
      </w:pPr>
      <w:r w:rsidRPr="00CA2F38">
        <w:rPr>
          <w:rFonts w:ascii="Arial" w:hAnsi="Arial" w:cs="Arial"/>
          <w:sz w:val="20"/>
          <w:szCs w:val="20"/>
          <w:u w:val="single"/>
        </w:rPr>
        <w:t>Research Program Reviews</w:t>
      </w:r>
      <w:r>
        <w:rPr>
          <w:rFonts w:ascii="Arial" w:hAnsi="Arial" w:cs="Arial"/>
          <w:sz w:val="20"/>
          <w:szCs w:val="20"/>
          <w:u w:val="single"/>
        </w:rPr>
        <w:t>/Advisory Boards</w:t>
      </w:r>
    </w:p>
    <w:p w14:paraId="703AFB5A" w14:textId="58B71595" w:rsidR="00FB1138" w:rsidRDefault="00FB1138" w:rsidP="00CA2F38">
      <w:pPr>
        <w:pStyle w:val="NormalWeb"/>
        <w:ind w:left="720" w:right="1440"/>
        <w:rPr>
          <w:rFonts w:ascii="Arial" w:hAnsi="Arial" w:cs="Arial"/>
          <w:sz w:val="20"/>
          <w:szCs w:val="20"/>
        </w:rPr>
      </w:pPr>
      <w:r>
        <w:rPr>
          <w:rFonts w:ascii="Arial" w:hAnsi="Arial" w:cs="Arial"/>
          <w:sz w:val="20"/>
          <w:szCs w:val="20"/>
        </w:rPr>
        <w:t>Member, Data Safety and Monitoring Board, NIDCR, for study “De-Implementing Opioid Use and Implementing Optimal Pain Management Following Dental Extractions (D. Brad Rindal,</w:t>
      </w:r>
      <w:r w:rsidR="0065552B">
        <w:rPr>
          <w:rFonts w:ascii="Arial" w:hAnsi="Arial" w:cs="Arial"/>
          <w:sz w:val="20"/>
          <w:szCs w:val="20"/>
        </w:rPr>
        <w:t xml:space="preserve"> DDS and Sharon Mitchell, PhD—PIs)—March 2018--Present</w:t>
      </w:r>
    </w:p>
    <w:p w14:paraId="30744979" w14:textId="0239CEEE" w:rsidR="007D4CA4" w:rsidRDefault="007D4CA4" w:rsidP="007D4CA4">
      <w:pPr>
        <w:pStyle w:val="NormalWeb"/>
        <w:ind w:left="720" w:right="1440"/>
        <w:rPr>
          <w:rFonts w:ascii="Arial" w:hAnsi="Arial" w:cs="Arial"/>
          <w:sz w:val="20"/>
          <w:szCs w:val="20"/>
        </w:rPr>
      </w:pPr>
      <w:r w:rsidRPr="00CE401B">
        <w:rPr>
          <w:rFonts w:ascii="Arial" w:hAnsi="Arial" w:cs="Arial"/>
          <w:sz w:val="20"/>
          <w:szCs w:val="20"/>
        </w:rPr>
        <w:t xml:space="preserve">Member, </w:t>
      </w:r>
      <w:r>
        <w:rPr>
          <w:rFonts w:ascii="Arial" w:hAnsi="Arial" w:cs="Arial"/>
          <w:sz w:val="20"/>
          <w:szCs w:val="20"/>
        </w:rPr>
        <w:t>External Scientific Panel</w:t>
      </w:r>
      <w:r w:rsidRPr="00CE401B">
        <w:rPr>
          <w:rFonts w:ascii="Arial" w:hAnsi="Arial" w:cs="Arial"/>
          <w:sz w:val="20"/>
          <w:szCs w:val="20"/>
        </w:rPr>
        <w:t xml:space="preserve">, NHGRI </w:t>
      </w:r>
      <w:r>
        <w:rPr>
          <w:rFonts w:ascii="Arial" w:hAnsi="Arial" w:cs="Arial"/>
          <w:sz w:val="20"/>
          <w:szCs w:val="20"/>
        </w:rPr>
        <w:t>eMERGE Network, 2011--</w:t>
      </w:r>
      <w:r w:rsidR="00650A09">
        <w:rPr>
          <w:rFonts w:ascii="Arial" w:hAnsi="Arial" w:cs="Arial"/>
          <w:sz w:val="20"/>
          <w:szCs w:val="20"/>
        </w:rPr>
        <w:t>2020</w:t>
      </w:r>
    </w:p>
    <w:p w14:paraId="703AFB5B"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Board of Scientific Counselors, Lister Hill Center, National Library of Medicine, 2012—2017; Chair, July 2015—July 2017.</w:t>
      </w:r>
    </w:p>
    <w:p w14:paraId="703AFB5C" w14:textId="77777777" w:rsidR="00CA2F38" w:rsidRDefault="00CA2F38" w:rsidP="00CA2F38">
      <w:pPr>
        <w:pStyle w:val="NormalWeb"/>
        <w:ind w:left="720" w:right="1440"/>
        <w:rPr>
          <w:rFonts w:ascii="Arial" w:hAnsi="Arial" w:cs="Arial"/>
          <w:sz w:val="20"/>
          <w:szCs w:val="20"/>
        </w:rPr>
      </w:pPr>
      <w:r>
        <w:rPr>
          <w:rFonts w:ascii="Arial" w:hAnsi="Arial" w:cs="Arial"/>
          <w:sz w:val="20"/>
          <w:szCs w:val="20"/>
        </w:rPr>
        <w:t>Member, External Advisory Board, University of Massachusetts Medical School, Center for Clinical and Translational Science, 2013-2016.</w:t>
      </w:r>
    </w:p>
    <w:p w14:paraId="703AFB5E"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Clinical Decision Support Technical Expert Panel, Agency for Healthcare Research and Quality, 2008—</w:t>
      </w:r>
      <w:r w:rsidR="009369CA">
        <w:rPr>
          <w:rFonts w:ascii="Arial" w:hAnsi="Arial" w:cs="Arial"/>
          <w:sz w:val="20"/>
          <w:szCs w:val="20"/>
        </w:rPr>
        <w:t>2012</w:t>
      </w:r>
      <w:r w:rsidR="00442523">
        <w:rPr>
          <w:rFonts w:ascii="Arial" w:hAnsi="Arial" w:cs="Arial"/>
          <w:sz w:val="20"/>
          <w:szCs w:val="20"/>
        </w:rPr>
        <w:t>.  Reviewer of Final Report—2014.</w:t>
      </w:r>
    </w:p>
    <w:p w14:paraId="703AFB5F"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Technical Expert Panel for Clinical Decision Support, Duke Evidence-Based Practice Center, 2009—</w:t>
      </w:r>
      <w:r w:rsidR="0015538C">
        <w:rPr>
          <w:rFonts w:ascii="Arial" w:hAnsi="Arial" w:cs="Arial"/>
          <w:sz w:val="20"/>
          <w:szCs w:val="20"/>
        </w:rPr>
        <w:t>2010</w:t>
      </w:r>
      <w:r>
        <w:rPr>
          <w:rFonts w:ascii="Arial" w:hAnsi="Arial" w:cs="Arial"/>
          <w:sz w:val="20"/>
          <w:szCs w:val="20"/>
        </w:rPr>
        <w:t>.</w:t>
      </w:r>
    </w:p>
    <w:p w14:paraId="703AFB60"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Member, External Advisory Board, University of Illinois at Chicago Center for Clinical and Translational Science, 2009—</w:t>
      </w:r>
      <w:r w:rsidR="0088520C">
        <w:rPr>
          <w:rFonts w:ascii="Arial" w:hAnsi="Arial" w:cs="Arial"/>
          <w:sz w:val="20"/>
          <w:szCs w:val="20"/>
        </w:rPr>
        <w:t>2010</w:t>
      </w:r>
      <w:r>
        <w:rPr>
          <w:rFonts w:ascii="Arial" w:hAnsi="Arial" w:cs="Arial"/>
          <w:sz w:val="20"/>
          <w:szCs w:val="20"/>
        </w:rPr>
        <w:t>.</w:t>
      </w:r>
    </w:p>
    <w:p w14:paraId="703AFB61" w14:textId="77777777" w:rsidR="00212BC5" w:rsidRDefault="00212BC5" w:rsidP="00FA0380">
      <w:pPr>
        <w:pStyle w:val="NormalWeb"/>
        <w:ind w:left="720" w:right="1440"/>
        <w:rPr>
          <w:rFonts w:ascii="Arial" w:hAnsi="Arial" w:cs="Arial"/>
          <w:sz w:val="20"/>
          <w:szCs w:val="20"/>
        </w:rPr>
      </w:pPr>
      <w:r>
        <w:rPr>
          <w:rFonts w:ascii="Arial" w:hAnsi="Arial" w:cs="Arial"/>
          <w:sz w:val="20"/>
          <w:szCs w:val="20"/>
        </w:rPr>
        <w:t xml:space="preserve">Member, External Advisory Board, for Project, “The Clinical Informationist: Does the Model Work?” </w:t>
      </w:r>
      <w:smartTag w:uri="urn:schemas-microsoft-com:office:smarttags" w:element="place">
        <w:smartTag w:uri="urn:schemas-microsoft-com:office:smarttags" w:element="PlaceName">
          <w:r>
            <w:rPr>
              <w:rFonts w:ascii="Arial" w:hAnsi="Arial" w:cs="Arial"/>
              <w:sz w:val="20"/>
              <w:szCs w:val="20"/>
            </w:rPr>
            <w:t>Vanderbilt</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Nashville, TN, 2004-2006.</w:t>
      </w:r>
    </w:p>
    <w:p w14:paraId="703AFB62" w14:textId="77777777" w:rsidR="00CD0FB2" w:rsidRDefault="00CD0FB2">
      <w:pPr>
        <w:pStyle w:val="NormalWeb"/>
      </w:pPr>
      <w:r>
        <w:rPr>
          <w:rFonts w:ascii="Arial" w:hAnsi="Arial" w:cs="Arial"/>
          <w:b/>
          <w:bCs/>
          <w:sz w:val="20"/>
          <w:szCs w:val="20"/>
          <w:u w:val="single"/>
        </w:rPr>
        <w:t>Other Consultations</w:t>
      </w:r>
      <w:r>
        <w:t> </w:t>
      </w:r>
    </w:p>
    <w:p w14:paraId="703AFB63" w14:textId="77777777" w:rsidR="00C4381A" w:rsidRPr="00950268" w:rsidRDefault="00C4381A" w:rsidP="00C4381A">
      <w:pPr>
        <w:ind w:left="720"/>
        <w:rPr>
          <w:rFonts w:ascii="Arial" w:hAnsi="Arial" w:cs="Arial"/>
          <w:sz w:val="20"/>
          <w:szCs w:val="20"/>
        </w:rPr>
      </w:pPr>
      <w:r>
        <w:rPr>
          <w:rFonts w:ascii="Arial" w:hAnsi="Arial" w:cs="Arial"/>
          <w:sz w:val="20"/>
          <w:szCs w:val="20"/>
        </w:rPr>
        <w:t>Faculty Reviewer, Team Assignment #3, Harvard Medical School Program on Safety, Quality, Informatics Leadership (SQIL) program, 2017-Present.</w:t>
      </w:r>
    </w:p>
    <w:p w14:paraId="703AFB64" w14:textId="77777777" w:rsidR="00C4381A" w:rsidRDefault="00C4381A" w:rsidP="00E02E42">
      <w:pPr>
        <w:ind w:left="720"/>
        <w:rPr>
          <w:rFonts w:ascii="Arial" w:hAnsi="Arial" w:cs="Arial"/>
          <w:sz w:val="20"/>
          <w:szCs w:val="20"/>
        </w:rPr>
      </w:pPr>
    </w:p>
    <w:p w14:paraId="703AFB65" w14:textId="77777777" w:rsidR="00E02E42" w:rsidRPr="00950268" w:rsidRDefault="00E02E42" w:rsidP="00E02E42">
      <w:pPr>
        <w:ind w:left="720"/>
      </w:pPr>
      <w:r>
        <w:rPr>
          <w:rFonts w:ascii="Arial" w:hAnsi="Arial" w:cs="Arial"/>
          <w:sz w:val="20"/>
          <w:szCs w:val="20"/>
        </w:rPr>
        <w:t xml:space="preserve">External </w:t>
      </w:r>
      <w:r w:rsidRPr="00950268">
        <w:rPr>
          <w:rFonts w:ascii="Arial" w:hAnsi="Arial" w:cs="Arial"/>
          <w:sz w:val="20"/>
          <w:szCs w:val="20"/>
        </w:rPr>
        <w:t>Reader</w:t>
      </w:r>
      <w:r>
        <w:rPr>
          <w:rFonts w:ascii="Arial" w:hAnsi="Arial" w:cs="Arial"/>
          <w:sz w:val="20"/>
          <w:szCs w:val="20"/>
        </w:rPr>
        <w:t xml:space="preserve"> for PhD dissertation of Mohamed Abouzahra, McMaster University, July-Sept, 2017.</w:t>
      </w:r>
    </w:p>
    <w:p w14:paraId="703AFB66" w14:textId="77777777" w:rsidR="00224742" w:rsidRPr="00224742" w:rsidRDefault="00224742" w:rsidP="00224742">
      <w:pPr>
        <w:pStyle w:val="NormalWeb"/>
        <w:ind w:left="720" w:right="1440"/>
        <w:rPr>
          <w:rFonts w:ascii="Arial" w:hAnsi="Arial" w:cs="Arial"/>
          <w:sz w:val="20"/>
          <w:szCs w:val="20"/>
        </w:rPr>
      </w:pPr>
      <w:r>
        <w:rPr>
          <w:rFonts w:ascii="Arial" w:hAnsi="Arial" w:cs="Arial"/>
          <w:sz w:val="20"/>
          <w:szCs w:val="20"/>
        </w:rPr>
        <w:t xml:space="preserve">Invited Participant, </w:t>
      </w:r>
      <w:r w:rsidRPr="00224742">
        <w:rPr>
          <w:rFonts w:ascii="Arial" w:hAnsi="Arial" w:cs="Arial"/>
          <w:sz w:val="20"/>
          <w:szCs w:val="20"/>
        </w:rPr>
        <w:t>ONC Clinical Decision Support Workshop:</w:t>
      </w:r>
      <w:r w:rsidR="00AD06B2">
        <w:rPr>
          <w:rFonts w:ascii="Arial" w:hAnsi="Arial" w:cs="Arial"/>
          <w:sz w:val="20"/>
          <w:szCs w:val="20"/>
        </w:rPr>
        <w:t xml:space="preserve"> </w:t>
      </w:r>
      <w:r w:rsidRPr="00224742">
        <w:rPr>
          <w:rFonts w:ascii="Arial" w:hAnsi="Arial" w:cs="Arial"/>
          <w:sz w:val="20"/>
          <w:szCs w:val="20"/>
        </w:rPr>
        <w:t>Taking CDS to National Scale</w:t>
      </w:r>
      <w:r>
        <w:rPr>
          <w:rFonts w:ascii="Arial" w:hAnsi="Arial" w:cs="Arial"/>
          <w:sz w:val="20"/>
          <w:szCs w:val="20"/>
        </w:rPr>
        <w:t xml:space="preserve">, </w:t>
      </w:r>
      <w:r w:rsidRPr="00224742">
        <w:rPr>
          <w:rFonts w:ascii="Arial" w:hAnsi="Arial" w:cs="Arial"/>
          <w:sz w:val="20"/>
          <w:szCs w:val="20"/>
        </w:rPr>
        <w:t>December, 2010</w:t>
      </w:r>
      <w:r>
        <w:rPr>
          <w:rFonts w:ascii="Arial" w:hAnsi="Arial" w:cs="Arial"/>
          <w:sz w:val="20"/>
          <w:szCs w:val="20"/>
        </w:rPr>
        <w:t>, Arlington, VA.</w:t>
      </w:r>
    </w:p>
    <w:p w14:paraId="703AFB67" w14:textId="77777777" w:rsidR="00CD0FB2" w:rsidRDefault="00CD0FB2" w:rsidP="00FA0380">
      <w:pPr>
        <w:pStyle w:val="NormalWeb"/>
        <w:ind w:left="720" w:right="1440"/>
      </w:pPr>
      <w:r>
        <w:rPr>
          <w:rFonts w:ascii="Arial" w:hAnsi="Arial" w:cs="Arial"/>
          <w:sz w:val="20"/>
          <w:szCs w:val="20"/>
        </w:rPr>
        <w:t>Kettering Hospital, Kettering, Ohio. Consultant on implementation of computer-based decision support systems, 1992.</w:t>
      </w:r>
      <w:r>
        <w:t> </w:t>
      </w:r>
    </w:p>
    <w:p w14:paraId="703AFB68" w14:textId="77777777" w:rsidR="00CD0FB2" w:rsidRDefault="00CD0FB2" w:rsidP="00FA0380">
      <w:pPr>
        <w:pStyle w:val="NormalWeb"/>
        <w:ind w:left="720" w:right="1440"/>
      </w:pPr>
      <w:r>
        <w:rPr>
          <w:rFonts w:ascii="Arial" w:hAnsi="Arial" w:cs="Arial"/>
          <w:sz w:val="20"/>
          <w:szCs w:val="20"/>
        </w:rPr>
        <w:t>American Physical Therapy Association. Consultant to Task Force on Clinical Decision Making, 1990-1991.</w:t>
      </w:r>
    </w:p>
    <w:p w14:paraId="703AFB69" w14:textId="77777777" w:rsidR="00CD0FB2" w:rsidRDefault="00CD0FB2" w:rsidP="00FA0380">
      <w:pPr>
        <w:pStyle w:val="NormalWeb"/>
        <w:ind w:left="720" w:right="1440"/>
      </w:pPr>
      <w:r>
        <w:rPr>
          <w:rFonts w:ascii="Arial" w:hAnsi="Arial" w:cs="Arial"/>
          <w:sz w:val="20"/>
          <w:szCs w:val="20"/>
        </w:rPr>
        <w:t>Chicago City Wide Colleges. Workshop on Clinical Education and Evaluation, 1981.</w:t>
      </w:r>
    </w:p>
    <w:p w14:paraId="703AFB6A" w14:textId="77777777" w:rsidR="00CD0FB2" w:rsidRDefault="00CD0FB2" w:rsidP="00FA0380">
      <w:pPr>
        <w:pStyle w:val="NormalWeb"/>
        <w:ind w:left="720" w:right="1440"/>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Northern Colorado</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Nursing</w:t>
          </w:r>
        </w:smartTag>
      </w:smartTag>
      <w:r>
        <w:rPr>
          <w:rFonts w:ascii="Arial" w:hAnsi="Arial" w:cs="Arial"/>
          <w:sz w:val="20"/>
          <w:szCs w:val="20"/>
        </w:rPr>
        <w:t>. Consultant on evaluation of nursing problem solving, 1980.</w:t>
      </w:r>
    </w:p>
    <w:p w14:paraId="703AFB6B" w14:textId="77777777" w:rsidR="00CD0FB2" w:rsidRDefault="00CD0FB2" w:rsidP="00FA0380">
      <w:pPr>
        <w:pStyle w:val="NormalWeb"/>
        <w:ind w:left="720" w:right="1440"/>
      </w:pPr>
      <w:smartTag w:uri="urn:schemas-microsoft-com:office:smarttags" w:element="place">
        <w:smartTag w:uri="urn:schemas-microsoft-com:office:smarttags" w:element="PlaceName">
          <w:r>
            <w:rPr>
              <w:rFonts w:ascii="Arial" w:hAnsi="Arial" w:cs="Arial"/>
              <w:sz w:val="20"/>
              <w:szCs w:val="20"/>
            </w:rPr>
            <w:t>Illinois</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Psychiatric Institute. Consultant to Interdisciplinary Education Committee, 1977- 1982.</w:t>
      </w:r>
    </w:p>
    <w:p w14:paraId="703AFB6C" w14:textId="77777777" w:rsidR="00CD0FB2" w:rsidRDefault="00CD0FB2" w:rsidP="00FA0380">
      <w:pPr>
        <w:pStyle w:val="NormalWeb"/>
        <w:ind w:left="720" w:right="1440"/>
      </w:pPr>
      <w:r>
        <w:rPr>
          <w:rFonts w:ascii="Arial" w:hAnsi="Arial" w:cs="Arial"/>
          <w:sz w:val="20"/>
          <w:szCs w:val="20"/>
        </w:rPr>
        <w:t>American Board of Oral Surgery. Consultant regarding development of certification examinations, 1976-1978. </w:t>
      </w:r>
      <w:r>
        <w:t> </w:t>
      </w:r>
    </w:p>
    <w:p w14:paraId="703AFB6D" w14:textId="0E7C6A48" w:rsidR="00CD0FB2" w:rsidRDefault="00CD0FB2" w:rsidP="00FA0380">
      <w:pPr>
        <w:pStyle w:val="NormalWeb"/>
        <w:ind w:left="720" w:right="1440"/>
        <w:rPr>
          <w:rFonts w:ascii="Arial" w:hAnsi="Arial" w:cs="Arial"/>
          <w:sz w:val="20"/>
          <w:szCs w:val="20"/>
        </w:rPr>
      </w:pPr>
      <w:r>
        <w:rPr>
          <w:rFonts w:ascii="Arial" w:hAnsi="Arial" w:cs="Arial"/>
          <w:sz w:val="20"/>
          <w:szCs w:val="20"/>
        </w:rPr>
        <w:t xml:space="preserve">World Health Organization. Consultant to Medical Education Unit, </w:t>
      </w:r>
      <w:smartTag w:uri="urn:schemas-microsoft-com:office:smarttags" w:element="place">
        <w:smartTag w:uri="urn:schemas-microsoft-com:office:smarttags" w:element="City">
          <w:r>
            <w:rPr>
              <w:rFonts w:ascii="Arial" w:hAnsi="Arial" w:cs="Arial"/>
              <w:sz w:val="20"/>
              <w:szCs w:val="20"/>
            </w:rPr>
            <w:t>University of Sri Lanka</w:t>
          </w:r>
        </w:smartTag>
        <w:r>
          <w:rPr>
            <w:rFonts w:ascii="Arial" w:hAnsi="Arial" w:cs="Arial"/>
            <w:sz w:val="20"/>
            <w:szCs w:val="20"/>
          </w:rPr>
          <w:t xml:space="preserve">, </w:t>
        </w:r>
        <w:smartTag w:uri="urn:schemas-microsoft-com:office:smarttags" w:element="country-region">
          <w:r>
            <w:rPr>
              <w:rFonts w:ascii="Arial" w:hAnsi="Arial" w:cs="Arial"/>
              <w:sz w:val="20"/>
              <w:szCs w:val="20"/>
            </w:rPr>
            <w:t>Sri Lanka</w:t>
          </w:r>
        </w:smartTag>
      </w:smartTag>
      <w:r>
        <w:rPr>
          <w:rFonts w:ascii="Arial" w:hAnsi="Arial" w:cs="Arial"/>
          <w:sz w:val="20"/>
          <w:szCs w:val="20"/>
        </w:rPr>
        <w:t>, 1974.</w:t>
      </w:r>
    </w:p>
    <w:p w14:paraId="67FC71C1" w14:textId="40416F00" w:rsidR="007D4CA4" w:rsidRDefault="007D4CA4" w:rsidP="007D4CA4">
      <w:pPr>
        <w:pStyle w:val="NormalWeb"/>
        <w:ind w:left="720" w:right="1440"/>
        <w:jc w:val="center"/>
        <w:rPr>
          <w:rFonts w:ascii="Arial" w:hAnsi="Arial" w:cs="Arial"/>
          <w:b/>
        </w:rPr>
      </w:pPr>
      <w:r w:rsidRPr="007D4CA4">
        <w:rPr>
          <w:rFonts w:ascii="Arial" w:hAnsi="Arial" w:cs="Arial"/>
          <w:b/>
        </w:rPr>
        <w:t>Community Service</w:t>
      </w:r>
    </w:p>
    <w:p w14:paraId="294C3A1A" w14:textId="26C88698" w:rsidR="007D4CA4" w:rsidRDefault="007D4CA4" w:rsidP="00CF153F">
      <w:pPr>
        <w:pStyle w:val="NormalWeb"/>
        <w:ind w:right="1440"/>
        <w:rPr>
          <w:rFonts w:ascii="Arial" w:hAnsi="Arial" w:cs="Arial"/>
          <w:sz w:val="20"/>
          <w:szCs w:val="20"/>
        </w:rPr>
      </w:pPr>
      <w:r w:rsidRPr="007D4CA4">
        <w:rPr>
          <w:rFonts w:ascii="Arial" w:hAnsi="Arial" w:cs="Arial"/>
          <w:sz w:val="20"/>
          <w:szCs w:val="20"/>
        </w:rPr>
        <w:t xml:space="preserve">University of Rochester Real Reader Program (mentoring undergraduate students on professional development), </w:t>
      </w:r>
      <w:r>
        <w:rPr>
          <w:rFonts w:ascii="Arial" w:hAnsi="Arial" w:cs="Arial"/>
          <w:sz w:val="20"/>
          <w:szCs w:val="20"/>
        </w:rPr>
        <w:t>2017-Present.</w:t>
      </w:r>
    </w:p>
    <w:p w14:paraId="75E02E50" w14:textId="3D4C4D11" w:rsidR="00C82553" w:rsidRDefault="00C82553" w:rsidP="00CF153F">
      <w:pPr>
        <w:pStyle w:val="NormalWeb"/>
        <w:ind w:right="1440"/>
        <w:rPr>
          <w:rFonts w:ascii="Arial" w:hAnsi="Arial" w:cs="Arial"/>
          <w:b/>
          <w:sz w:val="20"/>
          <w:szCs w:val="20"/>
        </w:rPr>
      </w:pPr>
    </w:p>
    <w:p w14:paraId="33355341" w14:textId="77777777" w:rsidR="00C82553" w:rsidRPr="007D4CA4" w:rsidRDefault="00C82553" w:rsidP="00CF153F">
      <w:pPr>
        <w:pStyle w:val="NormalWeb"/>
        <w:ind w:right="1440"/>
        <w:rPr>
          <w:rFonts w:ascii="Arial" w:hAnsi="Arial" w:cs="Arial"/>
          <w:b/>
          <w:sz w:val="20"/>
          <w:szCs w:val="20"/>
        </w:rPr>
      </w:pPr>
    </w:p>
    <w:p w14:paraId="703AFB6E" w14:textId="77777777" w:rsidR="00CD0FB2" w:rsidRDefault="00CD0FB2">
      <w:pPr>
        <w:pStyle w:val="Heading1"/>
        <w:rPr>
          <w:sz w:val="20"/>
          <w:szCs w:val="20"/>
          <w:u w:val="single"/>
        </w:rPr>
      </w:pPr>
      <w:r>
        <w:t>Teaching, Curriculum Development, Educational Evaluation</w:t>
      </w:r>
    </w:p>
    <w:p w14:paraId="703AFB6F" w14:textId="77777777" w:rsidR="00CD0FB2" w:rsidRDefault="00CD0FB2">
      <w:pPr>
        <w:rPr>
          <w:rFonts w:ascii="Arial" w:hAnsi="Arial" w:cs="Arial"/>
          <w:b/>
          <w:bCs/>
          <w:sz w:val="20"/>
          <w:szCs w:val="20"/>
          <w:u w:val="single"/>
        </w:rPr>
      </w:pPr>
    </w:p>
    <w:p w14:paraId="703AFB70" w14:textId="77777777" w:rsidR="00CD0FB2" w:rsidRDefault="00CD0FB2">
      <w:r>
        <w:rPr>
          <w:rFonts w:ascii="Arial" w:hAnsi="Arial" w:cs="Arial"/>
          <w:b/>
          <w:bCs/>
          <w:sz w:val="20"/>
          <w:szCs w:val="20"/>
          <w:u w:val="single"/>
        </w:rPr>
        <w:t>Course/Clerkship Teaching</w:t>
      </w:r>
      <w:r>
        <w:t xml:space="preserve">  </w:t>
      </w:r>
    </w:p>
    <w:p w14:paraId="703AFB71" w14:textId="77777777" w:rsidR="00CD0FB2" w:rsidRDefault="00CD0FB2">
      <w:pPr>
        <w:pStyle w:val="NormalWeb"/>
        <w:ind w:left="720" w:right="720"/>
        <w:rPr>
          <w:rFonts w:ascii="Arial" w:hAnsi="Arial" w:cs="Arial"/>
          <w:sz w:val="20"/>
          <w:szCs w:val="20"/>
          <w:u w:val="single"/>
        </w:rPr>
      </w:pPr>
      <w:r>
        <w:rPr>
          <w:rFonts w:ascii="Arial" w:hAnsi="Arial" w:cs="Arial"/>
          <w:sz w:val="20"/>
          <w:szCs w:val="20"/>
          <w:u w:val="single"/>
        </w:rPr>
        <w:t>School of Health Related Professions, University of Alabama at Birmingham</w:t>
      </w:r>
    </w:p>
    <w:p w14:paraId="703AFB72" w14:textId="77777777" w:rsidR="001F30F4" w:rsidRDefault="00CD0FB2">
      <w:pPr>
        <w:pStyle w:val="NormalWeb"/>
        <w:ind w:left="1440" w:right="720"/>
        <w:rPr>
          <w:rFonts w:ascii="Arial" w:hAnsi="Arial" w:cs="Arial"/>
          <w:sz w:val="20"/>
          <w:szCs w:val="20"/>
          <w:u w:val="single"/>
        </w:rPr>
      </w:pPr>
      <w:r>
        <w:rPr>
          <w:rFonts w:ascii="Arial" w:hAnsi="Arial" w:cs="Arial"/>
          <w:sz w:val="20"/>
          <w:szCs w:val="20"/>
          <w:u w:val="single"/>
        </w:rPr>
        <w:t>Master of Science in Health Informatics</w:t>
      </w:r>
    </w:p>
    <w:p w14:paraId="08A40465" w14:textId="52A4C98D" w:rsidR="004F4790" w:rsidRDefault="004F4790"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654/664—Capstone Course—Spring 2020--Present</w:t>
      </w:r>
    </w:p>
    <w:p w14:paraId="703AFB73" w14:textId="55CE9CA8" w:rsidR="00D900FC" w:rsidRDefault="00C82553"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HI 614Q (formerly </w:t>
      </w:r>
      <w:r w:rsidR="00D900FC">
        <w:rPr>
          <w:rFonts w:ascii="Arial" w:hAnsi="Arial" w:cs="Arial"/>
          <w:sz w:val="20"/>
          <w:szCs w:val="20"/>
        </w:rPr>
        <w:t>HI 602</w:t>
      </w:r>
      <w:r w:rsidR="00161EA4">
        <w:rPr>
          <w:rFonts w:ascii="Arial" w:hAnsi="Arial" w:cs="Arial"/>
          <w:sz w:val="20"/>
          <w:szCs w:val="20"/>
        </w:rPr>
        <w:t>Q</w:t>
      </w:r>
      <w:r>
        <w:rPr>
          <w:rFonts w:ascii="Arial" w:hAnsi="Arial" w:cs="Arial"/>
          <w:sz w:val="20"/>
          <w:szCs w:val="20"/>
        </w:rPr>
        <w:t>)</w:t>
      </w:r>
      <w:r w:rsidR="00D900FC">
        <w:rPr>
          <w:rFonts w:ascii="Arial" w:hAnsi="Arial" w:cs="Arial"/>
          <w:sz w:val="20"/>
          <w:szCs w:val="20"/>
        </w:rPr>
        <w:t>—Clinical and Administrative Systems</w:t>
      </w:r>
      <w:r w:rsidR="004F4790">
        <w:rPr>
          <w:rFonts w:ascii="Arial" w:hAnsi="Arial" w:cs="Arial"/>
          <w:sz w:val="20"/>
          <w:szCs w:val="20"/>
        </w:rPr>
        <w:t>,</w:t>
      </w:r>
      <w:r w:rsidR="00223364">
        <w:rPr>
          <w:rFonts w:ascii="Arial" w:hAnsi="Arial" w:cs="Arial"/>
          <w:sz w:val="20"/>
          <w:szCs w:val="20"/>
        </w:rPr>
        <w:t xml:space="preserve"> </w:t>
      </w:r>
      <w:r w:rsidR="00890D42">
        <w:rPr>
          <w:rFonts w:ascii="Arial" w:hAnsi="Arial" w:cs="Arial"/>
          <w:sz w:val="20"/>
          <w:szCs w:val="20"/>
        </w:rPr>
        <w:t xml:space="preserve">Spring 2015—Present </w:t>
      </w:r>
      <w:r>
        <w:rPr>
          <w:rFonts w:ascii="Arial" w:hAnsi="Arial" w:cs="Arial"/>
          <w:sz w:val="20"/>
          <w:szCs w:val="20"/>
        </w:rPr>
        <w:t xml:space="preserve">(Awarded certification </w:t>
      </w:r>
      <w:r w:rsidRPr="0026010A">
        <w:rPr>
          <w:rFonts w:ascii="Arial" w:hAnsi="Arial" w:cs="Arial"/>
          <w:sz w:val="20"/>
          <w:szCs w:val="20"/>
        </w:rPr>
        <w:t>by Quality Matters (201</w:t>
      </w:r>
      <w:r>
        <w:rPr>
          <w:rFonts w:ascii="Arial" w:hAnsi="Arial" w:cs="Arial"/>
          <w:sz w:val="20"/>
          <w:szCs w:val="20"/>
        </w:rPr>
        <w:t>8</w:t>
      </w:r>
      <w:r w:rsidRPr="0026010A">
        <w:rPr>
          <w:rFonts w:ascii="Arial" w:hAnsi="Arial" w:cs="Arial"/>
          <w:sz w:val="20"/>
          <w:szCs w:val="20"/>
        </w:rPr>
        <w:t>)</w:t>
      </w:r>
      <w:r>
        <w:rPr>
          <w:rFonts w:ascii="Arial" w:hAnsi="Arial" w:cs="Arial"/>
          <w:sz w:val="20"/>
          <w:szCs w:val="20"/>
        </w:rPr>
        <w:t>.</w:t>
      </w:r>
    </w:p>
    <w:p w14:paraId="703AFB75" w14:textId="5D72A35A" w:rsidR="0026010A" w:rsidRPr="0026010A" w:rsidRDefault="00C82553" w:rsidP="0026010A">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rPr>
        <w:t>HI 611Q(formerly HI 640Q) --</w:t>
      </w:r>
      <w:r w:rsidR="001647F0">
        <w:rPr>
          <w:rFonts w:ascii="Arial" w:hAnsi="Arial" w:cs="Arial"/>
          <w:sz w:val="20"/>
          <w:szCs w:val="20"/>
        </w:rPr>
        <w:t>Survey of Informat</w:t>
      </w:r>
      <w:r>
        <w:rPr>
          <w:rFonts w:ascii="Arial" w:hAnsi="Arial" w:cs="Arial"/>
          <w:sz w:val="20"/>
          <w:szCs w:val="20"/>
        </w:rPr>
        <w:t xml:space="preserve">ion Systems in Health Care, </w:t>
      </w:r>
      <w:r w:rsidR="001647F0">
        <w:rPr>
          <w:rFonts w:ascii="Arial" w:hAnsi="Arial" w:cs="Arial"/>
          <w:sz w:val="20"/>
          <w:szCs w:val="20"/>
        </w:rPr>
        <w:t>2006—Present</w:t>
      </w:r>
      <w:r w:rsidR="00CA2F38">
        <w:rPr>
          <w:rFonts w:ascii="Arial" w:hAnsi="Arial" w:cs="Arial"/>
          <w:sz w:val="20"/>
          <w:szCs w:val="20"/>
        </w:rPr>
        <w:t>.</w:t>
      </w:r>
      <w:r w:rsidR="005F1249">
        <w:rPr>
          <w:rFonts w:ascii="Arial" w:hAnsi="Arial" w:cs="Arial"/>
          <w:sz w:val="20"/>
          <w:szCs w:val="20"/>
        </w:rPr>
        <w:t xml:space="preserve"> </w:t>
      </w:r>
      <w:r w:rsidR="00EB353B">
        <w:rPr>
          <w:rFonts w:ascii="Arial" w:hAnsi="Arial" w:cs="Arial"/>
          <w:sz w:val="20"/>
          <w:szCs w:val="20"/>
        </w:rPr>
        <w:t xml:space="preserve"> </w:t>
      </w:r>
      <w:r w:rsidR="00BF4921">
        <w:rPr>
          <w:rFonts w:ascii="Arial" w:hAnsi="Arial" w:cs="Arial"/>
          <w:sz w:val="20"/>
          <w:szCs w:val="20"/>
        </w:rPr>
        <w:t xml:space="preserve">Awarded certification </w:t>
      </w:r>
      <w:r w:rsidR="00966FF8" w:rsidRPr="0026010A">
        <w:rPr>
          <w:rFonts w:ascii="Arial" w:hAnsi="Arial" w:cs="Arial"/>
          <w:sz w:val="20"/>
          <w:szCs w:val="20"/>
        </w:rPr>
        <w:t>by Quality Matters (2015)</w:t>
      </w:r>
      <w:r w:rsidR="0026010A">
        <w:rPr>
          <w:rFonts w:ascii="Arial" w:hAnsi="Arial" w:cs="Arial"/>
          <w:sz w:val="20"/>
          <w:szCs w:val="20"/>
        </w:rPr>
        <w:t xml:space="preserve">. </w:t>
      </w:r>
    </w:p>
    <w:p w14:paraId="2B82FC1D" w14:textId="77777777" w:rsidR="00C82553" w:rsidRPr="0088520C" w:rsidRDefault="00C82553" w:rsidP="00C82553">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640 Survey of Information Systems in Health Care—Fall 1998</w:t>
      </w:r>
      <w:r>
        <w:t>—</w:t>
      </w:r>
      <w:r>
        <w:rPr>
          <w:rFonts w:ascii="Arial" w:hAnsi="Arial" w:cs="Arial"/>
          <w:sz w:val="20"/>
        </w:rPr>
        <w:t>2005 (Same course taught as HA 640, 2001, 2002)</w:t>
      </w:r>
    </w:p>
    <w:p w14:paraId="703AFB76" w14:textId="5B0EA978" w:rsidR="0088520C" w:rsidRDefault="00C82553" w:rsidP="00C82553">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 </w:t>
      </w:r>
      <w:r w:rsidR="00CD0FB2">
        <w:rPr>
          <w:rFonts w:ascii="Arial" w:hAnsi="Arial" w:cs="Arial"/>
          <w:sz w:val="20"/>
          <w:szCs w:val="20"/>
        </w:rPr>
        <w:t>HI 694 (changed to HI 644) (Ethical and Legal Issues in Health Informatics—online course)—Co-developer/team teacher—2002</w:t>
      </w:r>
      <w:r w:rsidR="00EB353B">
        <w:rPr>
          <w:rFonts w:ascii="Arial" w:hAnsi="Arial" w:cs="Arial"/>
          <w:sz w:val="20"/>
          <w:szCs w:val="20"/>
        </w:rPr>
        <w:t>—2006</w:t>
      </w:r>
    </w:p>
    <w:p w14:paraId="703AFB77"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HI 655 (Seminar In Health Informatics)--1998, 1999</w:t>
      </w:r>
      <w:r w:rsidR="0088520C">
        <w:t> </w:t>
      </w:r>
    </w:p>
    <w:p w14:paraId="703AFB78" w14:textId="0BE17788"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 xml:space="preserve">HI 692 (History </w:t>
      </w:r>
      <w:r w:rsidR="00C82553">
        <w:rPr>
          <w:rFonts w:ascii="Arial" w:hAnsi="Arial" w:cs="Arial"/>
          <w:sz w:val="20"/>
          <w:szCs w:val="20"/>
        </w:rPr>
        <w:t>of</w:t>
      </w:r>
      <w:r>
        <w:rPr>
          <w:rFonts w:ascii="Arial" w:hAnsi="Arial" w:cs="Arial"/>
          <w:sz w:val="20"/>
          <w:szCs w:val="20"/>
        </w:rPr>
        <w:t xml:space="preserve"> Medical Informatics) --1998, 1999, 2000</w:t>
      </w:r>
      <w:r>
        <w:rPr>
          <w:rFonts w:ascii="Arial" w:hAnsi="Arial" w:cs="Arial"/>
          <w:sz w:val="20"/>
        </w:rPr>
        <w:t>, 2001</w:t>
      </w:r>
    </w:p>
    <w:p w14:paraId="703AFB79"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HA 640(Health Informatics) in Executive Master of Science in Health Administration Program – 1999, 2001</w:t>
      </w:r>
      <w:r>
        <w:t> </w:t>
      </w:r>
    </w:p>
    <w:p w14:paraId="703AFB7A"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602 (Clinical Information Systems)--1998 </w:t>
      </w:r>
      <w:r w:rsidR="0088520C">
        <w:t> </w:t>
      </w:r>
    </w:p>
    <w:p w14:paraId="703AFB7B"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691 (Information Systems in Support of Health Care Delivery)--1998</w:t>
      </w:r>
      <w:r w:rsidR="0088520C">
        <w:t> </w:t>
      </w:r>
    </w:p>
    <w:p w14:paraId="703AFB7C" w14:textId="77777777" w:rsidR="0088520C" w:rsidRPr="0088520C"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Co-taught HI 615 (Decision Support Systems)</w:t>
      </w:r>
      <w:r w:rsidR="0088520C">
        <w:rPr>
          <w:rFonts w:ascii="Arial" w:hAnsi="Arial" w:cs="Arial"/>
          <w:sz w:val="20"/>
          <w:szCs w:val="20"/>
        </w:rPr>
        <w:t>—</w:t>
      </w:r>
      <w:r>
        <w:rPr>
          <w:rFonts w:ascii="Arial" w:hAnsi="Arial" w:cs="Arial"/>
          <w:sz w:val="20"/>
          <w:szCs w:val="20"/>
        </w:rPr>
        <w:t>1997</w:t>
      </w:r>
    </w:p>
    <w:p w14:paraId="703AFB7D" w14:textId="77777777" w:rsidR="008F73ED" w:rsidRDefault="00CD0FB2" w:rsidP="0088520C">
      <w:pPr>
        <w:pStyle w:val="NormalWeb"/>
        <w:numPr>
          <w:ilvl w:val="0"/>
          <w:numId w:val="4"/>
        </w:numPr>
        <w:spacing w:before="0" w:beforeAutospacing="0" w:after="0" w:afterAutospacing="0" w:line="312" w:lineRule="auto"/>
        <w:ind w:right="720"/>
        <w:rPr>
          <w:rFonts w:ascii="Arial" w:hAnsi="Arial" w:cs="Arial"/>
          <w:sz w:val="20"/>
          <w:szCs w:val="20"/>
        </w:rPr>
      </w:pPr>
      <w:r>
        <w:rPr>
          <w:rFonts w:ascii="Arial" w:hAnsi="Arial" w:cs="Arial"/>
          <w:sz w:val="20"/>
          <w:szCs w:val="20"/>
        </w:rPr>
        <w:t>Internship (HI 690 )Coordinator-- 1997—</w:t>
      </w:r>
      <w:r w:rsidR="008F73ED">
        <w:rPr>
          <w:rFonts w:ascii="Arial" w:hAnsi="Arial" w:cs="Arial"/>
          <w:sz w:val="20"/>
          <w:szCs w:val="20"/>
        </w:rPr>
        <w:t>2008</w:t>
      </w:r>
    </w:p>
    <w:p w14:paraId="703AFB7E" w14:textId="77777777" w:rsidR="0026010A" w:rsidRDefault="0026010A" w:rsidP="0026010A">
      <w:pPr>
        <w:pStyle w:val="NormalWeb"/>
        <w:spacing w:before="0" w:beforeAutospacing="0" w:after="0" w:afterAutospacing="0" w:line="312" w:lineRule="auto"/>
        <w:ind w:left="1440" w:right="720"/>
        <w:rPr>
          <w:rFonts w:ascii="Arial" w:hAnsi="Arial" w:cs="Arial"/>
          <w:sz w:val="20"/>
          <w:szCs w:val="20"/>
        </w:rPr>
      </w:pPr>
    </w:p>
    <w:p w14:paraId="703AFB7F" w14:textId="77777777" w:rsidR="0026010A" w:rsidRPr="0026010A" w:rsidRDefault="0026010A" w:rsidP="0026010A">
      <w:pPr>
        <w:pStyle w:val="NormalWeb"/>
        <w:spacing w:before="0" w:beforeAutospacing="0" w:after="0" w:afterAutospacing="0" w:line="312" w:lineRule="auto"/>
        <w:ind w:left="1440" w:right="720"/>
        <w:rPr>
          <w:rFonts w:ascii="Arial" w:hAnsi="Arial" w:cs="Arial"/>
          <w:sz w:val="20"/>
          <w:szCs w:val="20"/>
          <w:u w:val="single"/>
        </w:rPr>
      </w:pPr>
      <w:r w:rsidRPr="0026010A">
        <w:rPr>
          <w:rFonts w:ascii="Arial" w:hAnsi="Arial" w:cs="Arial"/>
          <w:sz w:val="20"/>
          <w:szCs w:val="20"/>
          <w:u w:val="single"/>
        </w:rPr>
        <w:t>Certificate in Health Informatics (2017-Present)</w:t>
      </w:r>
    </w:p>
    <w:p w14:paraId="703AFB80" w14:textId="36767696" w:rsidR="00332D59" w:rsidRDefault="00332D59" w:rsidP="0026010A">
      <w:pPr>
        <w:pStyle w:val="NormalWeb"/>
        <w:spacing w:before="0" w:beforeAutospacing="0" w:after="0" w:afterAutospacing="0" w:line="312" w:lineRule="auto"/>
        <w:ind w:left="1440" w:right="720"/>
        <w:rPr>
          <w:rFonts w:ascii="Arial" w:hAnsi="Arial" w:cs="Arial"/>
          <w:sz w:val="20"/>
          <w:szCs w:val="20"/>
        </w:rPr>
      </w:pPr>
      <w:r>
        <w:rPr>
          <w:rFonts w:ascii="Arial" w:hAnsi="Arial" w:cs="Arial"/>
          <w:sz w:val="20"/>
        </w:rPr>
        <w:t xml:space="preserve">HI 640Q (online course) </w:t>
      </w:r>
      <w:r>
        <w:rPr>
          <w:rFonts w:ascii="Arial" w:hAnsi="Arial" w:cs="Arial"/>
          <w:sz w:val="20"/>
          <w:szCs w:val="20"/>
        </w:rPr>
        <w:t>Survey of Information Systems in Health Care</w:t>
      </w:r>
    </w:p>
    <w:p w14:paraId="703AFB81" w14:textId="77777777" w:rsidR="0026010A" w:rsidRDefault="0026010A" w:rsidP="0026010A">
      <w:pPr>
        <w:pStyle w:val="NormalWeb"/>
        <w:spacing w:before="0" w:beforeAutospacing="0" w:after="0" w:afterAutospacing="0" w:line="312" w:lineRule="auto"/>
        <w:ind w:left="1440" w:right="720"/>
        <w:rPr>
          <w:rFonts w:ascii="Arial" w:hAnsi="Arial" w:cs="Arial"/>
          <w:sz w:val="20"/>
          <w:szCs w:val="20"/>
        </w:rPr>
      </w:pPr>
      <w:r>
        <w:rPr>
          <w:rFonts w:ascii="Arial" w:hAnsi="Arial" w:cs="Arial"/>
          <w:sz w:val="20"/>
          <w:szCs w:val="20"/>
        </w:rPr>
        <w:t>HI 602Q</w:t>
      </w:r>
      <w:r w:rsidR="00332D59">
        <w:rPr>
          <w:rFonts w:ascii="Arial" w:hAnsi="Arial" w:cs="Arial"/>
          <w:sz w:val="20"/>
          <w:szCs w:val="20"/>
        </w:rPr>
        <w:t xml:space="preserve"> </w:t>
      </w:r>
      <w:r w:rsidR="00332D59">
        <w:rPr>
          <w:rFonts w:ascii="Arial" w:hAnsi="Arial" w:cs="Arial"/>
          <w:sz w:val="20"/>
        </w:rPr>
        <w:t xml:space="preserve">(online course) </w:t>
      </w:r>
      <w:r>
        <w:rPr>
          <w:rFonts w:ascii="Arial" w:hAnsi="Arial" w:cs="Arial"/>
          <w:sz w:val="20"/>
          <w:szCs w:val="20"/>
        </w:rPr>
        <w:t>—Clinical and Administrative Systems</w:t>
      </w:r>
    </w:p>
    <w:p w14:paraId="703AFB82" w14:textId="77777777" w:rsidR="00CD0FB2" w:rsidRDefault="00CD0FB2">
      <w:pPr>
        <w:pStyle w:val="NormalWeb"/>
        <w:ind w:left="1440" w:right="720"/>
        <w:rPr>
          <w:rFonts w:ascii="Arial" w:hAnsi="Arial" w:cs="Arial"/>
          <w:sz w:val="20"/>
          <w:szCs w:val="20"/>
        </w:rPr>
      </w:pPr>
      <w:r>
        <w:rPr>
          <w:rFonts w:ascii="Arial" w:hAnsi="Arial" w:cs="Arial"/>
          <w:sz w:val="20"/>
          <w:szCs w:val="20"/>
        </w:rPr>
        <w:t>Guest Lecturer on clinical decision support systems, 1993, 1995, 1997 (and in HI 615—1998—</w:t>
      </w:r>
      <w:r w:rsidR="008F73ED">
        <w:rPr>
          <w:rFonts w:ascii="Arial" w:hAnsi="Arial" w:cs="Arial"/>
          <w:sz w:val="20"/>
          <w:szCs w:val="20"/>
        </w:rPr>
        <w:t>2007</w:t>
      </w:r>
      <w:r>
        <w:rPr>
          <w:rFonts w:ascii="Arial" w:hAnsi="Arial" w:cs="Arial"/>
          <w:sz w:val="20"/>
          <w:szCs w:val="20"/>
        </w:rPr>
        <w:t>)</w:t>
      </w:r>
    </w:p>
    <w:p w14:paraId="703AFB83" w14:textId="77777777" w:rsidR="00CD0FB2" w:rsidRDefault="00CD0FB2">
      <w:pPr>
        <w:pStyle w:val="NormalWeb"/>
        <w:ind w:left="1440" w:right="720"/>
        <w:rPr>
          <w:rFonts w:ascii="Arial" w:hAnsi="Arial" w:cs="Arial"/>
          <w:sz w:val="20"/>
          <w:szCs w:val="20"/>
          <w:u w:val="single"/>
        </w:rPr>
      </w:pPr>
      <w:r>
        <w:rPr>
          <w:rFonts w:ascii="Arial" w:hAnsi="Arial" w:cs="Arial"/>
          <w:sz w:val="20"/>
          <w:szCs w:val="20"/>
          <w:u w:val="single"/>
        </w:rPr>
        <w:t>Guest Lecturer in Doctoral Program</w:t>
      </w:r>
      <w:r w:rsidR="00BF4921">
        <w:rPr>
          <w:rFonts w:ascii="Arial" w:hAnsi="Arial" w:cs="Arial"/>
          <w:sz w:val="20"/>
          <w:szCs w:val="20"/>
          <w:u w:val="single"/>
        </w:rPr>
        <w:t xml:space="preserve"> in Administration-Health Services</w:t>
      </w:r>
      <w:r>
        <w:rPr>
          <w:rFonts w:ascii="Arial" w:hAnsi="Arial" w:cs="Arial"/>
          <w:sz w:val="20"/>
          <w:szCs w:val="20"/>
          <w:u w:val="single"/>
        </w:rPr>
        <w:t xml:space="preserve"> </w:t>
      </w:r>
      <w:r w:rsidR="00BF4921">
        <w:rPr>
          <w:rFonts w:ascii="Arial" w:hAnsi="Arial" w:cs="Arial"/>
          <w:sz w:val="20"/>
          <w:szCs w:val="20"/>
          <w:u w:val="single"/>
        </w:rPr>
        <w:t>c</w:t>
      </w:r>
      <w:r>
        <w:rPr>
          <w:rFonts w:ascii="Arial" w:hAnsi="Arial" w:cs="Arial"/>
          <w:sz w:val="20"/>
          <w:szCs w:val="20"/>
          <w:u w:val="single"/>
        </w:rPr>
        <w:t>ourses</w:t>
      </w:r>
    </w:p>
    <w:p w14:paraId="703AFB84" w14:textId="77777777" w:rsidR="00CD0FB2" w:rsidRDefault="00CD0FB2" w:rsidP="00BF4921">
      <w:pPr>
        <w:pStyle w:val="NormalWeb"/>
        <w:ind w:left="2160" w:right="720"/>
        <w:rPr>
          <w:rFonts w:ascii="Arial" w:hAnsi="Arial" w:cs="Arial"/>
          <w:sz w:val="20"/>
          <w:szCs w:val="20"/>
        </w:rPr>
      </w:pPr>
      <w:r>
        <w:rPr>
          <w:rFonts w:ascii="Arial" w:hAnsi="Arial" w:cs="Arial"/>
          <w:sz w:val="20"/>
          <w:szCs w:val="20"/>
        </w:rPr>
        <w:t>Speaker on Role of Informatics in Outcomes Research, 2003, 2004</w:t>
      </w:r>
    </w:p>
    <w:p w14:paraId="703AFB85" w14:textId="77777777" w:rsidR="00CD0FB2" w:rsidRDefault="00CD0FB2" w:rsidP="00BF4921">
      <w:pPr>
        <w:pStyle w:val="NormalWeb"/>
        <w:ind w:left="2160" w:right="720"/>
        <w:rPr>
          <w:rFonts w:ascii="Arial" w:hAnsi="Arial" w:cs="Arial"/>
          <w:sz w:val="20"/>
          <w:szCs w:val="20"/>
        </w:rPr>
      </w:pPr>
      <w:r>
        <w:rPr>
          <w:rFonts w:ascii="Arial" w:hAnsi="Arial" w:cs="Arial"/>
          <w:sz w:val="20"/>
          <w:szCs w:val="20"/>
        </w:rPr>
        <w:t>Speaker on Grant Writing Strategies, 2001, 2003</w:t>
      </w:r>
      <w:r w:rsidR="005F5EF4">
        <w:rPr>
          <w:rFonts w:ascii="Arial" w:hAnsi="Arial" w:cs="Arial"/>
          <w:sz w:val="20"/>
          <w:szCs w:val="20"/>
        </w:rPr>
        <w:t>, 2005</w:t>
      </w:r>
    </w:p>
    <w:p w14:paraId="703AFB86" w14:textId="77777777" w:rsidR="008E6287" w:rsidRDefault="008E6287" w:rsidP="00BF4921">
      <w:pPr>
        <w:pStyle w:val="NormalWeb"/>
        <w:ind w:left="2160" w:right="720"/>
        <w:rPr>
          <w:rFonts w:ascii="Arial" w:hAnsi="Arial" w:cs="Arial"/>
          <w:sz w:val="20"/>
          <w:szCs w:val="20"/>
        </w:rPr>
      </w:pPr>
      <w:r>
        <w:rPr>
          <w:rFonts w:ascii="Arial" w:hAnsi="Arial" w:cs="Arial"/>
          <w:sz w:val="20"/>
          <w:szCs w:val="20"/>
        </w:rPr>
        <w:t>Speaker on current research</w:t>
      </w:r>
      <w:r w:rsidR="00D05198">
        <w:rPr>
          <w:rFonts w:ascii="Arial" w:hAnsi="Arial" w:cs="Arial"/>
          <w:sz w:val="20"/>
          <w:szCs w:val="20"/>
        </w:rPr>
        <w:t>—</w:t>
      </w:r>
      <w:r>
        <w:rPr>
          <w:rFonts w:ascii="Arial" w:hAnsi="Arial" w:cs="Arial"/>
          <w:sz w:val="20"/>
          <w:szCs w:val="20"/>
        </w:rPr>
        <w:t>2014</w:t>
      </w:r>
      <w:r w:rsidR="00BD0B45">
        <w:rPr>
          <w:rFonts w:ascii="Arial" w:hAnsi="Arial" w:cs="Arial"/>
          <w:sz w:val="20"/>
          <w:szCs w:val="20"/>
        </w:rPr>
        <w:t>, 2019</w:t>
      </w:r>
    </w:p>
    <w:p w14:paraId="703AFB87" w14:textId="77777777" w:rsidR="00D05198" w:rsidRDefault="00D05198">
      <w:pPr>
        <w:pStyle w:val="NormalWeb"/>
        <w:ind w:left="1440" w:right="720"/>
        <w:rPr>
          <w:rFonts w:ascii="Arial" w:hAnsi="Arial" w:cs="Arial"/>
          <w:sz w:val="20"/>
          <w:szCs w:val="20"/>
        </w:rPr>
      </w:pPr>
      <w:r>
        <w:rPr>
          <w:rFonts w:ascii="Arial" w:hAnsi="Arial" w:cs="Arial"/>
          <w:sz w:val="20"/>
          <w:szCs w:val="20"/>
        </w:rPr>
        <w:t>Guest lecturer in Informatics Institute Course in Biomedical Informatics--2017</w:t>
      </w:r>
    </w:p>
    <w:p w14:paraId="0C477A83" w14:textId="77777777" w:rsidR="00C82553" w:rsidRDefault="00C82553" w:rsidP="00D90C1F">
      <w:pPr>
        <w:pStyle w:val="NormalWeb"/>
        <w:ind w:left="720" w:right="720"/>
        <w:rPr>
          <w:rFonts w:ascii="Arial" w:hAnsi="Arial" w:cs="Arial"/>
          <w:sz w:val="20"/>
          <w:szCs w:val="20"/>
          <w:u w:val="single"/>
        </w:rPr>
      </w:pPr>
    </w:p>
    <w:p w14:paraId="703AFB88" w14:textId="758862E9" w:rsidR="005C4C67" w:rsidRDefault="005C4C67" w:rsidP="00D90C1F">
      <w:pPr>
        <w:pStyle w:val="NormalWeb"/>
        <w:ind w:left="720" w:right="720"/>
        <w:rPr>
          <w:rFonts w:ascii="Arial" w:hAnsi="Arial" w:cs="Arial"/>
          <w:sz w:val="20"/>
          <w:szCs w:val="20"/>
          <w:u w:val="single"/>
        </w:rPr>
      </w:pPr>
      <w:r>
        <w:rPr>
          <w:rFonts w:ascii="Arial" w:hAnsi="Arial" w:cs="Arial"/>
          <w:sz w:val="20"/>
          <w:szCs w:val="20"/>
          <w:u w:val="single"/>
        </w:rPr>
        <w:t>UAB Honors Program</w:t>
      </w:r>
    </w:p>
    <w:p w14:paraId="703AFB89" w14:textId="77777777" w:rsidR="005C4C67" w:rsidRPr="005C4C67" w:rsidRDefault="005C4C67" w:rsidP="00D90C1F">
      <w:pPr>
        <w:pStyle w:val="NormalWeb"/>
        <w:ind w:left="720" w:right="720"/>
        <w:rPr>
          <w:rFonts w:ascii="Arial" w:hAnsi="Arial" w:cs="Arial"/>
          <w:sz w:val="20"/>
          <w:szCs w:val="20"/>
        </w:rPr>
      </w:pPr>
      <w:r w:rsidRPr="005C4C67">
        <w:rPr>
          <w:rFonts w:ascii="Arial" w:hAnsi="Arial" w:cs="Arial"/>
          <w:sz w:val="20"/>
          <w:szCs w:val="20"/>
        </w:rPr>
        <w:t>HON 342-ST Personalized Genomic Medicine</w:t>
      </w:r>
      <w:r>
        <w:rPr>
          <w:rFonts w:ascii="Arial" w:hAnsi="Arial" w:cs="Arial"/>
          <w:sz w:val="20"/>
          <w:szCs w:val="20"/>
        </w:rPr>
        <w:t>—Guest lecturer, 2014</w:t>
      </w:r>
    </w:p>
    <w:p w14:paraId="703AFB8A" w14:textId="77777777" w:rsidR="00D90C1F" w:rsidRPr="00986B02" w:rsidRDefault="00D90C1F" w:rsidP="00D90C1F">
      <w:pPr>
        <w:pStyle w:val="NormalWeb"/>
        <w:ind w:left="720" w:right="720"/>
        <w:rPr>
          <w:rFonts w:ascii="Arial" w:hAnsi="Arial" w:cs="Arial"/>
          <w:sz w:val="20"/>
          <w:szCs w:val="20"/>
          <w:u w:val="single"/>
        </w:rPr>
      </w:pPr>
      <w:r w:rsidRPr="00986B02">
        <w:rPr>
          <w:rFonts w:ascii="Arial" w:hAnsi="Arial" w:cs="Arial"/>
          <w:sz w:val="20"/>
          <w:szCs w:val="20"/>
          <w:u w:val="single"/>
        </w:rPr>
        <w:t>UAB Center for Clinical and Translational Sciences</w:t>
      </w:r>
    </w:p>
    <w:p w14:paraId="703AFB8B" w14:textId="3FD1BA3A" w:rsidR="00D90C1F" w:rsidRDefault="00D90C1F" w:rsidP="00D90C1F">
      <w:pPr>
        <w:pStyle w:val="NormalWeb"/>
        <w:ind w:left="720" w:right="720"/>
        <w:rPr>
          <w:rFonts w:ascii="Arial" w:hAnsi="Arial" w:cs="Arial"/>
          <w:sz w:val="20"/>
          <w:szCs w:val="20"/>
        </w:rPr>
      </w:pPr>
      <w:r>
        <w:rPr>
          <w:rFonts w:ascii="Arial" w:hAnsi="Arial" w:cs="Arial"/>
          <w:sz w:val="20"/>
          <w:szCs w:val="20"/>
        </w:rPr>
        <w:t>Informatics for Translational Researchers, Course Director, 2011</w:t>
      </w:r>
      <w:r w:rsidR="00D900FC">
        <w:rPr>
          <w:rFonts w:ascii="Arial" w:hAnsi="Arial" w:cs="Arial"/>
          <w:sz w:val="20"/>
          <w:szCs w:val="20"/>
        </w:rPr>
        <w:t>-</w:t>
      </w:r>
      <w:r w:rsidR="00FF73F3">
        <w:rPr>
          <w:rFonts w:ascii="Arial" w:hAnsi="Arial" w:cs="Arial"/>
          <w:sz w:val="20"/>
          <w:szCs w:val="20"/>
        </w:rPr>
        <w:t>2018</w:t>
      </w:r>
      <w:r w:rsidR="00D900FC">
        <w:rPr>
          <w:rFonts w:ascii="Arial" w:hAnsi="Arial" w:cs="Arial"/>
          <w:sz w:val="20"/>
          <w:szCs w:val="20"/>
        </w:rPr>
        <w:t xml:space="preserve"> (taught as HI 695)</w:t>
      </w:r>
    </w:p>
    <w:p w14:paraId="703AFB8C" w14:textId="77777777" w:rsidR="00D90C1F" w:rsidRDefault="00D90C1F" w:rsidP="00D90C1F">
      <w:pPr>
        <w:pStyle w:val="NormalWeb"/>
        <w:ind w:left="720" w:right="720"/>
        <w:rPr>
          <w:rFonts w:ascii="Arial" w:hAnsi="Arial" w:cs="Arial"/>
          <w:sz w:val="20"/>
          <w:szCs w:val="20"/>
        </w:rPr>
      </w:pPr>
      <w:r>
        <w:rPr>
          <w:rFonts w:ascii="Arial" w:hAnsi="Arial" w:cs="Arial"/>
          <w:sz w:val="20"/>
          <w:szCs w:val="20"/>
        </w:rPr>
        <w:t>Guest lecturer (with James Willig) on Informatics in course for postdoctoral fellows on Translational Medicine.</w:t>
      </w:r>
      <w:r w:rsidR="00D900FC">
        <w:rPr>
          <w:rFonts w:ascii="Arial" w:hAnsi="Arial" w:cs="Arial"/>
          <w:sz w:val="20"/>
          <w:szCs w:val="20"/>
        </w:rPr>
        <w:t>—2013</w:t>
      </w:r>
      <w:r w:rsidR="00E14552">
        <w:rPr>
          <w:rFonts w:ascii="Arial" w:hAnsi="Arial" w:cs="Arial"/>
          <w:sz w:val="20"/>
          <w:szCs w:val="20"/>
        </w:rPr>
        <w:t>—</w:t>
      </w:r>
      <w:r w:rsidR="00D93CEA">
        <w:rPr>
          <w:rFonts w:ascii="Arial" w:hAnsi="Arial" w:cs="Arial"/>
          <w:sz w:val="20"/>
          <w:szCs w:val="20"/>
        </w:rPr>
        <w:t>201</w:t>
      </w:r>
      <w:r w:rsidR="0006089E">
        <w:rPr>
          <w:rFonts w:ascii="Arial" w:hAnsi="Arial" w:cs="Arial"/>
          <w:sz w:val="20"/>
          <w:szCs w:val="20"/>
        </w:rPr>
        <w:t>5</w:t>
      </w:r>
    </w:p>
    <w:p w14:paraId="703AFB8E" w14:textId="77777777" w:rsidR="00CD0FB2" w:rsidRDefault="00CD0FB2" w:rsidP="00CF153F">
      <w:pPr>
        <w:pStyle w:val="NormalWeb"/>
        <w:ind w:right="720" w:firstLine="720"/>
        <w:rPr>
          <w:rFonts w:ascii="Arial" w:hAnsi="Arial" w:cs="Arial"/>
          <w:sz w:val="20"/>
          <w:szCs w:val="20"/>
          <w:u w:val="single"/>
        </w:rPr>
      </w:pPr>
      <w:r w:rsidRPr="00906E54">
        <w:rPr>
          <w:rFonts w:ascii="Arial" w:hAnsi="Arial" w:cs="Arial"/>
          <w:sz w:val="20"/>
          <w:szCs w:val="20"/>
          <w:u w:val="single"/>
        </w:rPr>
        <w:t>School of Nursing, University of Alabama at Birmingham</w:t>
      </w:r>
    </w:p>
    <w:p w14:paraId="703AFB8F" w14:textId="77777777" w:rsidR="00EB353B" w:rsidRDefault="00CD0FB2">
      <w:pPr>
        <w:pStyle w:val="NormalWeb"/>
        <w:ind w:left="720" w:right="720"/>
        <w:rPr>
          <w:rFonts w:ascii="Arial" w:hAnsi="Arial" w:cs="Arial"/>
          <w:sz w:val="20"/>
          <w:szCs w:val="20"/>
        </w:rPr>
      </w:pPr>
      <w:r>
        <w:rPr>
          <w:rFonts w:ascii="Arial" w:hAnsi="Arial" w:cs="Arial"/>
          <w:sz w:val="20"/>
          <w:szCs w:val="20"/>
        </w:rPr>
        <w:tab/>
        <w:t>Guest lecturer on clinical decision support sys</w:t>
      </w:r>
      <w:r w:rsidR="00BF4921">
        <w:rPr>
          <w:rFonts w:ascii="Arial" w:hAnsi="Arial" w:cs="Arial"/>
          <w:sz w:val="20"/>
          <w:szCs w:val="20"/>
        </w:rPr>
        <w:t xml:space="preserve">tems, NUR </w:t>
      </w:r>
      <w:r>
        <w:rPr>
          <w:rFonts w:ascii="Arial" w:hAnsi="Arial" w:cs="Arial"/>
          <w:sz w:val="20"/>
          <w:szCs w:val="20"/>
        </w:rPr>
        <w:t>443/643</w:t>
      </w:r>
      <w:r w:rsidR="001F30F4">
        <w:rPr>
          <w:rFonts w:ascii="Arial" w:hAnsi="Arial" w:cs="Arial"/>
          <w:sz w:val="20"/>
          <w:szCs w:val="20"/>
        </w:rPr>
        <w:t>, 2004</w:t>
      </w:r>
      <w:r w:rsidR="005F5EF4">
        <w:rPr>
          <w:rFonts w:ascii="Arial" w:hAnsi="Arial" w:cs="Arial"/>
          <w:sz w:val="20"/>
          <w:szCs w:val="20"/>
        </w:rPr>
        <w:t>, 2005</w:t>
      </w:r>
      <w:r w:rsidR="00EB353B">
        <w:rPr>
          <w:rFonts w:ascii="Arial" w:hAnsi="Arial" w:cs="Arial"/>
          <w:sz w:val="20"/>
          <w:szCs w:val="20"/>
        </w:rPr>
        <w:t xml:space="preserve"> </w:t>
      </w:r>
      <w:r w:rsidR="00EB353B">
        <w:rPr>
          <w:rFonts w:ascii="Arial" w:hAnsi="Arial" w:cs="Arial"/>
          <w:sz w:val="20"/>
          <w:szCs w:val="20"/>
        </w:rPr>
        <w:tab/>
        <w:t>(online presentation in 2006)</w:t>
      </w:r>
    </w:p>
    <w:p w14:paraId="703AFB91" w14:textId="645C6E80" w:rsidR="00CD0FB2" w:rsidRDefault="00CD0FB2" w:rsidP="00CF153F">
      <w:pPr>
        <w:pStyle w:val="NormalWeb"/>
        <w:ind w:right="1440"/>
      </w:pPr>
      <w:r>
        <w:rPr>
          <w:rFonts w:ascii="Arial" w:hAnsi="Arial" w:cs="Arial"/>
          <w:sz w:val="20"/>
          <w:szCs w:val="20"/>
        </w:rPr>
        <w:tab/>
      </w:r>
      <w:r>
        <w:rPr>
          <w:rFonts w:ascii="Arial" w:hAnsi="Arial" w:cs="Arial"/>
          <w:sz w:val="20"/>
          <w:szCs w:val="20"/>
          <w:u w:val="single"/>
        </w:rPr>
        <w:t>School of Medicine, University of Alabama at Birmingham</w:t>
      </w:r>
      <w:r>
        <w:t> </w:t>
      </w:r>
    </w:p>
    <w:p w14:paraId="703AFB92" w14:textId="77777777" w:rsidR="00223364" w:rsidRPr="007D4CA4" w:rsidRDefault="008E1B3C">
      <w:pPr>
        <w:pStyle w:val="NormalWeb"/>
        <w:ind w:right="1440"/>
        <w:rPr>
          <w:rFonts w:ascii="Arial" w:hAnsi="Arial" w:cs="Arial"/>
          <w:sz w:val="20"/>
          <w:szCs w:val="20"/>
        </w:rPr>
      </w:pPr>
      <w:r>
        <w:tab/>
      </w:r>
      <w:r>
        <w:tab/>
      </w:r>
      <w:r w:rsidR="00223364" w:rsidRPr="007D4CA4">
        <w:rPr>
          <w:rFonts w:ascii="Arial" w:hAnsi="Arial" w:cs="Arial"/>
          <w:sz w:val="20"/>
          <w:szCs w:val="20"/>
        </w:rPr>
        <w:t>INFO 501—Guest Lecture, 2017</w:t>
      </w:r>
    </w:p>
    <w:p w14:paraId="703AFB93" w14:textId="77777777" w:rsidR="008E1B3C" w:rsidRPr="008E1B3C" w:rsidRDefault="00CE2FA6" w:rsidP="00223364">
      <w:pPr>
        <w:pStyle w:val="NormalWeb"/>
        <w:ind w:left="720" w:right="1440" w:firstLine="720"/>
        <w:rPr>
          <w:rFonts w:ascii="Arial" w:hAnsi="Arial" w:cs="Arial"/>
          <w:sz w:val="20"/>
          <w:szCs w:val="20"/>
        </w:rPr>
      </w:pPr>
      <w:r w:rsidRPr="00CE2FA6">
        <w:rPr>
          <w:rFonts w:ascii="Arial" w:hAnsi="Arial" w:cs="Arial"/>
          <w:sz w:val="20"/>
          <w:szCs w:val="20"/>
        </w:rPr>
        <w:t>Invited l</w:t>
      </w:r>
      <w:r w:rsidR="008E1B3C" w:rsidRPr="008E1B3C">
        <w:rPr>
          <w:rFonts w:ascii="Arial" w:hAnsi="Arial" w:cs="Arial"/>
          <w:sz w:val="20"/>
          <w:szCs w:val="20"/>
        </w:rPr>
        <w:t>ecture on Clinica</w:t>
      </w:r>
      <w:r w:rsidR="00D90C1F">
        <w:rPr>
          <w:rFonts w:ascii="Arial" w:hAnsi="Arial" w:cs="Arial"/>
          <w:sz w:val="20"/>
          <w:szCs w:val="20"/>
        </w:rPr>
        <w:t>l Informatics in GBS 722.  2011,</w:t>
      </w:r>
      <w:r w:rsidR="008E1B3C" w:rsidRPr="008E1B3C">
        <w:rPr>
          <w:rFonts w:ascii="Arial" w:hAnsi="Arial" w:cs="Arial"/>
          <w:sz w:val="20"/>
          <w:szCs w:val="20"/>
        </w:rPr>
        <w:t xml:space="preserve"> 2012.</w:t>
      </w:r>
    </w:p>
    <w:p w14:paraId="703AFB94" w14:textId="77777777" w:rsidR="00CD0FB2" w:rsidRDefault="00CD0FB2">
      <w:pPr>
        <w:pStyle w:val="NormalWeb"/>
        <w:ind w:left="1440" w:right="1440"/>
      </w:pPr>
      <w:r>
        <w:rPr>
          <w:rFonts w:ascii="Arial" w:hAnsi="Arial" w:cs="Arial"/>
          <w:sz w:val="20"/>
          <w:szCs w:val="20"/>
        </w:rPr>
        <w:t>Problem-based computer simulation instruction for third year students on Ob/Gyn clerkship, 1992-1993</w:t>
      </w:r>
    </w:p>
    <w:p w14:paraId="703AFB95" w14:textId="77777777" w:rsidR="00CD0FB2" w:rsidRDefault="00CD0FB2">
      <w:pPr>
        <w:pStyle w:val="NormalWeb"/>
        <w:ind w:left="720" w:right="720"/>
      </w:pPr>
      <w:r>
        <w:rPr>
          <w:rFonts w:ascii="Arial" w:hAnsi="Arial" w:cs="Arial"/>
          <w:sz w:val="20"/>
          <w:szCs w:val="20"/>
          <w:u w:val="single"/>
        </w:rPr>
        <w:t>Medical School, University of Massachusetts</w:t>
      </w:r>
    </w:p>
    <w:p w14:paraId="703AFB96" w14:textId="77777777" w:rsidR="00CD0FB2" w:rsidRDefault="00CD0FB2">
      <w:pPr>
        <w:pStyle w:val="NormalWeb"/>
        <w:ind w:left="1440" w:right="1440"/>
      </w:pPr>
      <w:r>
        <w:rPr>
          <w:rFonts w:ascii="Arial" w:hAnsi="Arial" w:cs="Arial"/>
          <w:sz w:val="20"/>
          <w:szCs w:val="20"/>
        </w:rPr>
        <w:t>Communications Skills - Small group instructor for first year medical students, 1985</w:t>
      </w:r>
    </w:p>
    <w:p w14:paraId="703AFB97" w14:textId="77777777" w:rsidR="00CD0FB2" w:rsidRDefault="00CD0FB2">
      <w:pPr>
        <w:pStyle w:val="NormalWeb"/>
        <w:ind w:left="720" w:right="720"/>
      </w:pPr>
      <w:smartTag w:uri="urn:schemas-microsoft-com:office:smarttags" w:element="PlaceName">
        <w:r>
          <w:rPr>
            <w:rFonts w:ascii="Arial" w:hAnsi="Arial" w:cs="Arial"/>
            <w:sz w:val="20"/>
            <w:szCs w:val="20"/>
            <w:u w:val="single"/>
          </w:rPr>
          <w:t>Graduate</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r>
        <w:rPr>
          <w:rFonts w:ascii="Arial" w:hAnsi="Arial" w:cs="Arial"/>
          <w:sz w:val="20"/>
          <w:szCs w:val="20"/>
          <w:u w:val="single"/>
        </w:rPr>
        <w:t xml:space="preserve"> of Biomedical Sciences, </w:t>
      </w:r>
      <w:smartTag w:uri="urn:schemas-microsoft-com:office:smarttags" w:element="place">
        <w:smartTag w:uri="urn:schemas-microsoft-com:office:smarttags" w:element="PlaceType">
          <w:r>
            <w:rPr>
              <w:rFonts w:ascii="Arial" w:hAnsi="Arial" w:cs="Arial"/>
              <w:sz w:val="20"/>
              <w:szCs w:val="20"/>
              <w:u w:val="single"/>
            </w:rPr>
            <w:t>University</w:t>
          </w:r>
        </w:smartTag>
        <w:r>
          <w:rPr>
            <w:rFonts w:ascii="Arial" w:hAnsi="Arial" w:cs="Arial"/>
            <w:sz w:val="20"/>
            <w:szCs w:val="20"/>
            <w:u w:val="single"/>
          </w:rPr>
          <w:t xml:space="preserve"> of </w:t>
        </w:r>
        <w:smartTag w:uri="urn:schemas-microsoft-com:office:smarttags" w:element="PlaceName">
          <w:r>
            <w:rPr>
              <w:rFonts w:ascii="Arial" w:hAnsi="Arial" w:cs="Arial"/>
              <w:sz w:val="20"/>
              <w:szCs w:val="20"/>
              <w:u w:val="single"/>
            </w:rPr>
            <w:t>Massachusetts</w:t>
          </w:r>
        </w:smartTag>
      </w:smartTag>
    </w:p>
    <w:p w14:paraId="703AFB98" w14:textId="77777777" w:rsidR="00CD0FB2" w:rsidRDefault="00CD0FB2">
      <w:pPr>
        <w:pStyle w:val="NormalWeb"/>
        <w:ind w:left="1440" w:right="1440"/>
      </w:pPr>
      <w:r>
        <w:rPr>
          <w:rFonts w:ascii="Arial" w:hAnsi="Arial" w:cs="Arial"/>
          <w:sz w:val="20"/>
          <w:szCs w:val="20"/>
        </w:rPr>
        <w:t>MS 790 How to Teach - Course in instructional methods for graduate students in Basic Sciences, 1985</w:t>
      </w:r>
    </w:p>
    <w:p w14:paraId="703AFB9C" w14:textId="77777777" w:rsidR="00BD0B45" w:rsidRDefault="00CD0FB2" w:rsidP="00BD0B45">
      <w:pPr>
        <w:pStyle w:val="NormalWeb"/>
        <w:ind w:left="720" w:right="720"/>
        <w:rPr>
          <w:rFonts w:ascii="Arial" w:hAnsi="Arial" w:cs="Arial"/>
          <w:sz w:val="20"/>
          <w:szCs w:val="20"/>
          <w:u w:val="single"/>
        </w:rPr>
      </w:pPr>
      <w:r>
        <w:rPr>
          <w:rFonts w:ascii="Arial" w:hAnsi="Arial" w:cs="Arial"/>
          <w:sz w:val="20"/>
          <w:szCs w:val="20"/>
          <w:u w:val="single"/>
        </w:rPr>
        <w:t>University of Illinois College of Medicine (1972-1984)</w:t>
      </w:r>
    </w:p>
    <w:p w14:paraId="703AFB9D" w14:textId="77777777" w:rsidR="00CD0FB2" w:rsidRDefault="00CD0FB2" w:rsidP="00CF153F">
      <w:pPr>
        <w:pStyle w:val="NormalWeb"/>
        <w:ind w:left="1440" w:right="720"/>
      </w:pPr>
      <w:r>
        <w:rPr>
          <w:rFonts w:ascii="Arial" w:hAnsi="Arial" w:cs="Arial"/>
          <w:sz w:val="20"/>
          <w:szCs w:val="20"/>
          <w:u w:val="single"/>
        </w:rPr>
        <w:t>Masters Program in Health Professions Education,</w:t>
      </w:r>
      <w:r>
        <w:t> </w:t>
      </w:r>
      <w:r>
        <w:br/>
      </w:r>
      <w:r>
        <w:rPr>
          <w:rFonts w:ascii="Arial" w:hAnsi="Arial" w:cs="Arial"/>
          <w:sz w:val="20"/>
          <w:szCs w:val="20"/>
        </w:rPr>
        <w:t>ED 391 Test Construction - Principles in development and use of multiple choice, essay, written simulation examinations</w:t>
      </w:r>
      <w:r>
        <w:t> </w:t>
      </w:r>
    </w:p>
    <w:p w14:paraId="703AFB9E" w14:textId="77777777" w:rsidR="00CD0FB2" w:rsidRDefault="00CD0FB2" w:rsidP="00CF153F">
      <w:pPr>
        <w:pStyle w:val="NormalWeb"/>
        <w:ind w:left="1440" w:right="1440"/>
        <w:rPr>
          <w:rFonts w:ascii="Arial" w:hAnsi="Arial" w:cs="Arial"/>
          <w:sz w:val="20"/>
          <w:szCs w:val="20"/>
        </w:rPr>
      </w:pPr>
      <w:r>
        <w:rPr>
          <w:rFonts w:ascii="Arial" w:hAnsi="Arial" w:cs="Arial"/>
          <w:sz w:val="20"/>
          <w:szCs w:val="20"/>
        </w:rPr>
        <w:t xml:space="preserve">ED 395 Clinical Education - Problem-based seminar on issues in planning, teaching, and evaluation in the clinical setting  </w:t>
      </w:r>
    </w:p>
    <w:p w14:paraId="703AFB9F" w14:textId="77777777" w:rsidR="00CD0FB2" w:rsidRDefault="00CD0FB2">
      <w:pPr>
        <w:pStyle w:val="NormalWeb"/>
      </w:pPr>
      <w:r>
        <w:rPr>
          <w:rFonts w:ascii="Arial" w:hAnsi="Arial" w:cs="Arial"/>
          <w:b/>
          <w:bCs/>
          <w:sz w:val="20"/>
          <w:szCs w:val="20"/>
          <w:u w:val="single"/>
        </w:rPr>
        <w:t>Curriculum/Evaluation Activities</w:t>
      </w:r>
      <w:r>
        <w:t> </w:t>
      </w:r>
    </w:p>
    <w:p w14:paraId="703AFBA0" w14:textId="77777777" w:rsidR="00CD0FB2" w:rsidRDefault="00CD0FB2">
      <w:pPr>
        <w:pStyle w:val="NormalWeb"/>
        <w:ind w:left="720" w:right="720"/>
      </w:pPr>
      <w:r>
        <w:rPr>
          <w:rFonts w:ascii="Arial" w:hAnsi="Arial" w:cs="Arial"/>
          <w:sz w:val="20"/>
          <w:szCs w:val="20"/>
          <w:u w:val="single"/>
        </w:rPr>
        <w:t xml:space="preserve">University of </w:t>
      </w:r>
      <w:smartTag w:uri="urn:schemas-microsoft-com:office:smarttags" w:element="place">
        <w:smartTag w:uri="urn:schemas-microsoft-com:office:smarttags" w:element="PlaceName">
          <w:r>
            <w:rPr>
              <w:rFonts w:ascii="Arial" w:hAnsi="Arial" w:cs="Arial"/>
              <w:sz w:val="20"/>
              <w:szCs w:val="20"/>
              <w:u w:val="single"/>
            </w:rPr>
            <w:t>Alabama</w:t>
          </w:r>
        </w:smartTag>
        <w:r>
          <w:rPr>
            <w:rFonts w:ascii="Arial" w:hAnsi="Arial" w:cs="Arial"/>
            <w:sz w:val="20"/>
            <w:szCs w:val="20"/>
            <w:u w:val="single"/>
          </w:rPr>
          <w:t xml:space="preserve"> </w:t>
        </w:r>
        <w:smartTag w:uri="urn:schemas-microsoft-com:office:smarttags" w:element="PlaceType">
          <w:r>
            <w:rPr>
              <w:rFonts w:ascii="Arial" w:hAnsi="Arial" w:cs="Arial"/>
              <w:sz w:val="20"/>
              <w:szCs w:val="20"/>
              <w:u w:val="single"/>
            </w:rPr>
            <w:t>School</w:t>
          </w:r>
        </w:smartTag>
      </w:smartTag>
      <w:r>
        <w:rPr>
          <w:rFonts w:ascii="Arial" w:hAnsi="Arial" w:cs="Arial"/>
          <w:sz w:val="20"/>
          <w:szCs w:val="20"/>
          <w:u w:val="single"/>
        </w:rPr>
        <w:t xml:space="preserve"> of Medicine</w:t>
      </w:r>
    </w:p>
    <w:p w14:paraId="703AFBA1" w14:textId="77777777" w:rsidR="00332D59" w:rsidRDefault="00CD0FB2" w:rsidP="00332D59">
      <w:pPr>
        <w:pStyle w:val="NormalWeb"/>
        <w:spacing w:before="0" w:beforeAutospacing="0" w:after="120" w:afterAutospacing="0"/>
        <w:ind w:left="1440" w:right="1440"/>
      </w:pPr>
      <w:r>
        <w:rPr>
          <w:rFonts w:ascii="Arial" w:hAnsi="Arial" w:cs="Arial"/>
          <w:sz w:val="20"/>
          <w:szCs w:val="20"/>
        </w:rPr>
        <w:t>Chair, Medical Education Committee Medical Informatics Subcommittee, 1995-1997</w:t>
      </w:r>
      <w:r>
        <w:t> </w:t>
      </w:r>
    </w:p>
    <w:p w14:paraId="703AFBA2"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Medical Education Committee, 1995-1997</w:t>
      </w:r>
      <w:r>
        <w:t> </w:t>
      </w:r>
    </w:p>
    <w:p w14:paraId="703AFBA3"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Medical Education Committee Clinical Sciences Subcommittee, 1994-1997</w:t>
      </w:r>
      <w:r>
        <w:t> </w:t>
      </w:r>
    </w:p>
    <w:p w14:paraId="703AFBA4"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Steering Committee for Introduction to Clinical Medicine Course, 1993-1997</w:t>
      </w:r>
    </w:p>
    <w:p w14:paraId="703AFBA5"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OSCE Committee, 1995--1997</w:t>
      </w:r>
    </w:p>
    <w:p w14:paraId="703AFBA6"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Task Force on Third and Fourth Year Curriculum, 1994-1995</w:t>
      </w:r>
    </w:p>
    <w:p w14:paraId="703AFBA7" w14:textId="77777777" w:rsidR="00CD0FB2" w:rsidRDefault="00CD0FB2" w:rsidP="00332D59">
      <w:pPr>
        <w:pStyle w:val="NormalWeb"/>
        <w:spacing w:before="0" w:beforeAutospacing="0" w:after="120" w:afterAutospacing="0"/>
        <w:ind w:left="1440" w:right="1440"/>
      </w:pPr>
      <w:r>
        <w:rPr>
          <w:rFonts w:ascii="Arial" w:hAnsi="Arial" w:cs="Arial"/>
          <w:sz w:val="20"/>
          <w:szCs w:val="20"/>
        </w:rPr>
        <w:t>Member, Innovations Subcommittee, 1992-1994</w:t>
      </w:r>
    </w:p>
    <w:p w14:paraId="703AFBA8" w14:textId="77777777" w:rsidR="00CD0FB2" w:rsidRDefault="00CD0FB2" w:rsidP="00332D59">
      <w:pPr>
        <w:pStyle w:val="NormalWeb"/>
        <w:spacing w:before="0" w:beforeAutospacing="0" w:after="120" w:afterAutospacing="0"/>
        <w:ind w:left="1440" w:right="1440"/>
        <w:rPr>
          <w:rFonts w:ascii="Arial" w:hAnsi="Arial" w:cs="Arial"/>
          <w:sz w:val="20"/>
          <w:szCs w:val="20"/>
          <w:u w:val="single"/>
        </w:rPr>
      </w:pPr>
      <w:r>
        <w:rPr>
          <w:rFonts w:ascii="Arial" w:hAnsi="Arial" w:cs="Arial"/>
          <w:sz w:val="20"/>
          <w:szCs w:val="20"/>
        </w:rPr>
        <w:t>Member, Problem Based Learning Subcommittee, 1990-1992</w:t>
      </w:r>
    </w:p>
    <w:p w14:paraId="703AFBAB" w14:textId="77777777" w:rsidR="00FC6A7D" w:rsidRDefault="00CD0FB2" w:rsidP="00FC6A7D">
      <w:pPr>
        <w:pStyle w:val="NormalWeb"/>
        <w:ind w:right="720" w:firstLine="720"/>
        <w:rPr>
          <w:rFonts w:ascii="Arial" w:hAnsi="Arial" w:cs="Arial"/>
          <w:sz w:val="20"/>
          <w:szCs w:val="20"/>
          <w:u w:val="single"/>
        </w:rPr>
      </w:pPr>
      <w:r>
        <w:rPr>
          <w:rFonts w:ascii="Arial" w:hAnsi="Arial" w:cs="Arial"/>
          <w:sz w:val="20"/>
          <w:szCs w:val="20"/>
          <w:u w:val="single"/>
        </w:rPr>
        <w:t>University of Massachusetts Medical School</w:t>
      </w:r>
    </w:p>
    <w:p w14:paraId="703AFBAC" w14:textId="77777777" w:rsidR="00CD0FB2" w:rsidRDefault="00CD0FB2" w:rsidP="00FC6A7D">
      <w:pPr>
        <w:pStyle w:val="NormalWeb"/>
        <w:ind w:left="1440" w:right="720"/>
      </w:pPr>
      <w:r>
        <w:rPr>
          <w:rFonts w:ascii="Arial" w:hAnsi="Arial" w:cs="Arial"/>
          <w:sz w:val="20"/>
          <w:szCs w:val="20"/>
        </w:rPr>
        <w:t>Responsibility for assisting medical school departments in the evaluation and improvement of their cours</w:t>
      </w:r>
      <w:r w:rsidR="00444C0A">
        <w:rPr>
          <w:rFonts w:ascii="Arial" w:hAnsi="Arial" w:cs="Arial"/>
          <w:sz w:val="20"/>
          <w:szCs w:val="20"/>
        </w:rPr>
        <w:t>es. This involved the design of,</w:t>
      </w:r>
      <w:r>
        <w:rPr>
          <w:rFonts w:ascii="Arial" w:hAnsi="Arial" w:cs="Arial"/>
          <w:sz w:val="20"/>
          <w:szCs w:val="20"/>
        </w:rPr>
        <w:t xml:space="preserve"> and analysis of data from, a variety of course evaluation and other rating forms and consultation with course faculty, 1984-1986.</w:t>
      </w:r>
    </w:p>
    <w:p w14:paraId="703AFBAD" w14:textId="77777777" w:rsidR="00CD0FB2" w:rsidRDefault="00CD0FB2">
      <w:pPr>
        <w:pStyle w:val="NormalWeb"/>
        <w:ind w:left="720" w:right="720"/>
      </w:pPr>
      <w:r>
        <w:rPr>
          <w:rFonts w:ascii="Arial" w:hAnsi="Arial" w:cs="Arial"/>
          <w:sz w:val="20"/>
          <w:szCs w:val="20"/>
          <w:u w:val="single"/>
        </w:rPr>
        <w:t>University of Illinois College of Medicine</w:t>
      </w:r>
    </w:p>
    <w:p w14:paraId="703AFBAE" w14:textId="77777777" w:rsidR="00CD0FB2" w:rsidRDefault="00444C0A">
      <w:pPr>
        <w:pStyle w:val="NormalWeb"/>
        <w:ind w:left="1440" w:right="1440"/>
      </w:pPr>
      <w:r>
        <w:rPr>
          <w:rFonts w:ascii="Arial" w:hAnsi="Arial" w:cs="Arial"/>
          <w:sz w:val="20"/>
          <w:szCs w:val="20"/>
        </w:rPr>
        <w:t xml:space="preserve">Provided educational assistance to clinical medical faculty on the </w:t>
      </w:r>
      <w:r w:rsidR="00D90C1F">
        <w:rPr>
          <w:rFonts w:ascii="Arial" w:hAnsi="Arial" w:cs="Arial"/>
          <w:sz w:val="20"/>
          <w:szCs w:val="20"/>
        </w:rPr>
        <w:t>d</w:t>
      </w:r>
      <w:r>
        <w:rPr>
          <w:rFonts w:ascii="Arial" w:hAnsi="Arial" w:cs="Arial"/>
          <w:sz w:val="20"/>
          <w:szCs w:val="20"/>
        </w:rPr>
        <w:t xml:space="preserve">evelopment </w:t>
      </w:r>
      <w:r w:rsidR="00D90C1F">
        <w:rPr>
          <w:rFonts w:ascii="Arial" w:hAnsi="Arial" w:cs="Arial"/>
          <w:sz w:val="20"/>
          <w:szCs w:val="20"/>
        </w:rPr>
        <w:t xml:space="preserve">of </w:t>
      </w:r>
      <w:r w:rsidR="00CD0FB2">
        <w:rPr>
          <w:rFonts w:ascii="Arial" w:hAnsi="Arial" w:cs="Arial"/>
          <w:sz w:val="20"/>
          <w:szCs w:val="20"/>
        </w:rPr>
        <w:t>medical student examinations</w:t>
      </w:r>
      <w:r w:rsidR="007C7FC7">
        <w:rPr>
          <w:rFonts w:ascii="Arial" w:hAnsi="Arial" w:cs="Arial"/>
          <w:sz w:val="20"/>
          <w:szCs w:val="20"/>
        </w:rPr>
        <w:t xml:space="preserve"> and was responsible for examin</w:t>
      </w:r>
      <w:r w:rsidR="00D90C1F">
        <w:rPr>
          <w:rFonts w:ascii="Arial" w:hAnsi="Arial" w:cs="Arial"/>
          <w:sz w:val="20"/>
          <w:szCs w:val="20"/>
        </w:rPr>
        <w:t>ation administration</w:t>
      </w:r>
      <w:r w:rsidR="00CD0FB2">
        <w:rPr>
          <w:rFonts w:ascii="Arial" w:hAnsi="Arial" w:cs="Arial"/>
          <w:sz w:val="20"/>
          <w:szCs w:val="20"/>
        </w:rPr>
        <w:t>, 1972-1984. </w:t>
      </w:r>
    </w:p>
    <w:p w14:paraId="703AFBAF" w14:textId="77777777" w:rsidR="00CD0FB2" w:rsidRDefault="00CD0FB2">
      <w:pPr>
        <w:pStyle w:val="NormalWeb"/>
      </w:pPr>
      <w:r>
        <w:rPr>
          <w:rFonts w:ascii="Arial" w:hAnsi="Arial" w:cs="Arial"/>
          <w:b/>
          <w:bCs/>
          <w:sz w:val="20"/>
          <w:szCs w:val="20"/>
          <w:u w:val="single"/>
        </w:rPr>
        <w:t>Workshops for Medical School Faculty and Residents </w:t>
      </w:r>
      <w:r>
        <w:t> </w:t>
      </w:r>
    </w:p>
    <w:p w14:paraId="703AFBB0" w14:textId="77777777" w:rsidR="00CD0FB2" w:rsidRDefault="00CD0FB2" w:rsidP="00FC6A7D">
      <w:pPr>
        <w:pStyle w:val="NormalWeb"/>
        <w:spacing w:after="120" w:afterAutospacing="0"/>
        <w:ind w:left="1440" w:right="1440"/>
        <w:rPr>
          <w:rFonts w:ascii="Arial" w:hAnsi="Arial" w:cs="Arial"/>
          <w:sz w:val="20"/>
          <w:szCs w:val="20"/>
        </w:rPr>
      </w:pPr>
      <w:r>
        <w:rPr>
          <w:rFonts w:ascii="Arial" w:hAnsi="Arial" w:cs="Arial"/>
          <w:sz w:val="20"/>
          <w:szCs w:val="20"/>
        </w:rPr>
        <w:t>Principles of test construction and analysis</w:t>
      </w:r>
      <w:r>
        <w:rPr>
          <w:rFonts w:ascii="Arial" w:hAnsi="Arial" w:cs="Arial"/>
          <w:sz w:val="20"/>
          <w:szCs w:val="20"/>
        </w:rPr>
        <w:br/>
        <w:t>Development of checklists and rating scales</w:t>
      </w:r>
      <w:r>
        <w:rPr>
          <w:rFonts w:ascii="Arial" w:hAnsi="Arial" w:cs="Arial"/>
          <w:sz w:val="20"/>
          <w:szCs w:val="20"/>
        </w:rPr>
        <w:br/>
        <w:t>Improvement of lecture skills</w:t>
      </w:r>
      <w:r>
        <w:rPr>
          <w:rFonts w:ascii="Arial" w:hAnsi="Arial" w:cs="Arial"/>
          <w:sz w:val="20"/>
          <w:szCs w:val="20"/>
        </w:rPr>
        <w:br/>
        <w:t>Evaluating clinical performance</w:t>
      </w:r>
      <w:r>
        <w:rPr>
          <w:rFonts w:ascii="Arial" w:hAnsi="Arial" w:cs="Arial"/>
          <w:sz w:val="20"/>
          <w:szCs w:val="20"/>
        </w:rPr>
        <w:br/>
        <w:t>Providing effective feedback to students</w:t>
      </w:r>
    </w:p>
    <w:p w14:paraId="703AFBB1" w14:textId="77777777" w:rsidR="00717E74" w:rsidRPr="00717E74" w:rsidRDefault="00717E74" w:rsidP="00717E74">
      <w:pPr>
        <w:pStyle w:val="NormalWeb"/>
        <w:spacing w:after="120" w:afterAutospacing="0"/>
        <w:ind w:right="1440"/>
        <w:rPr>
          <w:rFonts w:ascii="Arial" w:hAnsi="Arial" w:cs="Arial"/>
          <w:b/>
          <w:sz w:val="20"/>
          <w:szCs w:val="20"/>
          <w:u w:val="single"/>
        </w:rPr>
      </w:pPr>
      <w:r w:rsidRPr="00717E74">
        <w:rPr>
          <w:rFonts w:ascii="Arial" w:hAnsi="Arial" w:cs="Arial"/>
          <w:b/>
          <w:sz w:val="20"/>
          <w:szCs w:val="20"/>
          <w:u w:val="single"/>
        </w:rPr>
        <w:t>Student Dissertation Committees/Other Student Mentoring</w:t>
      </w:r>
    </w:p>
    <w:p w14:paraId="26EC80DC" w14:textId="77777777" w:rsidR="00A85A68" w:rsidRDefault="00A85A68" w:rsidP="00A85A68">
      <w:pPr>
        <w:pStyle w:val="NormalWeb"/>
        <w:spacing w:after="120"/>
        <w:ind w:left="1440" w:right="1440"/>
        <w:rPr>
          <w:rFonts w:ascii="Arial" w:hAnsi="Arial" w:cs="Arial"/>
          <w:sz w:val="20"/>
          <w:szCs w:val="20"/>
        </w:rPr>
      </w:pPr>
      <w:r>
        <w:rPr>
          <w:rFonts w:ascii="Arial" w:hAnsi="Arial" w:cs="Arial"/>
          <w:sz w:val="20"/>
          <w:szCs w:val="20"/>
        </w:rPr>
        <w:t>Shandra M Pittet, PhD in Health Services Administration, 2018- Present</w:t>
      </w:r>
    </w:p>
    <w:p w14:paraId="3E29628F" w14:textId="026C26AE" w:rsidR="00A85A68" w:rsidRDefault="00A85A68" w:rsidP="00EF66F0">
      <w:pPr>
        <w:pStyle w:val="NormalWeb"/>
        <w:spacing w:after="120"/>
        <w:ind w:left="1440" w:right="1440"/>
        <w:rPr>
          <w:rFonts w:ascii="Arial" w:hAnsi="Arial" w:cs="Arial"/>
          <w:sz w:val="20"/>
          <w:szCs w:val="20"/>
        </w:rPr>
      </w:pPr>
      <w:r>
        <w:rPr>
          <w:rFonts w:ascii="Arial" w:hAnsi="Arial" w:cs="Arial"/>
          <w:sz w:val="20"/>
          <w:szCs w:val="20"/>
        </w:rPr>
        <w:t>Shikha Modi, PhD in Health Services Administration (Health Informatics Track) 2019--Present</w:t>
      </w:r>
    </w:p>
    <w:p w14:paraId="703AFBB2" w14:textId="398854C9" w:rsidR="001C528D" w:rsidRDefault="001C528D" w:rsidP="00EF66F0">
      <w:pPr>
        <w:pStyle w:val="NormalWeb"/>
        <w:spacing w:after="120"/>
        <w:ind w:left="1440" w:right="1440"/>
        <w:rPr>
          <w:rFonts w:ascii="Arial" w:hAnsi="Arial" w:cs="Arial"/>
          <w:sz w:val="20"/>
          <w:szCs w:val="20"/>
        </w:rPr>
      </w:pPr>
      <w:r>
        <w:rPr>
          <w:rFonts w:ascii="Arial" w:hAnsi="Arial" w:cs="Arial"/>
          <w:sz w:val="20"/>
          <w:szCs w:val="20"/>
        </w:rPr>
        <w:t xml:space="preserve">Aowen Zhu, PhD  in Sociology, Commttee Member, 2018- </w:t>
      </w:r>
      <w:r w:rsidR="00A85A68">
        <w:rPr>
          <w:rFonts w:ascii="Arial" w:hAnsi="Arial" w:cs="Arial"/>
          <w:sz w:val="20"/>
          <w:szCs w:val="20"/>
        </w:rPr>
        <w:t>2019</w:t>
      </w:r>
    </w:p>
    <w:p w14:paraId="703AFBB4" w14:textId="77777777" w:rsidR="00717E74" w:rsidRDefault="00717E74" w:rsidP="00EF66F0">
      <w:pPr>
        <w:pStyle w:val="NormalWeb"/>
        <w:spacing w:after="120"/>
        <w:ind w:left="1440" w:right="1440"/>
        <w:rPr>
          <w:rFonts w:ascii="Arial" w:hAnsi="Arial" w:cs="Arial"/>
          <w:sz w:val="20"/>
          <w:szCs w:val="20"/>
        </w:rPr>
      </w:pPr>
      <w:r w:rsidRPr="00717E74">
        <w:rPr>
          <w:rFonts w:ascii="Arial" w:hAnsi="Arial" w:cs="Arial"/>
          <w:sz w:val="20"/>
          <w:szCs w:val="20"/>
        </w:rPr>
        <w:t>Bryan Wilbanks—DNP, and later PhD in Nursing Informatics—Commi</w:t>
      </w:r>
      <w:r w:rsidR="008E23BA">
        <w:rPr>
          <w:rFonts w:ascii="Arial" w:hAnsi="Arial" w:cs="Arial"/>
          <w:sz w:val="20"/>
          <w:szCs w:val="20"/>
        </w:rPr>
        <w:t xml:space="preserve">ttee Member (completed DNP, </w:t>
      </w:r>
      <w:r w:rsidRPr="00717E74">
        <w:rPr>
          <w:rFonts w:ascii="Arial" w:hAnsi="Arial" w:cs="Arial"/>
          <w:sz w:val="20"/>
          <w:szCs w:val="20"/>
        </w:rPr>
        <w:t>PhD)</w:t>
      </w:r>
      <w:r>
        <w:rPr>
          <w:rFonts w:ascii="Arial" w:hAnsi="Arial" w:cs="Arial"/>
          <w:sz w:val="20"/>
          <w:szCs w:val="20"/>
        </w:rPr>
        <w:t xml:space="preserve"> </w:t>
      </w:r>
      <w:r w:rsidR="00D60D4F">
        <w:rPr>
          <w:rFonts w:ascii="Arial" w:hAnsi="Arial" w:cs="Arial"/>
          <w:sz w:val="20"/>
          <w:szCs w:val="20"/>
        </w:rPr>
        <w:t>2012-</w:t>
      </w:r>
      <w:r w:rsidR="00850063">
        <w:rPr>
          <w:rFonts w:ascii="Arial" w:hAnsi="Arial" w:cs="Arial"/>
          <w:sz w:val="20"/>
          <w:szCs w:val="20"/>
        </w:rPr>
        <w:t>2017.</w:t>
      </w:r>
    </w:p>
    <w:p w14:paraId="703AFBB5" w14:textId="77777777" w:rsidR="00966FF8" w:rsidRPr="00717E74" w:rsidRDefault="00966FF8" w:rsidP="00EF66F0">
      <w:pPr>
        <w:pStyle w:val="NormalWeb"/>
        <w:spacing w:after="120"/>
        <w:ind w:left="1440" w:right="1440"/>
        <w:rPr>
          <w:rFonts w:ascii="Arial" w:hAnsi="Arial" w:cs="Arial"/>
          <w:sz w:val="20"/>
          <w:szCs w:val="20"/>
        </w:rPr>
      </w:pPr>
      <w:r>
        <w:rPr>
          <w:rFonts w:ascii="Arial" w:hAnsi="Arial" w:cs="Arial"/>
          <w:sz w:val="20"/>
          <w:szCs w:val="20"/>
        </w:rPr>
        <w:t>Carrie Lee Gardner—PhD in Nursing Informatics—Committee Member--2015</w:t>
      </w:r>
      <w:r w:rsidR="00317BA8">
        <w:rPr>
          <w:rFonts w:ascii="Arial" w:hAnsi="Arial" w:cs="Arial"/>
          <w:sz w:val="20"/>
          <w:szCs w:val="20"/>
        </w:rPr>
        <w:t>—2017.</w:t>
      </w:r>
    </w:p>
    <w:p w14:paraId="703AFBB6" w14:textId="77777777" w:rsidR="00D60D4F" w:rsidRDefault="00D60D4F" w:rsidP="00D60D4F">
      <w:pPr>
        <w:pStyle w:val="NormalWeb"/>
        <w:spacing w:after="120" w:afterAutospacing="0"/>
        <w:ind w:left="1440" w:right="1440"/>
        <w:rPr>
          <w:rFonts w:ascii="Arial" w:hAnsi="Arial" w:cs="Arial"/>
          <w:sz w:val="20"/>
          <w:szCs w:val="20"/>
        </w:rPr>
      </w:pPr>
      <w:r w:rsidRPr="00717E74">
        <w:rPr>
          <w:rFonts w:ascii="Arial" w:hAnsi="Arial" w:cs="Arial"/>
          <w:sz w:val="20"/>
          <w:szCs w:val="20"/>
        </w:rPr>
        <w:t>Willi Tarver—PhD in Public Health—Committee member</w:t>
      </w:r>
      <w:r w:rsidR="008E23BA">
        <w:rPr>
          <w:rFonts w:ascii="Arial" w:hAnsi="Arial" w:cs="Arial"/>
          <w:sz w:val="20"/>
          <w:szCs w:val="20"/>
        </w:rPr>
        <w:t xml:space="preserve"> – Completed PhD, </w:t>
      </w:r>
      <w:r>
        <w:rPr>
          <w:rFonts w:ascii="Arial" w:hAnsi="Arial" w:cs="Arial"/>
          <w:sz w:val="20"/>
          <w:szCs w:val="20"/>
        </w:rPr>
        <w:t>August 2015. Title:</w:t>
      </w:r>
      <w:r w:rsidRPr="00D60D4F">
        <w:t xml:space="preserve"> </w:t>
      </w:r>
      <w:r w:rsidRPr="00D60D4F">
        <w:rPr>
          <w:rFonts w:ascii="Arial" w:hAnsi="Arial" w:cs="Arial"/>
          <w:sz w:val="20"/>
          <w:szCs w:val="20"/>
        </w:rPr>
        <w:t>Impact and Adoption Trends of HIT in Cancer Care</w:t>
      </w:r>
    </w:p>
    <w:p w14:paraId="703AFBB7" w14:textId="77777777" w:rsidR="0072010D"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Andrea Papa—Chair, MSHI Capstone Project—2015. Title: </w:t>
      </w:r>
      <w:r w:rsidRPr="00D60D4F">
        <w:rPr>
          <w:rFonts w:ascii="Arial" w:hAnsi="Arial" w:cs="Arial"/>
          <w:sz w:val="20"/>
          <w:szCs w:val="20"/>
        </w:rPr>
        <w:t>Consulting Workshop Framework for Optimizing Physician-Patient- EHR interaction</w:t>
      </w:r>
    </w:p>
    <w:p w14:paraId="703AFBB8" w14:textId="77777777" w:rsidR="0072010D"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Jenny Lee—Medical student research rotation (Co-mentor) (2013-2014). Project Title: </w:t>
      </w:r>
      <w:r w:rsidRPr="0072010D">
        <w:rPr>
          <w:rFonts w:ascii="Arial" w:hAnsi="Arial" w:cs="Arial"/>
          <w:sz w:val="20"/>
          <w:szCs w:val="20"/>
        </w:rPr>
        <w:t>Clinical Characteristics of Patients with Geocoding Failure</w:t>
      </w:r>
    </w:p>
    <w:p w14:paraId="703AFBB9" w14:textId="77777777" w:rsidR="0072010D" w:rsidRPr="00717E74" w:rsidRDefault="0072010D" w:rsidP="0072010D">
      <w:pPr>
        <w:pStyle w:val="NormalWeb"/>
        <w:spacing w:after="120" w:afterAutospacing="0"/>
        <w:ind w:left="1440" w:right="1440"/>
        <w:rPr>
          <w:rFonts w:ascii="Arial" w:hAnsi="Arial" w:cs="Arial"/>
          <w:sz w:val="20"/>
          <w:szCs w:val="20"/>
        </w:rPr>
      </w:pPr>
      <w:r>
        <w:rPr>
          <w:rFonts w:ascii="Arial" w:hAnsi="Arial" w:cs="Arial"/>
          <w:sz w:val="20"/>
          <w:szCs w:val="20"/>
        </w:rPr>
        <w:t xml:space="preserve">TyLynn Griffin--Minority student summer program undergraduate student (2014). Project Title: </w:t>
      </w:r>
      <w:r w:rsidRPr="0072010D">
        <w:rPr>
          <w:rFonts w:ascii="Arial" w:hAnsi="Arial" w:cs="Arial"/>
          <w:sz w:val="20"/>
          <w:szCs w:val="20"/>
        </w:rPr>
        <w:t>Examining Adoption Rate of Electronic Health Records vs. Patient Care Quality</w:t>
      </w:r>
    </w:p>
    <w:p w14:paraId="703AFBBA" w14:textId="77777777" w:rsidR="00D60D4F" w:rsidRPr="00717E74" w:rsidRDefault="00D60D4F" w:rsidP="00D60D4F">
      <w:pPr>
        <w:pStyle w:val="NormalWeb"/>
        <w:spacing w:after="120"/>
        <w:ind w:left="1440" w:right="1440"/>
        <w:rPr>
          <w:rFonts w:ascii="Arial" w:hAnsi="Arial" w:cs="Arial"/>
          <w:sz w:val="20"/>
          <w:szCs w:val="20"/>
        </w:rPr>
      </w:pPr>
      <w:r w:rsidRPr="00717E74">
        <w:rPr>
          <w:rFonts w:ascii="Arial" w:hAnsi="Arial" w:cs="Arial"/>
          <w:sz w:val="20"/>
          <w:szCs w:val="20"/>
        </w:rPr>
        <w:t xml:space="preserve">Harold Neumeier—PhD </w:t>
      </w:r>
      <w:r>
        <w:rPr>
          <w:rFonts w:ascii="Arial" w:hAnsi="Arial" w:cs="Arial"/>
          <w:sz w:val="20"/>
          <w:szCs w:val="20"/>
        </w:rPr>
        <w:t>in Administration-Health Services</w:t>
      </w:r>
      <w:r w:rsidRPr="00717E74">
        <w:rPr>
          <w:rFonts w:ascii="Arial" w:hAnsi="Arial" w:cs="Arial"/>
          <w:sz w:val="20"/>
          <w:szCs w:val="20"/>
        </w:rPr>
        <w:t>—Dissertation Chair—Completed PhD, August 2013.</w:t>
      </w:r>
      <w:r>
        <w:rPr>
          <w:rFonts w:ascii="Arial" w:hAnsi="Arial" w:cs="Arial"/>
          <w:sz w:val="20"/>
          <w:szCs w:val="20"/>
        </w:rPr>
        <w:t xml:space="preserve"> Title: </w:t>
      </w:r>
      <w:r w:rsidRPr="00D60D4F">
        <w:rPr>
          <w:rFonts w:ascii="Arial" w:hAnsi="Arial" w:cs="Arial"/>
          <w:sz w:val="20"/>
          <w:szCs w:val="20"/>
        </w:rPr>
        <w:t>The Relation of Hospital Choices in IT Infrastructure Spending and Deployment with HIT/EHR Strategies and Operational Efficiency</w:t>
      </w:r>
    </w:p>
    <w:p w14:paraId="703AFBBB" w14:textId="77777777" w:rsidR="00D60D4F" w:rsidRDefault="0072010D" w:rsidP="00EF66F0">
      <w:pPr>
        <w:pStyle w:val="NormalWeb"/>
        <w:spacing w:after="120" w:afterAutospacing="0"/>
        <w:ind w:left="1440" w:right="1440"/>
        <w:rPr>
          <w:rFonts w:ascii="Arial" w:hAnsi="Arial" w:cs="Arial"/>
          <w:sz w:val="20"/>
          <w:szCs w:val="20"/>
        </w:rPr>
      </w:pPr>
      <w:r>
        <w:rPr>
          <w:rFonts w:ascii="Arial" w:hAnsi="Arial" w:cs="Arial"/>
          <w:sz w:val="20"/>
          <w:szCs w:val="20"/>
        </w:rPr>
        <w:t>Heather J. Sobko—PhD in Nursing Informati</w:t>
      </w:r>
      <w:r w:rsidR="005F6359">
        <w:rPr>
          <w:rFonts w:ascii="Arial" w:hAnsi="Arial" w:cs="Arial"/>
          <w:sz w:val="20"/>
          <w:szCs w:val="20"/>
        </w:rPr>
        <w:t>76y7u6y6u66666666666y</w:t>
      </w:r>
      <w:r>
        <w:rPr>
          <w:rFonts w:ascii="Arial" w:hAnsi="Arial" w:cs="Arial"/>
          <w:sz w:val="20"/>
          <w:szCs w:val="20"/>
        </w:rPr>
        <w:t xml:space="preserve">cs—Dissertation Committee Member—Completed PhD, August 2011.  Title: </w:t>
      </w:r>
      <w:r w:rsidRPr="0072010D">
        <w:rPr>
          <w:rFonts w:ascii="Arial" w:hAnsi="Arial" w:cs="Arial"/>
          <w:sz w:val="20"/>
          <w:szCs w:val="20"/>
        </w:rPr>
        <w:t>Associations Among Measures of Engagement with KPOrg and Clinical Outcomes</w:t>
      </w:r>
      <w:r w:rsidR="00BD0B45">
        <w:rPr>
          <w:rFonts w:ascii="Arial" w:hAnsi="Arial" w:cs="Arial"/>
          <w:sz w:val="20"/>
          <w:szCs w:val="20"/>
        </w:rPr>
        <w:t>\</w:t>
      </w:r>
    </w:p>
    <w:p w14:paraId="703AFBBC" w14:textId="77777777" w:rsidR="00BD0B45" w:rsidRPr="00BD0B45" w:rsidRDefault="00BD0B45" w:rsidP="00BD0B45">
      <w:pPr>
        <w:pStyle w:val="NormalWeb"/>
        <w:spacing w:after="120" w:afterAutospacing="0"/>
        <w:ind w:right="1440"/>
        <w:rPr>
          <w:rFonts w:ascii="Arial" w:hAnsi="Arial" w:cs="Arial"/>
          <w:b/>
          <w:sz w:val="20"/>
          <w:szCs w:val="20"/>
          <w:u w:val="single"/>
        </w:rPr>
      </w:pPr>
      <w:r w:rsidRPr="00BD0B45">
        <w:rPr>
          <w:rFonts w:ascii="Arial" w:hAnsi="Arial" w:cs="Arial"/>
          <w:b/>
          <w:sz w:val="20"/>
          <w:szCs w:val="20"/>
          <w:u w:val="single"/>
        </w:rPr>
        <w:t>MSHI Capstone Project Advising</w:t>
      </w:r>
    </w:p>
    <w:p w14:paraId="179D9F45" w14:textId="1DD7B3AE" w:rsidR="00A85A68" w:rsidRDefault="00BD0B45" w:rsidP="00A85A68">
      <w:pPr>
        <w:pStyle w:val="NormalWeb"/>
        <w:spacing w:before="0" w:beforeAutospacing="0" w:after="0" w:afterAutospacing="0"/>
        <w:ind w:right="1440"/>
        <w:rPr>
          <w:rFonts w:ascii="Arial" w:hAnsi="Arial" w:cs="Arial"/>
          <w:sz w:val="20"/>
          <w:szCs w:val="20"/>
          <w:u w:val="single"/>
        </w:rPr>
      </w:pPr>
      <w:r>
        <w:rPr>
          <w:rFonts w:ascii="Arial" w:hAnsi="Arial" w:cs="Arial"/>
          <w:b/>
          <w:sz w:val="20"/>
          <w:szCs w:val="20"/>
        </w:rPr>
        <w:tab/>
      </w:r>
      <w:r>
        <w:rPr>
          <w:rFonts w:ascii="Arial" w:hAnsi="Arial" w:cs="Arial"/>
          <w:b/>
          <w:sz w:val="20"/>
          <w:szCs w:val="20"/>
        </w:rPr>
        <w:tab/>
      </w:r>
      <w:r w:rsidR="00A85A68" w:rsidRPr="00A85A68">
        <w:rPr>
          <w:rFonts w:ascii="Arial" w:hAnsi="Arial" w:cs="Arial"/>
          <w:sz w:val="20"/>
          <w:szCs w:val="20"/>
          <w:u w:val="single"/>
        </w:rPr>
        <w:t>2020</w:t>
      </w:r>
    </w:p>
    <w:p w14:paraId="7714E656" w14:textId="6C248BDE" w:rsidR="00A85A68" w:rsidRDefault="00A85A68"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Meghan Frost</w:t>
      </w:r>
    </w:p>
    <w:p w14:paraId="4298B1C0" w14:textId="77777777" w:rsidR="00A85A68" w:rsidRDefault="00A85A68" w:rsidP="00A85A68">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Ayana Underwood</w:t>
      </w:r>
    </w:p>
    <w:p w14:paraId="03FA225F" w14:textId="77777777" w:rsidR="00A85A68" w:rsidRDefault="00A85A68" w:rsidP="00A85A68">
      <w:pPr>
        <w:pStyle w:val="NormalWeb"/>
        <w:spacing w:before="0" w:beforeAutospacing="0" w:after="0" w:afterAutospacing="0"/>
        <w:ind w:left="720" w:right="1440" w:firstLine="720"/>
        <w:rPr>
          <w:rFonts w:ascii="Arial" w:hAnsi="Arial" w:cs="Arial"/>
          <w:sz w:val="20"/>
          <w:szCs w:val="20"/>
        </w:rPr>
      </w:pPr>
    </w:p>
    <w:p w14:paraId="703AFBBD" w14:textId="75FCF2C3" w:rsidR="00BD0B45" w:rsidRPr="00BD0B45" w:rsidRDefault="00BD0B45" w:rsidP="00A85A68">
      <w:pPr>
        <w:pStyle w:val="NormalWeb"/>
        <w:spacing w:before="0" w:beforeAutospacing="0" w:after="0" w:afterAutospacing="0"/>
        <w:ind w:left="720" w:right="1440" w:firstLine="720"/>
        <w:rPr>
          <w:rFonts w:ascii="Arial" w:hAnsi="Arial" w:cs="Arial"/>
          <w:sz w:val="20"/>
          <w:szCs w:val="20"/>
          <w:u w:val="single"/>
        </w:rPr>
      </w:pPr>
      <w:r w:rsidRPr="00BD0B45">
        <w:rPr>
          <w:rFonts w:ascii="Arial" w:hAnsi="Arial" w:cs="Arial"/>
          <w:sz w:val="20"/>
          <w:szCs w:val="20"/>
          <w:u w:val="single"/>
        </w:rPr>
        <w:t>2019</w:t>
      </w:r>
    </w:p>
    <w:p w14:paraId="703AFBBE"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Robin Lesure</w:t>
      </w:r>
    </w:p>
    <w:p w14:paraId="703AFBBF"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Fatrina Pierce</w:t>
      </w:r>
    </w:p>
    <w:p w14:paraId="703AFBC0"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Alicia Reese</w:t>
      </w:r>
    </w:p>
    <w:p w14:paraId="703AFBC1"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Taylor Stanley</w:t>
      </w:r>
    </w:p>
    <w:p w14:paraId="703AFBC2"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Vicki Vinson</w:t>
      </w:r>
    </w:p>
    <w:p w14:paraId="703AFBC4" w14:textId="77777777" w:rsidR="00BD0B45" w:rsidRDefault="00BD0B45" w:rsidP="001C528D">
      <w:pPr>
        <w:pStyle w:val="NormalWeb"/>
        <w:spacing w:before="0" w:beforeAutospacing="0" w:after="120" w:afterAutospacing="0"/>
        <w:ind w:right="144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BD0B45">
        <w:rPr>
          <w:rFonts w:ascii="Arial" w:hAnsi="Arial" w:cs="Arial"/>
          <w:sz w:val="20"/>
          <w:szCs w:val="20"/>
          <w:u w:val="single"/>
        </w:rPr>
        <w:t>2018</w:t>
      </w:r>
    </w:p>
    <w:p w14:paraId="703AFBC5"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Adam Krukas</w:t>
      </w:r>
    </w:p>
    <w:p w14:paraId="703AFBC6"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Nandika Nagadowithana</w:t>
      </w:r>
    </w:p>
    <w:p w14:paraId="703AFBC7" w14:textId="77777777" w:rsidR="00BD0B45" w:rsidRDefault="00BD0B45" w:rsidP="00BD0B45">
      <w:pPr>
        <w:pStyle w:val="NormalWeb"/>
        <w:spacing w:before="0" w:beforeAutospacing="0" w:after="0" w:afterAutospacing="0"/>
        <w:ind w:left="720" w:right="1440" w:firstLine="720"/>
        <w:rPr>
          <w:rFonts w:ascii="Arial" w:hAnsi="Arial" w:cs="Arial"/>
          <w:sz w:val="20"/>
          <w:szCs w:val="20"/>
        </w:rPr>
      </w:pPr>
      <w:r>
        <w:rPr>
          <w:rFonts w:ascii="Arial" w:hAnsi="Arial" w:cs="Arial"/>
          <w:sz w:val="20"/>
          <w:szCs w:val="20"/>
        </w:rPr>
        <w:t>Sarah Robertson</w:t>
      </w:r>
    </w:p>
    <w:p w14:paraId="703AFBC8"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p>
    <w:p w14:paraId="703AFBC9" w14:textId="77777777" w:rsidR="00BD0B45" w:rsidRPr="00BD0B45" w:rsidRDefault="00BD0B45" w:rsidP="001C528D">
      <w:pPr>
        <w:pStyle w:val="NormalWeb"/>
        <w:spacing w:before="0" w:beforeAutospacing="0" w:after="120" w:afterAutospacing="0"/>
        <w:ind w:right="144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BD0B45">
        <w:rPr>
          <w:rFonts w:ascii="Arial" w:hAnsi="Arial" w:cs="Arial"/>
          <w:sz w:val="20"/>
          <w:szCs w:val="20"/>
          <w:u w:val="single"/>
        </w:rPr>
        <w:t>2017</w:t>
      </w:r>
    </w:p>
    <w:p w14:paraId="703AFBCA" w14:textId="77777777" w:rsidR="00BD0B45" w:rsidRDefault="00BD0B45"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r w:rsidR="001C528D">
        <w:rPr>
          <w:rFonts w:ascii="Arial" w:hAnsi="Arial" w:cs="Arial"/>
          <w:sz w:val="20"/>
          <w:szCs w:val="20"/>
        </w:rPr>
        <w:t>Afton Cowen</w:t>
      </w:r>
    </w:p>
    <w:p w14:paraId="703AFBCB"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Jeanne (Ginny) Meadows</w:t>
      </w:r>
    </w:p>
    <w:p w14:paraId="703AFBCC" w14:textId="77777777" w:rsidR="001C528D" w:rsidRDefault="001C528D" w:rsidP="00BD0B45">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t>Evita Payton</w:t>
      </w:r>
    </w:p>
    <w:p w14:paraId="703AFBCE" w14:textId="43B678B2" w:rsidR="00F30AE8" w:rsidRPr="00F30AE8" w:rsidRDefault="00F30AE8" w:rsidP="000F358D">
      <w:pPr>
        <w:pStyle w:val="NormalWeb"/>
        <w:spacing w:before="0" w:beforeAutospacing="0" w:after="0" w:afterAutospacing="0"/>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03AFBCF" w14:textId="77777777" w:rsidR="00FC6A7D" w:rsidRDefault="00CD0FB2" w:rsidP="00FC6A7D">
      <w:pPr>
        <w:pStyle w:val="NormalWeb"/>
      </w:pPr>
      <w:r>
        <w:rPr>
          <w:rFonts w:ascii="Arial" w:hAnsi="Arial" w:cs="Arial"/>
          <w:b/>
          <w:bCs/>
          <w:sz w:val="20"/>
          <w:szCs w:val="20"/>
          <w:u w:val="single"/>
        </w:rPr>
        <w:t>Continuing Education and Other External Workshops</w:t>
      </w:r>
      <w:r>
        <w:t> </w:t>
      </w:r>
    </w:p>
    <w:p w14:paraId="703AFBD0" w14:textId="77777777" w:rsidR="00C84E57" w:rsidRDefault="00C84E57" w:rsidP="00C84E57">
      <w:pPr>
        <w:pStyle w:val="NormalWeb"/>
        <w:ind w:left="1440"/>
        <w:rPr>
          <w:rFonts w:ascii="Arial" w:hAnsi="Arial" w:cs="Arial"/>
          <w:sz w:val="20"/>
          <w:szCs w:val="15"/>
        </w:rPr>
      </w:pPr>
      <w:r>
        <w:rPr>
          <w:rFonts w:ascii="Arial" w:hAnsi="Arial" w:cs="Arial"/>
          <w:sz w:val="20"/>
          <w:szCs w:val="15"/>
        </w:rPr>
        <w:t>Course Director, AMIA 10 x 10 at UAB</w:t>
      </w:r>
      <w:r w:rsidR="00595C98">
        <w:rPr>
          <w:rFonts w:ascii="Arial" w:hAnsi="Arial" w:cs="Arial"/>
          <w:sz w:val="20"/>
          <w:szCs w:val="15"/>
        </w:rPr>
        <w:t>,(</w:t>
      </w:r>
      <w:hyperlink r:id="rId17" w:history="1">
        <w:r w:rsidR="00595C98" w:rsidRPr="00A86176">
          <w:rPr>
            <w:rStyle w:val="Hyperlink"/>
            <w:rFonts w:ascii="Arial" w:hAnsi="Arial" w:cs="Arial"/>
            <w:sz w:val="20"/>
            <w:szCs w:val="15"/>
          </w:rPr>
          <w:t>http://www.amia.org/education/academic-and-training-programs/10x10-university-alabama-birmingham</w:t>
        </w:r>
      </w:hyperlink>
      <w:r w:rsidR="00595C98">
        <w:rPr>
          <w:rFonts w:ascii="Arial" w:hAnsi="Arial" w:cs="Arial"/>
          <w:sz w:val="20"/>
          <w:szCs w:val="15"/>
        </w:rPr>
        <w:t xml:space="preserve">), </w:t>
      </w:r>
      <w:r>
        <w:rPr>
          <w:rFonts w:ascii="Arial" w:hAnsi="Arial" w:cs="Arial"/>
          <w:sz w:val="20"/>
          <w:szCs w:val="15"/>
        </w:rPr>
        <w:t xml:space="preserve">2006-Present. </w:t>
      </w:r>
    </w:p>
    <w:p w14:paraId="703AFBD1" w14:textId="77777777" w:rsidR="00CD0FB2" w:rsidRDefault="00CD0FB2" w:rsidP="00FC6A7D">
      <w:pPr>
        <w:pStyle w:val="NormalWeb"/>
        <w:ind w:left="1440"/>
        <w:rPr>
          <w:rFonts w:ascii="Arial" w:hAnsi="Arial" w:cs="Arial"/>
          <w:sz w:val="20"/>
          <w:szCs w:val="15"/>
        </w:rPr>
      </w:pPr>
      <w:r>
        <w:rPr>
          <w:rFonts w:ascii="Arial" w:hAnsi="Arial" w:cs="Arial"/>
          <w:sz w:val="20"/>
          <w:szCs w:val="15"/>
        </w:rPr>
        <w:t>Online Continuing Education in Ethics and Health Informatics, School of Health Related Professions, 2002-2003.</w:t>
      </w:r>
    </w:p>
    <w:p w14:paraId="703AFBD2" w14:textId="77777777" w:rsidR="00CD0FB2" w:rsidRDefault="00CD0FB2" w:rsidP="00FC6A7D">
      <w:pPr>
        <w:pStyle w:val="NormalWeb"/>
        <w:ind w:left="1440"/>
        <w:rPr>
          <w:rFonts w:ascii="Arial" w:hAnsi="Arial" w:cs="Arial"/>
          <w:sz w:val="20"/>
          <w:szCs w:val="20"/>
        </w:rPr>
      </w:pPr>
      <w:r>
        <w:rPr>
          <w:rFonts w:ascii="Arial" w:hAnsi="Arial" w:cs="Arial"/>
          <w:sz w:val="20"/>
          <w:szCs w:val="15"/>
        </w:rPr>
        <w:t>Workshop Leader, Teaching Scholars Workshop on Medical Informatics</w:t>
      </w:r>
      <w:r>
        <w:rPr>
          <w:rFonts w:ascii="Arial" w:hAnsi="Arial" w:cs="Arial"/>
          <w:sz w:val="20"/>
          <w:szCs w:val="20"/>
        </w:rPr>
        <w:t xml:space="preserve"> </w:t>
      </w:r>
      <w:r>
        <w:rPr>
          <w:rFonts w:ascii="Arial" w:hAnsi="Arial" w:cs="Arial"/>
          <w:sz w:val="20"/>
          <w:szCs w:val="15"/>
        </w:rPr>
        <w:t xml:space="preserve">Education. </w:t>
      </w:r>
      <w:smartTag w:uri="urn:schemas-microsoft-com:office:smarttags" w:element="PlaceType">
        <w:r>
          <w:rPr>
            <w:rFonts w:ascii="Arial" w:hAnsi="Arial" w:cs="Arial"/>
            <w:sz w:val="20"/>
            <w:szCs w:val="15"/>
          </w:rPr>
          <w:t>University</w:t>
        </w:r>
      </w:smartTag>
      <w:r>
        <w:rPr>
          <w:rFonts w:ascii="Arial" w:hAnsi="Arial" w:cs="Arial"/>
          <w:sz w:val="20"/>
          <w:szCs w:val="15"/>
        </w:rPr>
        <w:t xml:space="preserve"> of </w:t>
      </w:r>
      <w:smartTag w:uri="urn:schemas-microsoft-com:office:smarttags" w:element="PlaceName">
        <w:r>
          <w:rPr>
            <w:rFonts w:ascii="Arial" w:hAnsi="Arial" w:cs="Arial"/>
            <w:sz w:val="20"/>
            <w:szCs w:val="15"/>
          </w:rPr>
          <w:t>Arkansas</w:t>
        </w:r>
      </w:smartTag>
      <w:r>
        <w:rPr>
          <w:rFonts w:ascii="Arial" w:hAnsi="Arial" w:cs="Arial"/>
          <w:sz w:val="20"/>
          <w:szCs w:val="15"/>
        </w:rPr>
        <w:t xml:space="preserve"> for Medical Sciences, </w:t>
      </w:r>
      <w:smartTag w:uri="urn:schemas-microsoft-com:office:smarttags" w:element="place">
        <w:smartTag w:uri="urn:schemas-microsoft-com:office:smarttags" w:element="City">
          <w:r>
            <w:rPr>
              <w:rFonts w:ascii="Arial" w:hAnsi="Arial" w:cs="Arial"/>
              <w:sz w:val="20"/>
              <w:szCs w:val="15"/>
            </w:rPr>
            <w:t>Little Rock</w:t>
          </w:r>
        </w:smartTag>
        <w:r>
          <w:rPr>
            <w:rFonts w:ascii="Arial" w:hAnsi="Arial" w:cs="Arial"/>
            <w:sz w:val="20"/>
            <w:szCs w:val="15"/>
          </w:rPr>
          <w:t xml:space="preserve">, </w:t>
        </w:r>
        <w:smartTag w:uri="urn:schemas-microsoft-com:office:smarttags" w:element="State">
          <w:r>
            <w:rPr>
              <w:rFonts w:ascii="Arial" w:hAnsi="Arial" w:cs="Arial"/>
              <w:sz w:val="20"/>
              <w:szCs w:val="15"/>
            </w:rPr>
            <w:t>AR</w:t>
          </w:r>
        </w:smartTag>
      </w:smartTag>
      <w:r>
        <w:rPr>
          <w:rFonts w:ascii="Arial" w:hAnsi="Arial" w:cs="Arial"/>
          <w:sz w:val="20"/>
          <w:szCs w:val="15"/>
        </w:rPr>
        <w:t>,</w:t>
      </w:r>
      <w:r>
        <w:rPr>
          <w:rFonts w:ascii="Arial" w:hAnsi="Arial" w:cs="Arial"/>
          <w:sz w:val="20"/>
          <w:szCs w:val="20"/>
        </w:rPr>
        <w:t xml:space="preserve"> 2000.</w:t>
      </w:r>
    </w:p>
    <w:p w14:paraId="703AFBD3" w14:textId="77777777" w:rsidR="00CD0FB2" w:rsidRDefault="00CD0FB2">
      <w:pPr>
        <w:pStyle w:val="NormalWeb"/>
        <w:ind w:left="1440" w:right="1440"/>
      </w:pPr>
      <w:r>
        <w:rPr>
          <w:rFonts w:ascii="Arial" w:hAnsi="Arial" w:cs="Arial"/>
          <w:sz w:val="20"/>
          <w:szCs w:val="20"/>
        </w:rPr>
        <w:t xml:space="preserve">Continuing Education Program on "Evaluation in Health Professions Education: A Practicum in the Design and Interpretation of Examinations," </w:t>
      </w:r>
      <w:smartTag w:uri="urn:schemas-microsoft-com:office:smarttags" w:element="place">
        <w:smartTag w:uri="urn:schemas-microsoft-com:office:smarttags" w:element="City">
          <w:r>
            <w:rPr>
              <w:rFonts w:ascii="Arial" w:hAnsi="Arial" w:cs="Arial"/>
              <w:sz w:val="20"/>
              <w:szCs w:val="20"/>
            </w:rPr>
            <w:t>Worcester</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1986.</w:t>
      </w:r>
      <w:r>
        <w:t> </w:t>
      </w:r>
    </w:p>
    <w:p w14:paraId="703AFBD4" w14:textId="77777777" w:rsidR="00CD0FB2" w:rsidRDefault="00CD0FB2">
      <w:pPr>
        <w:pStyle w:val="NormalWeb"/>
        <w:ind w:left="1440" w:right="1440"/>
      </w:pPr>
      <w:r>
        <w:rPr>
          <w:rFonts w:ascii="Arial" w:hAnsi="Arial" w:cs="Arial"/>
          <w:sz w:val="20"/>
          <w:szCs w:val="20"/>
        </w:rPr>
        <w:t xml:space="preserve">Workshop leader, Massachusetts Medical Society Conference on "Challenges for Directors of Medical Education," </w:t>
      </w:r>
      <w:smartTag w:uri="urn:schemas-microsoft-com:office:smarttags" w:element="place">
        <w:smartTag w:uri="urn:schemas-microsoft-com:office:smarttags" w:element="City">
          <w:r>
            <w:rPr>
              <w:rFonts w:ascii="Arial" w:hAnsi="Arial" w:cs="Arial"/>
              <w:sz w:val="20"/>
              <w:szCs w:val="20"/>
            </w:rPr>
            <w:t>Worcester</w:t>
          </w:r>
        </w:smartTag>
        <w:r>
          <w:rPr>
            <w:rFonts w:ascii="Arial" w:hAnsi="Arial" w:cs="Arial"/>
            <w:sz w:val="20"/>
            <w:szCs w:val="20"/>
          </w:rPr>
          <w:t xml:space="preserve">, </w:t>
        </w:r>
        <w:smartTag w:uri="urn:schemas-microsoft-com:office:smarttags" w:element="State">
          <w:r>
            <w:rPr>
              <w:rFonts w:ascii="Arial" w:hAnsi="Arial" w:cs="Arial"/>
              <w:sz w:val="20"/>
              <w:szCs w:val="20"/>
            </w:rPr>
            <w:t>MA</w:t>
          </w:r>
        </w:smartTag>
      </w:smartTag>
      <w:r>
        <w:rPr>
          <w:rFonts w:ascii="Arial" w:hAnsi="Arial" w:cs="Arial"/>
          <w:sz w:val="20"/>
          <w:szCs w:val="20"/>
        </w:rPr>
        <w:t>, 1985.</w:t>
      </w:r>
    </w:p>
    <w:p w14:paraId="703AFBD5" w14:textId="77777777" w:rsidR="00CD0FB2" w:rsidRDefault="00CD0FB2">
      <w:pPr>
        <w:pStyle w:val="NormalWeb"/>
        <w:ind w:left="1440" w:right="1440"/>
      </w:pPr>
      <w:r>
        <w:rPr>
          <w:rFonts w:ascii="Arial" w:hAnsi="Arial" w:cs="Arial"/>
          <w:sz w:val="20"/>
          <w:szCs w:val="20"/>
        </w:rPr>
        <w:t>Workshop on Resident Evaluation, Department of Emergency Medicine, Christ Hospital, Oak Lawn, IL, 1984.</w:t>
      </w:r>
      <w:r>
        <w:t> </w:t>
      </w:r>
    </w:p>
    <w:p w14:paraId="703AFBD6" w14:textId="77777777" w:rsidR="00CD0FB2" w:rsidRDefault="00CD0FB2">
      <w:pPr>
        <w:pStyle w:val="NormalWeb"/>
        <w:ind w:left="1440" w:right="1440"/>
      </w:pPr>
      <w:r>
        <w:rPr>
          <w:rFonts w:ascii="Arial" w:hAnsi="Arial" w:cs="Arial"/>
          <w:sz w:val="20"/>
          <w:szCs w:val="20"/>
        </w:rPr>
        <w:t>Invited Coordinator, Pre- and Post-Sessions, Conference on Research in Nursing Education; and Leader, Workshop on Written Simulations, San Francisco, CA, 1983.</w:t>
      </w:r>
      <w:r>
        <w:t> </w:t>
      </w:r>
    </w:p>
    <w:p w14:paraId="703AFBD7" w14:textId="77777777" w:rsidR="00CD0FB2" w:rsidRDefault="00CD0FB2">
      <w:pPr>
        <w:pStyle w:val="NormalWeb"/>
        <w:ind w:left="1440" w:right="1440"/>
      </w:pPr>
      <w:r>
        <w:rPr>
          <w:rFonts w:ascii="Arial" w:hAnsi="Arial" w:cs="Arial"/>
          <w:sz w:val="20"/>
          <w:szCs w:val="20"/>
        </w:rPr>
        <w:t>Director, Workshop on Measuring Problem-Solving Skills Through Simulation, Northern Illinois University, Dekalb, IL, 1982.</w:t>
      </w:r>
    </w:p>
    <w:p w14:paraId="703AFBD8" w14:textId="77777777" w:rsidR="00595C98" w:rsidRDefault="00CD0FB2">
      <w:pPr>
        <w:pStyle w:val="NormalWeb"/>
        <w:ind w:left="1440" w:right="1440"/>
      </w:pPr>
      <w:r>
        <w:rPr>
          <w:rFonts w:ascii="Arial" w:hAnsi="Arial" w:cs="Arial"/>
          <w:sz w:val="20"/>
          <w:szCs w:val="20"/>
        </w:rPr>
        <w:t xml:space="preserve">Staff, two N.C.M.E. sponsored workshops on patient management problems, </w:t>
      </w:r>
      <w:smartTag w:uri="urn:schemas-microsoft-com:office:smarttags" w:element="place">
        <w:smartTag w:uri="urn:schemas-microsoft-com:office:smarttags" w:element="City">
          <w:r>
            <w:rPr>
              <w:rFonts w:ascii="Arial" w:hAnsi="Arial" w:cs="Arial"/>
              <w:sz w:val="20"/>
              <w:szCs w:val="20"/>
            </w:rPr>
            <w:t>New Orleans</w:t>
          </w:r>
        </w:smartTag>
        <w:r>
          <w:rPr>
            <w:rFonts w:ascii="Arial" w:hAnsi="Arial" w:cs="Arial"/>
            <w:sz w:val="20"/>
            <w:szCs w:val="20"/>
          </w:rPr>
          <w:t xml:space="preserve">, </w:t>
        </w:r>
        <w:smartTag w:uri="urn:schemas-microsoft-com:office:smarttags" w:element="State">
          <w:r>
            <w:rPr>
              <w:rFonts w:ascii="Arial" w:hAnsi="Arial" w:cs="Arial"/>
              <w:sz w:val="20"/>
              <w:szCs w:val="20"/>
            </w:rPr>
            <w:t>LA</w:t>
          </w:r>
        </w:smartTag>
      </w:smartTag>
      <w:r>
        <w:rPr>
          <w:rFonts w:ascii="Arial" w:hAnsi="Arial" w:cs="Arial"/>
          <w:sz w:val="20"/>
          <w:szCs w:val="20"/>
        </w:rPr>
        <w:t>, 1973.</w:t>
      </w:r>
      <w:r>
        <w:t> </w:t>
      </w:r>
    </w:p>
    <w:p w14:paraId="703AFBD9" w14:textId="77777777" w:rsidR="00CD0FB2" w:rsidRDefault="00CD0FB2">
      <w:pPr>
        <w:pStyle w:val="NormalWeb"/>
        <w:ind w:left="1440" w:right="1440"/>
      </w:pPr>
      <w:r>
        <w:rPr>
          <w:rFonts w:ascii="Arial" w:hAnsi="Arial" w:cs="Arial"/>
          <w:sz w:val="20"/>
          <w:szCs w:val="20"/>
        </w:rPr>
        <w:t>Staff, AAMC sponsored workshop on patient management problems, Washington, DC, 1973.</w:t>
      </w:r>
    </w:p>
    <w:sectPr w:rsidR="00CD0FB2">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FBDE" w14:textId="77777777" w:rsidR="0076296B" w:rsidRDefault="0076296B">
      <w:r>
        <w:separator/>
      </w:r>
    </w:p>
  </w:endnote>
  <w:endnote w:type="continuationSeparator" w:id="0">
    <w:p w14:paraId="703AFBDF" w14:textId="77777777" w:rsidR="0076296B" w:rsidRDefault="007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FBE0" w14:textId="77777777" w:rsidR="0076296B" w:rsidRDefault="0076296B" w:rsidP="0018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AFBE1" w14:textId="77777777" w:rsidR="0076296B" w:rsidRDefault="0076296B" w:rsidP="00152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FBE2" w14:textId="0389AFD1" w:rsidR="0076296B" w:rsidRDefault="0076296B" w:rsidP="0018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A09">
      <w:rPr>
        <w:rStyle w:val="PageNumber"/>
        <w:noProof/>
      </w:rPr>
      <w:t>29</w:t>
    </w:r>
    <w:r>
      <w:rPr>
        <w:rStyle w:val="PageNumber"/>
      </w:rPr>
      <w:fldChar w:fldCharType="end"/>
    </w:r>
  </w:p>
  <w:p w14:paraId="703AFBE3" w14:textId="77777777" w:rsidR="0076296B" w:rsidRDefault="0076296B" w:rsidP="001526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FBDC" w14:textId="77777777" w:rsidR="0076296B" w:rsidRDefault="0076296B">
      <w:r>
        <w:separator/>
      </w:r>
    </w:p>
  </w:footnote>
  <w:footnote w:type="continuationSeparator" w:id="0">
    <w:p w14:paraId="703AFBDD" w14:textId="77777777" w:rsidR="0076296B" w:rsidRDefault="0076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38E"/>
    <w:multiLevelType w:val="hybridMultilevel"/>
    <w:tmpl w:val="3E9C7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7901C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F2C0165"/>
    <w:multiLevelType w:val="hybridMultilevel"/>
    <w:tmpl w:val="66B25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8"/>
    <w:rsid w:val="00007786"/>
    <w:rsid w:val="00011848"/>
    <w:rsid w:val="0001240F"/>
    <w:rsid w:val="00014005"/>
    <w:rsid w:val="00025C1D"/>
    <w:rsid w:val="00030EE9"/>
    <w:rsid w:val="000326F2"/>
    <w:rsid w:val="00032DB8"/>
    <w:rsid w:val="00040773"/>
    <w:rsid w:val="00041611"/>
    <w:rsid w:val="000503A1"/>
    <w:rsid w:val="000519EA"/>
    <w:rsid w:val="000520A2"/>
    <w:rsid w:val="000537E0"/>
    <w:rsid w:val="000538A5"/>
    <w:rsid w:val="0005403E"/>
    <w:rsid w:val="00054808"/>
    <w:rsid w:val="0005547B"/>
    <w:rsid w:val="00057BCB"/>
    <w:rsid w:val="0006089E"/>
    <w:rsid w:val="000628C2"/>
    <w:rsid w:val="000632E3"/>
    <w:rsid w:val="00065396"/>
    <w:rsid w:val="00067457"/>
    <w:rsid w:val="000766C4"/>
    <w:rsid w:val="00080B8D"/>
    <w:rsid w:val="00082379"/>
    <w:rsid w:val="000852F9"/>
    <w:rsid w:val="000856BC"/>
    <w:rsid w:val="00087847"/>
    <w:rsid w:val="000904C8"/>
    <w:rsid w:val="0009167F"/>
    <w:rsid w:val="00092AA2"/>
    <w:rsid w:val="00093EFD"/>
    <w:rsid w:val="00095D04"/>
    <w:rsid w:val="000A0C93"/>
    <w:rsid w:val="000A3388"/>
    <w:rsid w:val="000B0143"/>
    <w:rsid w:val="000B04FA"/>
    <w:rsid w:val="000B4E8F"/>
    <w:rsid w:val="000B64F7"/>
    <w:rsid w:val="000C53B9"/>
    <w:rsid w:val="000C5B64"/>
    <w:rsid w:val="000C6140"/>
    <w:rsid w:val="000D0A73"/>
    <w:rsid w:val="000D2AD4"/>
    <w:rsid w:val="000D30E0"/>
    <w:rsid w:val="000D6CF0"/>
    <w:rsid w:val="000D7558"/>
    <w:rsid w:val="000E54FD"/>
    <w:rsid w:val="000E607F"/>
    <w:rsid w:val="000E60E8"/>
    <w:rsid w:val="000F08CE"/>
    <w:rsid w:val="000F1A90"/>
    <w:rsid w:val="000F1F1F"/>
    <w:rsid w:val="000F358D"/>
    <w:rsid w:val="000F4CEC"/>
    <w:rsid w:val="000F6012"/>
    <w:rsid w:val="000F6065"/>
    <w:rsid w:val="000F6D7B"/>
    <w:rsid w:val="0010541E"/>
    <w:rsid w:val="001076FA"/>
    <w:rsid w:val="00111857"/>
    <w:rsid w:val="0011290B"/>
    <w:rsid w:val="00112991"/>
    <w:rsid w:val="00116800"/>
    <w:rsid w:val="00120A58"/>
    <w:rsid w:val="00123356"/>
    <w:rsid w:val="00124BFC"/>
    <w:rsid w:val="001308C7"/>
    <w:rsid w:val="00135F04"/>
    <w:rsid w:val="00146A4D"/>
    <w:rsid w:val="0015061A"/>
    <w:rsid w:val="00150A5D"/>
    <w:rsid w:val="00150D54"/>
    <w:rsid w:val="00152378"/>
    <w:rsid w:val="00152671"/>
    <w:rsid w:val="00152FBC"/>
    <w:rsid w:val="0015538C"/>
    <w:rsid w:val="00155A03"/>
    <w:rsid w:val="00160F39"/>
    <w:rsid w:val="00161EA4"/>
    <w:rsid w:val="0016355C"/>
    <w:rsid w:val="001647F0"/>
    <w:rsid w:val="00166065"/>
    <w:rsid w:val="001710AD"/>
    <w:rsid w:val="00177358"/>
    <w:rsid w:val="00180561"/>
    <w:rsid w:val="0018322D"/>
    <w:rsid w:val="001832E8"/>
    <w:rsid w:val="00187A90"/>
    <w:rsid w:val="001A411E"/>
    <w:rsid w:val="001A662C"/>
    <w:rsid w:val="001B19A2"/>
    <w:rsid w:val="001B57B6"/>
    <w:rsid w:val="001B5DE5"/>
    <w:rsid w:val="001C02DF"/>
    <w:rsid w:val="001C07A7"/>
    <w:rsid w:val="001C0AF7"/>
    <w:rsid w:val="001C1AC1"/>
    <w:rsid w:val="001C310C"/>
    <w:rsid w:val="001C32A8"/>
    <w:rsid w:val="001C3BA0"/>
    <w:rsid w:val="001C3CF8"/>
    <w:rsid w:val="001C3EA9"/>
    <w:rsid w:val="001C528D"/>
    <w:rsid w:val="001C61EB"/>
    <w:rsid w:val="001C702A"/>
    <w:rsid w:val="001D3BB3"/>
    <w:rsid w:val="001E0CC5"/>
    <w:rsid w:val="001E350E"/>
    <w:rsid w:val="001E7D96"/>
    <w:rsid w:val="001F30F4"/>
    <w:rsid w:val="001F5E38"/>
    <w:rsid w:val="00200CFB"/>
    <w:rsid w:val="00205DD1"/>
    <w:rsid w:val="00206FE7"/>
    <w:rsid w:val="0021095D"/>
    <w:rsid w:val="002109FC"/>
    <w:rsid w:val="00212BC5"/>
    <w:rsid w:val="00212BD9"/>
    <w:rsid w:val="00213195"/>
    <w:rsid w:val="00213E8A"/>
    <w:rsid w:val="002144A2"/>
    <w:rsid w:val="002149EF"/>
    <w:rsid w:val="00215C3C"/>
    <w:rsid w:val="002169F8"/>
    <w:rsid w:val="00220367"/>
    <w:rsid w:val="00220B5B"/>
    <w:rsid w:val="00223364"/>
    <w:rsid w:val="00223D43"/>
    <w:rsid w:val="002244CF"/>
    <w:rsid w:val="00224742"/>
    <w:rsid w:val="0022548F"/>
    <w:rsid w:val="0022608E"/>
    <w:rsid w:val="00227EA7"/>
    <w:rsid w:val="00231C70"/>
    <w:rsid w:val="00234B3E"/>
    <w:rsid w:val="00236746"/>
    <w:rsid w:val="00242443"/>
    <w:rsid w:val="00244C1A"/>
    <w:rsid w:val="00246B24"/>
    <w:rsid w:val="00246D7A"/>
    <w:rsid w:val="00252985"/>
    <w:rsid w:val="002543CE"/>
    <w:rsid w:val="00257F80"/>
    <w:rsid w:val="0026010A"/>
    <w:rsid w:val="00260BB2"/>
    <w:rsid w:val="00260E4B"/>
    <w:rsid w:val="00261F82"/>
    <w:rsid w:val="002633A0"/>
    <w:rsid w:val="0026581F"/>
    <w:rsid w:val="00273E79"/>
    <w:rsid w:val="00274180"/>
    <w:rsid w:val="0027440F"/>
    <w:rsid w:val="00281C61"/>
    <w:rsid w:val="00282876"/>
    <w:rsid w:val="0028327C"/>
    <w:rsid w:val="00287EBD"/>
    <w:rsid w:val="00291650"/>
    <w:rsid w:val="0029181A"/>
    <w:rsid w:val="00292450"/>
    <w:rsid w:val="00294CA0"/>
    <w:rsid w:val="00294E52"/>
    <w:rsid w:val="002A076B"/>
    <w:rsid w:val="002A346F"/>
    <w:rsid w:val="002A66EF"/>
    <w:rsid w:val="002A72D2"/>
    <w:rsid w:val="002B3176"/>
    <w:rsid w:val="002C2932"/>
    <w:rsid w:val="002C32F6"/>
    <w:rsid w:val="002C6DA6"/>
    <w:rsid w:val="002D1B42"/>
    <w:rsid w:val="002D3858"/>
    <w:rsid w:val="002D66EF"/>
    <w:rsid w:val="002D69D0"/>
    <w:rsid w:val="002E18CB"/>
    <w:rsid w:val="002E3E35"/>
    <w:rsid w:val="002E4B83"/>
    <w:rsid w:val="002E54A6"/>
    <w:rsid w:val="002E7972"/>
    <w:rsid w:val="003006B4"/>
    <w:rsid w:val="00302CDA"/>
    <w:rsid w:val="00304755"/>
    <w:rsid w:val="0030660A"/>
    <w:rsid w:val="003103C4"/>
    <w:rsid w:val="0031179E"/>
    <w:rsid w:val="00311CAA"/>
    <w:rsid w:val="00315943"/>
    <w:rsid w:val="003173F7"/>
    <w:rsid w:val="00317BA8"/>
    <w:rsid w:val="003248EF"/>
    <w:rsid w:val="00324D2F"/>
    <w:rsid w:val="003255C6"/>
    <w:rsid w:val="00326862"/>
    <w:rsid w:val="00327CEC"/>
    <w:rsid w:val="0033086A"/>
    <w:rsid w:val="00331C58"/>
    <w:rsid w:val="00332D59"/>
    <w:rsid w:val="003352CE"/>
    <w:rsid w:val="00336FDC"/>
    <w:rsid w:val="00340E4D"/>
    <w:rsid w:val="0034661C"/>
    <w:rsid w:val="00346F23"/>
    <w:rsid w:val="00352AE1"/>
    <w:rsid w:val="00360253"/>
    <w:rsid w:val="00361E91"/>
    <w:rsid w:val="00361F22"/>
    <w:rsid w:val="003647F2"/>
    <w:rsid w:val="003660D5"/>
    <w:rsid w:val="00377C86"/>
    <w:rsid w:val="0038032F"/>
    <w:rsid w:val="00380E1A"/>
    <w:rsid w:val="00395E44"/>
    <w:rsid w:val="00397718"/>
    <w:rsid w:val="003A522B"/>
    <w:rsid w:val="003B15E3"/>
    <w:rsid w:val="003B60CD"/>
    <w:rsid w:val="003B6DE9"/>
    <w:rsid w:val="003C2931"/>
    <w:rsid w:val="003C3446"/>
    <w:rsid w:val="003C70D1"/>
    <w:rsid w:val="003D19DE"/>
    <w:rsid w:val="003D25B7"/>
    <w:rsid w:val="003D3951"/>
    <w:rsid w:val="003D3AC5"/>
    <w:rsid w:val="003D4567"/>
    <w:rsid w:val="003D63C3"/>
    <w:rsid w:val="003E7520"/>
    <w:rsid w:val="003F0250"/>
    <w:rsid w:val="003F1502"/>
    <w:rsid w:val="003F2363"/>
    <w:rsid w:val="003F48D7"/>
    <w:rsid w:val="003F54A7"/>
    <w:rsid w:val="003F6FE2"/>
    <w:rsid w:val="00400550"/>
    <w:rsid w:val="00402075"/>
    <w:rsid w:val="00403CB3"/>
    <w:rsid w:val="00404F1D"/>
    <w:rsid w:val="0040501A"/>
    <w:rsid w:val="004059C2"/>
    <w:rsid w:val="00405F7E"/>
    <w:rsid w:val="00410363"/>
    <w:rsid w:val="004132EF"/>
    <w:rsid w:val="004139EC"/>
    <w:rsid w:val="004167F6"/>
    <w:rsid w:val="00417A92"/>
    <w:rsid w:val="004235DC"/>
    <w:rsid w:val="004236A7"/>
    <w:rsid w:val="00426805"/>
    <w:rsid w:val="0043303A"/>
    <w:rsid w:val="004400CC"/>
    <w:rsid w:val="00442523"/>
    <w:rsid w:val="00444715"/>
    <w:rsid w:val="00444C0A"/>
    <w:rsid w:val="00457376"/>
    <w:rsid w:val="00460EEC"/>
    <w:rsid w:val="0046209A"/>
    <w:rsid w:val="00464E35"/>
    <w:rsid w:val="00472F24"/>
    <w:rsid w:val="00472FBE"/>
    <w:rsid w:val="00474B85"/>
    <w:rsid w:val="004762B2"/>
    <w:rsid w:val="00477F93"/>
    <w:rsid w:val="00481B22"/>
    <w:rsid w:val="00485B07"/>
    <w:rsid w:val="00490DA0"/>
    <w:rsid w:val="00491151"/>
    <w:rsid w:val="0049222C"/>
    <w:rsid w:val="00492299"/>
    <w:rsid w:val="004939F2"/>
    <w:rsid w:val="00495F11"/>
    <w:rsid w:val="00497423"/>
    <w:rsid w:val="00497CCB"/>
    <w:rsid w:val="004A0767"/>
    <w:rsid w:val="004A0CD6"/>
    <w:rsid w:val="004A2BC7"/>
    <w:rsid w:val="004A4C30"/>
    <w:rsid w:val="004B0376"/>
    <w:rsid w:val="004B1902"/>
    <w:rsid w:val="004B2666"/>
    <w:rsid w:val="004B37CE"/>
    <w:rsid w:val="004B506D"/>
    <w:rsid w:val="004B7882"/>
    <w:rsid w:val="004B7C89"/>
    <w:rsid w:val="004C0A41"/>
    <w:rsid w:val="004C190A"/>
    <w:rsid w:val="004D0A3A"/>
    <w:rsid w:val="004D23C6"/>
    <w:rsid w:val="004D618F"/>
    <w:rsid w:val="004D7752"/>
    <w:rsid w:val="004D7A77"/>
    <w:rsid w:val="004E0D48"/>
    <w:rsid w:val="004F010C"/>
    <w:rsid w:val="004F2E1F"/>
    <w:rsid w:val="004F41E9"/>
    <w:rsid w:val="004F4790"/>
    <w:rsid w:val="004F68E2"/>
    <w:rsid w:val="0050026C"/>
    <w:rsid w:val="00501B7D"/>
    <w:rsid w:val="0050656F"/>
    <w:rsid w:val="00506CB9"/>
    <w:rsid w:val="00510FD5"/>
    <w:rsid w:val="00511B79"/>
    <w:rsid w:val="00513DCC"/>
    <w:rsid w:val="00514238"/>
    <w:rsid w:val="00514992"/>
    <w:rsid w:val="005175DE"/>
    <w:rsid w:val="00523944"/>
    <w:rsid w:val="0052409C"/>
    <w:rsid w:val="005248BD"/>
    <w:rsid w:val="0053093C"/>
    <w:rsid w:val="00530C5B"/>
    <w:rsid w:val="005327FD"/>
    <w:rsid w:val="00533AE6"/>
    <w:rsid w:val="00534F42"/>
    <w:rsid w:val="0053578A"/>
    <w:rsid w:val="005376BB"/>
    <w:rsid w:val="005376D1"/>
    <w:rsid w:val="00540604"/>
    <w:rsid w:val="0054078B"/>
    <w:rsid w:val="00540AC1"/>
    <w:rsid w:val="00540E04"/>
    <w:rsid w:val="00545F7B"/>
    <w:rsid w:val="005464D6"/>
    <w:rsid w:val="00550944"/>
    <w:rsid w:val="00552727"/>
    <w:rsid w:val="0055478C"/>
    <w:rsid w:val="00561398"/>
    <w:rsid w:val="005635EA"/>
    <w:rsid w:val="005641E9"/>
    <w:rsid w:val="00570005"/>
    <w:rsid w:val="00570C8B"/>
    <w:rsid w:val="005717D1"/>
    <w:rsid w:val="00571979"/>
    <w:rsid w:val="00572345"/>
    <w:rsid w:val="00572A9D"/>
    <w:rsid w:val="0057432E"/>
    <w:rsid w:val="00577EAE"/>
    <w:rsid w:val="00582AD9"/>
    <w:rsid w:val="0058445D"/>
    <w:rsid w:val="00586492"/>
    <w:rsid w:val="00587DF1"/>
    <w:rsid w:val="0059026F"/>
    <w:rsid w:val="00590D7F"/>
    <w:rsid w:val="005953AB"/>
    <w:rsid w:val="00595C98"/>
    <w:rsid w:val="00597071"/>
    <w:rsid w:val="00597E9F"/>
    <w:rsid w:val="005A24A0"/>
    <w:rsid w:val="005A2A10"/>
    <w:rsid w:val="005A68AA"/>
    <w:rsid w:val="005A6ABC"/>
    <w:rsid w:val="005C01D6"/>
    <w:rsid w:val="005C4C67"/>
    <w:rsid w:val="005C5A35"/>
    <w:rsid w:val="005D1F86"/>
    <w:rsid w:val="005D37DA"/>
    <w:rsid w:val="005D4DA8"/>
    <w:rsid w:val="005D5ED7"/>
    <w:rsid w:val="005D5EE4"/>
    <w:rsid w:val="005D7263"/>
    <w:rsid w:val="005E138D"/>
    <w:rsid w:val="005E4F92"/>
    <w:rsid w:val="005E50AA"/>
    <w:rsid w:val="005E5632"/>
    <w:rsid w:val="005F0AFF"/>
    <w:rsid w:val="005F1249"/>
    <w:rsid w:val="005F5EF4"/>
    <w:rsid w:val="005F6359"/>
    <w:rsid w:val="005F665C"/>
    <w:rsid w:val="005F66C2"/>
    <w:rsid w:val="006037BF"/>
    <w:rsid w:val="00603BA2"/>
    <w:rsid w:val="006073E7"/>
    <w:rsid w:val="006175C3"/>
    <w:rsid w:val="00617D58"/>
    <w:rsid w:val="00617FC8"/>
    <w:rsid w:val="00621F88"/>
    <w:rsid w:val="0062539D"/>
    <w:rsid w:val="0062569E"/>
    <w:rsid w:val="006267BE"/>
    <w:rsid w:val="00626F39"/>
    <w:rsid w:val="006312FB"/>
    <w:rsid w:val="006321E2"/>
    <w:rsid w:val="00633BF6"/>
    <w:rsid w:val="00634E3E"/>
    <w:rsid w:val="006373CA"/>
    <w:rsid w:val="00640ADE"/>
    <w:rsid w:val="00641EA9"/>
    <w:rsid w:val="00642C8C"/>
    <w:rsid w:val="006434C4"/>
    <w:rsid w:val="00644AE1"/>
    <w:rsid w:val="00646BD9"/>
    <w:rsid w:val="00650A09"/>
    <w:rsid w:val="00654FFE"/>
    <w:rsid w:val="0065552B"/>
    <w:rsid w:val="00655A3F"/>
    <w:rsid w:val="006573EA"/>
    <w:rsid w:val="006576D0"/>
    <w:rsid w:val="006677AA"/>
    <w:rsid w:val="00671454"/>
    <w:rsid w:val="006717DF"/>
    <w:rsid w:val="006727F9"/>
    <w:rsid w:val="006729A1"/>
    <w:rsid w:val="006734B7"/>
    <w:rsid w:val="00673C23"/>
    <w:rsid w:val="0067613F"/>
    <w:rsid w:val="006777A9"/>
    <w:rsid w:val="006800AD"/>
    <w:rsid w:val="00680AB7"/>
    <w:rsid w:val="00681E58"/>
    <w:rsid w:val="006863A7"/>
    <w:rsid w:val="00694DF8"/>
    <w:rsid w:val="0069536D"/>
    <w:rsid w:val="00695576"/>
    <w:rsid w:val="00696D6A"/>
    <w:rsid w:val="00697507"/>
    <w:rsid w:val="006A1F27"/>
    <w:rsid w:val="006A25C6"/>
    <w:rsid w:val="006A4473"/>
    <w:rsid w:val="006A57ED"/>
    <w:rsid w:val="006A5A0A"/>
    <w:rsid w:val="006B1627"/>
    <w:rsid w:val="006B22E8"/>
    <w:rsid w:val="006B400F"/>
    <w:rsid w:val="006B49B0"/>
    <w:rsid w:val="006B650D"/>
    <w:rsid w:val="006C05DD"/>
    <w:rsid w:val="006C09E2"/>
    <w:rsid w:val="006C27E7"/>
    <w:rsid w:val="006C28FB"/>
    <w:rsid w:val="006C4195"/>
    <w:rsid w:val="006C43CB"/>
    <w:rsid w:val="006C45B4"/>
    <w:rsid w:val="006C6207"/>
    <w:rsid w:val="006D0077"/>
    <w:rsid w:val="006D1D91"/>
    <w:rsid w:val="006D4206"/>
    <w:rsid w:val="006E036A"/>
    <w:rsid w:val="006E11C4"/>
    <w:rsid w:val="006E15F9"/>
    <w:rsid w:val="006E7071"/>
    <w:rsid w:val="006F1723"/>
    <w:rsid w:val="006F47D4"/>
    <w:rsid w:val="006F6496"/>
    <w:rsid w:val="00700987"/>
    <w:rsid w:val="007038AF"/>
    <w:rsid w:val="00704F0B"/>
    <w:rsid w:val="00705AA5"/>
    <w:rsid w:val="00706861"/>
    <w:rsid w:val="00707417"/>
    <w:rsid w:val="00710769"/>
    <w:rsid w:val="007179F2"/>
    <w:rsid w:val="00717E74"/>
    <w:rsid w:val="0072010D"/>
    <w:rsid w:val="007202AF"/>
    <w:rsid w:val="00720615"/>
    <w:rsid w:val="007231A6"/>
    <w:rsid w:val="007243E6"/>
    <w:rsid w:val="0072615E"/>
    <w:rsid w:val="00726558"/>
    <w:rsid w:val="00726D8B"/>
    <w:rsid w:val="00734F06"/>
    <w:rsid w:val="00740DA0"/>
    <w:rsid w:val="00747CE4"/>
    <w:rsid w:val="007615D3"/>
    <w:rsid w:val="00761759"/>
    <w:rsid w:val="0076296B"/>
    <w:rsid w:val="00762DA1"/>
    <w:rsid w:val="00764385"/>
    <w:rsid w:val="00772013"/>
    <w:rsid w:val="00773047"/>
    <w:rsid w:val="00773372"/>
    <w:rsid w:val="007733FC"/>
    <w:rsid w:val="00775B5D"/>
    <w:rsid w:val="00776BE0"/>
    <w:rsid w:val="0078439E"/>
    <w:rsid w:val="007879DE"/>
    <w:rsid w:val="00787AA3"/>
    <w:rsid w:val="007901CB"/>
    <w:rsid w:val="00790986"/>
    <w:rsid w:val="00795344"/>
    <w:rsid w:val="007953E0"/>
    <w:rsid w:val="00795CDC"/>
    <w:rsid w:val="0079683D"/>
    <w:rsid w:val="007970F0"/>
    <w:rsid w:val="007A3449"/>
    <w:rsid w:val="007A7036"/>
    <w:rsid w:val="007B527C"/>
    <w:rsid w:val="007C07C4"/>
    <w:rsid w:val="007C19E0"/>
    <w:rsid w:val="007C2D60"/>
    <w:rsid w:val="007C3966"/>
    <w:rsid w:val="007C4C2A"/>
    <w:rsid w:val="007C5AA0"/>
    <w:rsid w:val="007C7FC7"/>
    <w:rsid w:val="007D1FD7"/>
    <w:rsid w:val="007D293F"/>
    <w:rsid w:val="007D32E4"/>
    <w:rsid w:val="007D4CA4"/>
    <w:rsid w:val="007E3FC4"/>
    <w:rsid w:val="007E565B"/>
    <w:rsid w:val="007F0C10"/>
    <w:rsid w:val="007F13A0"/>
    <w:rsid w:val="007F7D64"/>
    <w:rsid w:val="00801D9E"/>
    <w:rsid w:val="0080457E"/>
    <w:rsid w:val="00805089"/>
    <w:rsid w:val="00811529"/>
    <w:rsid w:val="00812E9E"/>
    <w:rsid w:val="00816532"/>
    <w:rsid w:val="008179F1"/>
    <w:rsid w:val="008204AF"/>
    <w:rsid w:val="0082370F"/>
    <w:rsid w:val="00832E43"/>
    <w:rsid w:val="00840FBC"/>
    <w:rsid w:val="00842A2E"/>
    <w:rsid w:val="00850063"/>
    <w:rsid w:val="00854007"/>
    <w:rsid w:val="00870BC7"/>
    <w:rsid w:val="008736F9"/>
    <w:rsid w:val="00876F17"/>
    <w:rsid w:val="0088358C"/>
    <w:rsid w:val="0088426A"/>
    <w:rsid w:val="0088520C"/>
    <w:rsid w:val="00890D42"/>
    <w:rsid w:val="00895A17"/>
    <w:rsid w:val="00897A11"/>
    <w:rsid w:val="008A03C1"/>
    <w:rsid w:val="008A1EEA"/>
    <w:rsid w:val="008A46DB"/>
    <w:rsid w:val="008A4E39"/>
    <w:rsid w:val="008B0FB6"/>
    <w:rsid w:val="008C1010"/>
    <w:rsid w:val="008C34CE"/>
    <w:rsid w:val="008C36DD"/>
    <w:rsid w:val="008C5392"/>
    <w:rsid w:val="008C6AB2"/>
    <w:rsid w:val="008D1208"/>
    <w:rsid w:val="008D155C"/>
    <w:rsid w:val="008D3890"/>
    <w:rsid w:val="008D3C2B"/>
    <w:rsid w:val="008D4A81"/>
    <w:rsid w:val="008D4E5B"/>
    <w:rsid w:val="008E0176"/>
    <w:rsid w:val="008E0B5A"/>
    <w:rsid w:val="008E120D"/>
    <w:rsid w:val="008E1B3C"/>
    <w:rsid w:val="008E23BA"/>
    <w:rsid w:val="008E3EA6"/>
    <w:rsid w:val="008E5B45"/>
    <w:rsid w:val="008E6287"/>
    <w:rsid w:val="008E77F1"/>
    <w:rsid w:val="008F3B51"/>
    <w:rsid w:val="008F73ED"/>
    <w:rsid w:val="00902A45"/>
    <w:rsid w:val="00903A19"/>
    <w:rsid w:val="00906E54"/>
    <w:rsid w:val="009078A1"/>
    <w:rsid w:val="0091016A"/>
    <w:rsid w:val="00914864"/>
    <w:rsid w:val="00917596"/>
    <w:rsid w:val="009212CF"/>
    <w:rsid w:val="0092295C"/>
    <w:rsid w:val="00922BF7"/>
    <w:rsid w:val="00924216"/>
    <w:rsid w:val="0092438B"/>
    <w:rsid w:val="00924817"/>
    <w:rsid w:val="00927B77"/>
    <w:rsid w:val="00931FEF"/>
    <w:rsid w:val="00933AF1"/>
    <w:rsid w:val="009344F7"/>
    <w:rsid w:val="009345E7"/>
    <w:rsid w:val="00936903"/>
    <w:rsid w:val="009369CA"/>
    <w:rsid w:val="0094063F"/>
    <w:rsid w:val="00943C58"/>
    <w:rsid w:val="009455A3"/>
    <w:rsid w:val="00945B8A"/>
    <w:rsid w:val="00950268"/>
    <w:rsid w:val="009512A1"/>
    <w:rsid w:val="00951882"/>
    <w:rsid w:val="00952F49"/>
    <w:rsid w:val="00954DE9"/>
    <w:rsid w:val="00957832"/>
    <w:rsid w:val="00963070"/>
    <w:rsid w:val="0096449F"/>
    <w:rsid w:val="00964DA4"/>
    <w:rsid w:val="00965C9B"/>
    <w:rsid w:val="00965E7A"/>
    <w:rsid w:val="00966FF8"/>
    <w:rsid w:val="0097221B"/>
    <w:rsid w:val="00973B3B"/>
    <w:rsid w:val="00977CB7"/>
    <w:rsid w:val="0098179F"/>
    <w:rsid w:val="00983902"/>
    <w:rsid w:val="00984213"/>
    <w:rsid w:val="00986B02"/>
    <w:rsid w:val="00986EC1"/>
    <w:rsid w:val="00991DE0"/>
    <w:rsid w:val="0099303D"/>
    <w:rsid w:val="00993BE8"/>
    <w:rsid w:val="009963A9"/>
    <w:rsid w:val="00997FC5"/>
    <w:rsid w:val="009A1CEE"/>
    <w:rsid w:val="009A5D73"/>
    <w:rsid w:val="009A759A"/>
    <w:rsid w:val="009B0548"/>
    <w:rsid w:val="009B2036"/>
    <w:rsid w:val="009B34BD"/>
    <w:rsid w:val="009B48ED"/>
    <w:rsid w:val="009B4ADF"/>
    <w:rsid w:val="009B4CED"/>
    <w:rsid w:val="009B641D"/>
    <w:rsid w:val="009C0D31"/>
    <w:rsid w:val="009C10AA"/>
    <w:rsid w:val="009C112E"/>
    <w:rsid w:val="009C2852"/>
    <w:rsid w:val="009C2B99"/>
    <w:rsid w:val="009C3A8D"/>
    <w:rsid w:val="009C44E4"/>
    <w:rsid w:val="009C506F"/>
    <w:rsid w:val="009C6083"/>
    <w:rsid w:val="009D1D0E"/>
    <w:rsid w:val="009D31B3"/>
    <w:rsid w:val="009D58C0"/>
    <w:rsid w:val="009E230C"/>
    <w:rsid w:val="009E2A0C"/>
    <w:rsid w:val="009E35C8"/>
    <w:rsid w:val="009E4C12"/>
    <w:rsid w:val="009E5BCD"/>
    <w:rsid w:val="009E6D32"/>
    <w:rsid w:val="009F243F"/>
    <w:rsid w:val="009F2576"/>
    <w:rsid w:val="00A036BB"/>
    <w:rsid w:val="00A05BC8"/>
    <w:rsid w:val="00A12B4A"/>
    <w:rsid w:val="00A16C1E"/>
    <w:rsid w:val="00A21E75"/>
    <w:rsid w:val="00A2538F"/>
    <w:rsid w:val="00A255FD"/>
    <w:rsid w:val="00A26F74"/>
    <w:rsid w:val="00A2785C"/>
    <w:rsid w:val="00A304E3"/>
    <w:rsid w:val="00A31539"/>
    <w:rsid w:val="00A326E5"/>
    <w:rsid w:val="00A32CDC"/>
    <w:rsid w:val="00A42183"/>
    <w:rsid w:val="00A425E4"/>
    <w:rsid w:val="00A439AF"/>
    <w:rsid w:val="00A4771C"/>
    <w:rsid w:val="00A479FC"/>
    <w:rsid w:val="00A520DF"/>
    <w:rsid w:val="00A6318B"/>
    <w:rsid w:val="00A635AE"/>
    <w:rsid w:val="00A656D8"/>
    <w:rsid w:val="00A65905"/>
    <w:rsid w:val="00A66B74"/>
    <w:rsid w:val="00A67F6A"/>
    <w:rsid w:val="00A75069"/>
    <w:rsid w:val="00A764CB"/>
    <w:rsid w:val="00A77944"/>
    <w:rsid w:val="00A807C3"/>
    <w:rsid w:val="00A820E1"/>
    <w:rsid w:val="00A8228A"/>
    <w:rsid w:val="00A82293"/>
    <w:rsid w:val="00A82420"/>
    <w:rsid w:val="00A8245B"/>
    <w:rsid w:val="00A8383E"/>
    <w:rsid w:val="00A843FE"/>
    <w:rsid w:val="00A84436"/>
    <w:rsid w:val="00A85A68"/>
    <w:rsid w:val="00A85EA9"/>
    <w:rsid w:val="00A909FB"/>
    <w:rsid w:val="00A94DF5"/>
    <w:rsid w:val="00AA53F8"/>
    <w:rsid w:val="00AB231E"/>
    <w:rsid w:val="00AB5ED6"/>
    <w:rsid w:val="00AB7731"/>
    <w:rsid w:val="00AC01D3"/>
    <w:rsid w:val="00AC7081"/>
    <w:rsid w:val="00AD00ED"/>
    <w:rsid w:val="00AD06B2"/>
    <w:rsid w:val="00AD0DD0"/>
    <w:rsid w:val="00AD1B71"/>
    <w:rsid w:val="00AD252D"/>
    <w:rsid w:val="00AD5B14"/>
    <w:rsid w:val="00AD7D08"/>
    <w:rsid w:val="00AE1010"/>
    <w:rsid w:val="00AE3574"/>
    <w:rsid w:val="00AE3859"/>
    <w:rsid w:val="00AE3AD2"/>
    <w:rsid w:val="00AF1D3E"/>
    <w:rsid w:val="00AF2E9B"/>
    <w:rsid w:val="00AF3FA9"/>
    <w:rsid w:val="00B025D2"/>
    <w:rsid w:val="00B03287"/>
    <w:rsid w:val="00B04721"/>
    <w:rsid w:val="00B065AC"/>
    <w:rsid w:val="00B108EF"/>
    <w:rsid w:val="00B10AC1"/>
    <w:rsid w:val="00B11FEA"/>
    <w:rsid w:val="00B22EE3"/>
    <w:rsid w:val="00B40B9C"/>
    <w:rsid w:val="00B428A5"/>
    <w:rsid w:val="00B449B3"/>
    <w:rsid w:val="00B46277"/>
    <w:rsid w:val="00B46E3D"/>
    <w:rsid w:val="00B53231"/>
    <w:rsid w:val="00B56CEE"/>
    <w:rsid w:val="00B57F1F"/>
    <w:rsid w:val="00B57FFA"/>
    <w:rsid w:val="00B66EF2"/>
    <w:rsid w:val="00B67894"/>
    <w:rsid w:val="00B67D76"/>
    <w:rsid w:val="00B7184A"/>
    <w:rsid w:val="00B733AB"/>
    <w:rsid w:val="00B73EDD"/>
    <w:rsid w:val="00B76F14"/>
    <w:rsid w:val="00B803AB"/>
    <w:rsid w:val="00B84045"/>
    <w:rsid w:val="00B8468F"/>
    <w:rsid w:val="00B93BC5"/>
    <w:rsid w:val="00B96BEB"/>
    <w:rsid w:val="00BA182A"/>
    <w:rsid w:val="00BA319A"/>
    <w:rsid w:val="00BA31C6"/>
    <w:rsid w:val="00BA3A64"/>
    <w:rsid w:val="00BA7995"/>
    <w:rsid w:val="00BB0496"/>
    <w:rsid w:val="00BB12BD"/>
    <w:rsid w:val="00BB1401"/>
    <w:rsid w:val="00BB208B"/>
    <w:rsid w:val="00BB2455"/>
    <w:rsid w:val="00BC29FD"/>
    <w:rsid w:val="00BC3D0C"/>
    <w:rsid w:val="00BC4BD8"/>
    <w:rsid w:val="00BC6DBE"/>
    <w:rsid w:val="00BC737A"/>
    <w:rsid w:val="00BD0B45"/>
    <w:rsid w:val="00BD3EC3"/>
    <w:rsid w:val="00BD57C7"/>
    <w:rsid w:val="00BD5A28"/>
    <w:rsid w:val="00BE0972"/>
    <w:rsid w:val="00BE16C4"/>
    <w:rsid w:val="00BE1B1E"/>
    <w:rsid w:val="00BE45D8"/>
    <w:rsid w:val="00BF4921"/>
    <w:rsid w:val="00BF4F13"/>
    <w:rsid w:val="00BF571A"/>
    <w:rsid w:val="00BF7155"/>
    <w:rsid w:val="00BF778E"/>
    <w:rsid w:val="00C16277"/>
    <w:rsid w:val="00C2016B"/>
    <w:rsid w:val="00C22EB0"/>
    <w:rsid w:val="00C257E9"/>
    <w:rsid w:val="00C31BF7"/>
    <w:rsid w:val="00C31C93"/>
    <w:rsid w:val="00C31D50"/>
    <w:rsid w:val="00C33C5D"/>
    <w:rsid w:val="00C376C9"/>
    <w:rsid w:val="00C4159A"/>
    <w:rsid w:val="00C4381A"/>
    <w:rsid w:val="00C44505"/>
    <w:rsid w:val="00C462F2"/>
    <w:rsid w:val="00C54A4C"/>
    <w:rsid w:val="00C57300"/>
    <w:rsid w:val="00C61EA9"/>
    <w:rsid w:val="00C622CE"/>
    <w:rsid w:val="00C63B9F"/>
    <w:rsid w:val="00C65A78"/>
    <w:rsid w:val="00C65F32"/>
    <w:rsid w:val="00C66515"/>
    <w:rsid w:val="00C72CDA"/>
    <w:rsid w:val="00C7564E"/>
    <w:rsid w:val="00C80D9F"/>
    <w:rsid w:val="00C82553"/>
    <w:rsid w:val="00C83419"/>
    <w:rsid w:val="00C834E0"/>
    <w:rsid w:val="00C83CD6"/>
    <w:rsid w:val="00C84AC1"/>
    <w:rsid w:val="00C84E57"/>
    <w:rsid w:val="00C87B33"/>
    <w:rsid w:val="00C913C8"/>
    <w:rsid w:val="00C91E32"/>
    <w:rsid w:val="00CA0774"/>
    <w:rsid w:val="00CA24FC"/>
    <w:rsid w:val="00CA2F38"/>
    <w:rsid w:val="00CA7168"/>
    <w:rsid w:val="00CB64A7"/>
    <w:rsid w:val="00CB738B"/>
    <w:rsid w:val="00CC132F"/>
    <w:rsid w:val="00CC199F"/>
    <w:rsid w:val="00CC7072"/>
    <w:rsid w:val="00CD0D99"/>
    <w:rsid w:val="00CD0FB2"/>
    <w:rsid w:val="00CE0E42"/>
    <w:rsid w:val="00CE1F6A"/>
    <w:rsid w:val="00CE1FD9"/>
    <w:rsid w:val="00CE2FA6"/>
    <w:rsid w:val="00CE401B"/>
    <w:rsid w:val="00CE6EDF"/>
    <w:rsid w:val="00CF060F"/>
    <w:rsid w:val="00CF153F"/>
    <w:rsid w:val="00CF3F28"/>
    <w:rsid w:val="00CF511F"/>
    <w:rsid w:val="00D0351B"/>
    <w:rsid w:val="00D040EA"/>
    <w:rsid w:val="00D05198"/>
    <w:rsid w:val="00D05E05"/>
    <w:rsid w:val="00D07294"/>
    <w:rsid w:val="00D1210B"/>
    <w:rsid w:val="00D12E9A"/>
    <w:rsid w:val="00D14C4B"/>
    <w:rsid w:val="00D20EE1"/>
    <w:rsid w:val="00D21A34"/>
    <w:rsid w:val="00D21CF9"/>
    <w:rsid w:val="00D227FE"/>
    <w:rsid w:val="00D31E60"/>
    <w:rsid w:val="00D32B2E"/>
    <w:rsid w:val="00D34B9D"/>
    <w:rsid w:val="00D37959"/>
    <w:rsid w:val="00D407B0"/>
    <w:rsid w:val="00D433D5"/>
    <w:rsid w:val="00D43F81"/>
    <w:rsid w:val="00D4424B"/>
    <w:rsid w:val="00D45451"/>
    <w:rsid w:val="00D50402"/>
    <w:rsid w:val="00D54511"/>
    <w:rsid w:val="00D60D4F"/>
    <w:rsid w:val="00D613CA"/>
    <w:rsid w:val="00D61498"/>
    <w:rsid w:val="00D62F44"/>
    <w:rsid w:val="00D64D79"/>
    <w:rsid w:val="00D671A1"/>
    <w:rsid w:val="00D76D78"/>
    <w:rsid w:val="00D777B8"/>
    <w:rsid w:val="00D7787C"/>
    <w:rsid w:val="00D828FF"/>
    <w:rsid w:val="00D840CF"/>
    <w:rsid w:val="00D84FE6"/>
    <w:rsid w:val="00D900FC"/>
    <w:rsid w:val="00D90473"/>
    <w:rsid w:val="00D90737"/>
    <w:rsid w:val="00D90B2F"/>
    <w:rsid w:val="00D90C1F"/>
    <w:rsid w:val="00D9154A"/>
    <w:rsid w:val="00D9248F"/>
    <w:rsid w:val="00D93CEA"/>
    <w:rsid w:val="00DA222B"/>
    <w:rsid w:val="00DA6C0A"/>
    <w:rsid w:val="00DB2450"/>
    <w:rsid w:val="00DB3E80"/>
    <w:rsid w:val="00DB5262"/>
    <w:rsid w:val="00DB5C62"/>
    <w:rsid w:val="00DB722F"/>
    <w:rsid w:val="00DB7977"/>
    <w:rsid w:val="00DC16C4"/>
    <w:rsid w:val="00DC1B40"/>
    <w:rsid w:val="00DC329A"/>
    <w:rsid w:val="00DD1ABE"/>
    <w:rsid w:val="00DD4EC1"/>
    <w:rsid w:val="00DD5FBD"/>
    <w:rsid w:val="00DE155F"/>
    <w:rsid w:val="00DE19A1"/>
    <w:rsid w:val="00DE246D"/>
    <w:rsid w:val="00DE43D5"/>
    <w:rsid w:val="00DE6531"/>
    <w:rsid w:val="00DE75A8"/>
    <w:rsid w:val="00DF4D06"/>
    <w:rsid w:val="00E01FF1"/>
    <w:rsid w:val="00E02E42"/>
    <w:rsid w:val="00E04D02"/>
    <w:rsid w:val="00E105EE"/>
    <w:rsid w:val="00E107D7"/>
    <w:rsid w:val="00E12AEA"/>
    <w:rsid w:val="00E139DA"/>
    <w:rsid w:val="00E14319"/>
    <w:rsid w:val="00E14552"/>
    <w:rsid w:val="00E149FF"/>
    <w:rsid w:val="00E17116"/>
    <w:rsid w:val="00E176B8"/>
    <w:rsid w:val="00E176D9"/>
    <w:rsid w:val="00E23B8F"/>
    <w:rsid w:val="00E23F37"/>
    <w:rsid w:val="00E25339"/>
    <w:rsid w:val="00E31E04"/>
    <w:rsid w:val="00E33A2D"/>
    <w:rsid w:val="00E41375"/>
    <w:rsid w:val="00E44BB6"/>
    <w:rsid w:val="00E45202"/>
    <w:rsid w:val="00E45CB5"/>
    <w:rsid w:val="00E47C46"/>
    <w:rsid w:val="00E56EDC"/>
    <w:rsid w:val="00E61383"/>
    <w:rsid w:val="00E6601C"/>
    <w:rsid w:val="00E75C1A"/>
    <w:rsid w:val="00E80F4E"/>
    <w:rsid w:val="00E8362F"/>
    <w:rsid w:val="00E847B4"/>
    <w:rsid w:val="00E86A9B"/>
    <w:rsid w:val="00E86E7D"/>
    <w:rsid w:val="00E914DA"/>
    <w:rsid w:val="00E977C0"/>
    <w:rsid w:val="00E97EC4"/>
    <w:rsid w:val="00EA1880"/>
    <w:rsid w:val="00EA1BF2"/>
    <w:rsid w:val="00EA212D"/>
    <w:rsid w:val="00EA3D14"/>
    <w:rsid w:val="00EB353B"/>
    <w:rsid w:val="00EB4841"/>
    <w:rsid w:val="00EB4F90"/>
    <w:rsid w:val="00EB543B"/>
    <w:rsid w:val="00EB7473"/>
    <w:rsid w:val="00EC36FE"/>
    <w:rsid w:val="00EC4172"/>
    <w:rsid w:val="00EC6CE6"/>
    <w:rsid w:val="00ED04A5"/>
    <w:rsid w:val="00ED2AF1"/>
    <w:rsid w:val="00ED39A0"/>
    <w:rsid w:val="00ED4C11"/>
    <w:rsid w:val="00EE0148"/>
    <w:rsid w:val="00EE1AC4"/>
    <w:rsid w:val="00EE40A3"/>
    <w:rsid w:val="00EE5D86"/>
    <w:rsid w:val="00EE6BA3"/>
    <w:rsid w:val="00EF1DE0"/>
    <w:rsid w:val="00EF517A"/>
    <w:rsid w:val="00EF66F0"/>
    <w:rsid w:val="00F00FDC"/>
    <w:rsid w:val="00F0163C"/>
    <w:rsid w:val="00F019B1"/>
    <w:rsid w:val="00F02800"/>
    <w:rsid w:val="00F02C4D"/>
    <w:rsid w:val="00F05944"/>
    <w:rsid w:val="00F1066B"/>
    <w:rsid w:val="00F117C0"/>
    <w:rsid w:val="00F1306E"/>
    <w:rsid w:val="00F141AA"/>
    <w:rsid w:val="00F144B4"/>
    <w:rsid w:val="00F158B3"/>
    <w:rsid w:val="00F16DBE"/>
    <w:rsid w:val="00F205C7"/>
    <w:rsid w:val="00F20F6B"/>
    <w:rsid w:val="00F22B4E"/>
    <w:rsid w:val="00F25190"/>
    <w:rsid w:val="00F26CDD"/>
    <w:rsid w:val="00F30AC0"/>
    <w:rsid w:val="00F30AE8"/>
    <w:rsid w:val="00F317CD"/>
    <w:rsid w:val="00F31E95"/>
    <w:rsid w:val="00F32BCA"/>
    <w:rsid w:val="00F355DD"/>
    <w:rsid w:val="00F45D8F"/>
    <w:rsid w:val="00F544E2"/>
    <w:rsid w:val="00F54555"/>
    <w:rsid w:val="00F545F7"/>
    <w:rsid w:val="00F569C9"/>
    <w:rsid w:val="00F56DB2"/>
    <w:rsid w:val="00F62EED"/>
    <w:rsid w:val="00F66B03"/>
    <w:rsid w:val="00F67431"/>
    <w:rsid w:val="00F67EFE"/>
    <w:rsid w:val="00F7048C"/>
    <w:rsid w:val="00F7074A"/>
    <w:rsid w:val="00F708E1"/>
    <w:rsid w:val="00F75EF5"/>
    <w:rsid w:val="00F7697A"/>
    <w:rsid w:val="00F77836"/>
    <w:rsid w:val="00F824C4"/>
    <w:rsid w:val="00F840D8"/>
    <w:rsid w:val="00F85D67"/>
    <w:rsid w:val="00F93E34"/>
    <w:rsid w:val="00FA0380"/>
    <w:rsid w:val="00FA4420"/>
    <w:rsid w:val="00FA59F9"/>
    <w:rsid w:val="00FA5FB4"/>
    <w:rsid w:val="00FA6D75"/>
    <w:rsid w:val="00FB1138"/>
    <w:rsid w:val="00FB1E39"/>
    <w:rsid w:val="00FB2834"/>
    <w:rsid w:val="00FB6177"/>
    <w:rsid w:val="00FB704A"/>
    <w:rsid w:val="00FC1E07"/>
    <w:rsid w:val="00FC6A7D"/>
    <w:rsid w:val="00FD2304"/>
    <w:rsid w:val="00FD45B6"/>
    <w:rsid w:val="00FD55B4"/>
    <w:rsid w:val="00FD7579"/>
    <w:rsid w:val="00FE02A3"/>
    <w:rsid w:val="00FE0512"/>
    <w:rsid w:val="00FE0A5F"/>
    <w:rsid w:val="00FE1A07"/>
    <w:rsid w:val="00FE3444"/>
    <w:rsid w:val="00FE365E"/>
    <w:rsid w:val="00FE39B7"/>
    <w:rsid w:val="00FE78A3"/>
    <w:rsid w:val="00FF57F0"/>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3AF854"/>
  <w15:chartTrackingRefBased/>
  <w15:docId w15:val="{10C5A6B6-868B-4CC6-9926-D168A324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8"/>
    </w:rPr>
  </w:style>
  <w:style w:type="paragraph" w:styleId="EnvelopeReturn">
    <w:name w:val="envelope return"/>
    <w:basedOn w:val="Normal"/>
    <w:rPr>
      <w:rFonts w:ascii="Arial" w:hAnsi="Arial" w:cs="Arial"/>
      <w:b/>
      <w:szCs w:val="20"/>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Emphasis">
    <w:name w:val="Emphasis"/>
    <w:uiPriority w:val="20"/>
    <w:qFormat/>
    <w:rPr>
      <w:i/>
      <w:iCs/>
    </w:rPr>
  </w:style>
  <w:style w:type="paragraph" w:styleId="BodyTextIndent">
    <w:name w:val="Body Text Indent"/>
    <w:basedOn w:val="Normal"/>
    <w:pPr>
      <w:autoSpaceDE w:val="0"/>
      <w:autoSpaceDN w:val="0"/>
      <w:adjustRightInd w:val="0"/>
      <w:spacing w:before="100" w:after="100"/>
      <w:ind w:left="1440"/>
    </w:pPr>
    <w:rPr>
      <w:rFonts w:ascii="Arial" w:hAnsi="Arial" w:cs="Arial"/>
      <w:sz w:val="20"/>
      <w:szCs w:val="20"/>
    </w:rPr>
  </w:style>
  <w:style w:type="paragraph" w:styleId="Subtitle">
    <w:name w:val="Subtitle"/>
    <w:basedOn w:val="Normal"/>
    <w:qFormat/>
    <w:pPr>
      <w:spacing w:line="480" w:lineRule="auto"/>
      <w:jc w:val="center"/>
    </w:pPr>
    <w:rPr>
      <w:rFonts w:ascii="Arial" w:hAnsi="Arial" w:cs="Arial"/>
      <w:b/>
      <w:bCs/>
      <w:sz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sz w:val="20"/>
    </w:rPr>
  </w:style>
  <w:style w:type="paragraph" w:styleId="BodyText2">
    <w:name w:val="Body Text 2"/>
    <w:basedOn w:val="Normal"/>
    <w:pPr>
      <w:jc w:val="both"/>
    </w:pPr>
    <w:rPr>
      <w:b/>
      <w:bCs/>
      <w:sz w:val="28"/>
    </w:rPr>
  </w:style>
  <w:style w:type="paragraph" w:styleId="BodyText">
    <w:name w:val="Body Text"/>
    <w:basedOn w:val="Normal"/>
    <w:pPr>
      <w:autoSpaceDE w:val="0"/>
      <w:autoSpaceDN w:val="0"/>
      <w:spacing w:after="120"/>
    </w:pPr>
    <w:rPr>
      <w:rFonts w:ascii="Times" w:hAnsi="Times"/>
    </w:rPr>
  </w:style>
  <w:style w:type="paragraph" w:styleId="BalloonText">
    <w:name w:val="Balloon Text"/>
    <w:basedOn w:val="Normal"/>
    <w:semiHidden/>
    <w:rsid w:val="00152671"/>
    <w:rPr>
      <w:rFonts w:ascii="Tahoma" w:hAnsi="Tahoma" w:cs="Tahoma"/>
      <w:sz w:val="16"/>
      <w:szCs w:val="16"/>
    </w:rPr>
  </w:style>
  <w:style w:type="paragraph" w:styleId="Footer">
    <w:name w:val="footer"/>
    <w:basedOn w:val="Normal"/>
    <w:rsid w:val="00152671"/>
    <w:pPr>
      <w:tabs>
        <w:tab w:val="center" w:pos="4320"/>
        <w:tab w:val="right" w:pos="8640"/>
      </w:tabs>
    </w:pPr>
  </w:style>
  <w:style w:type="character" w:styleId="PageNumber">
    <w:name w:val="page number"/>
    <w:basedOn w:val="DefaultParagraphFont"/>
    <w:rsid w:val="00152671"/>
  </w:style>
  <w:style w:type="paragraph" w:customStyle="1" w:styleId="DataField11pt-Single">
    <w:name w:val="Data Field 11pt-Single"/>
    <w:basedOn w:val="Normal"/>
    <w:link w:val="DataField11pt-SingleChar"/>
    <w:rsid w:val="002B3176"/>
    <w:pPr>
      <w:autoSpaceDE w:val="0"/>
      <w:autoSpaceDN w:val="0"/>
    </w:pPr>
    <w:rPr>
      <w:rFonts w:ascii="Arial" w:hAnsi="Arial" w:cs="Arial"/>
      <w:sz w:val="22"/>
      <w:szCs w:val="20"/>
    </w:rPr>
  </w:style>
  <w:style w:type="character" w:customStyle="1" w:styleId="DataField11pt-SingleChar">
    <w:name w:val="Data Field 11pt-Single Char"/>
    <w:link w:val="DataField11pt-Single"/>
    <w:rsid w:val="002B3176"/>
    <w:rPr>
      <w:rFonts w:ascii="Arial" w:hAnsi="Arial" w:cs="Arial"/>
      <w:sz w:val="22"/>
      <w:lang w:val="en-US" w:eastAsia="en-US" w:bidi="ar-SA"/>
    </w:rPr>
  </w:style>
  <w:style w:type="character" w:customStyle="1" w:styleId="src1">
    <w:name w:val="src1"/>
    <w:rsid w:val="00E17116"/>
    <w:rPr>
      <w:vanish w:val="0"/>
      <w:webHidden w:val="0"/>
      <w:specVanish w:val="0"/>
    </w:rPr>
  </w:style>
  <w:style w:type="character" w:customStyle="1" w:styleId="jrnl">
    <w:name w:val="jrnl"/>
    <w:basedOn w:val="DefaultParagraphFont"/>
    <w:rsid w:val="00E17116"/>
  </w:style>
  <w:style w:type="paragraph" w:styleId="PlainText">
    <w:name w:val="Plain Text"/>
    <w:basedOn w:val="Normal"/>
    <w:link w:val="PlainTextChar"/>
    <w:uiPriority w:val="99"/>
    <w:unhideWhenUsed/>
    <w:rsid w:val="00E61383"/>
    <w:rPr>
      <w:rFonts w:ascii="Consolas" w:eastAsia="Calibri" w:hAnsi="Consolas"/>
      <w:sz w:val="21"/>
      <w:szCs w:val="21"/>
    </w:rPr>
  </w:style>
  <w:style w:type="character" w:customStyle="1" w:styleId="PlainTextChar">
    <w:name w:val="Plain Text Char"/>
    <w:link w:val="PlainText"/>
    <w:uiPriority w:val="99"/>
    <w:rsid w:val="00E6138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218">
      <w:bodyDiv w:val="1"/>
      <w:marLeft w:val="0"/>
      <w:marRight w:val="0"/>
      <w:marTop w:val="0"/>
      <w:marBottom w:val="0"/>
      <w:divBdr>
        <w:top w:val="none" w:sz="0" w:space="0" w:color="auto"/>
        <w:left w:val="none" w:sz="0" w:space="0" w:color="auto"/>
        <w:bottom w:val="none" w:sz="0" w:space="0" w:color="auto"/>
        <w:right w:val="none" w:sz="0" w:space="0" w:color="auto"/>
      </w:divBdr>
      <w:divsChild>
        <w:div w:id="313874612">
          <w:marLeft w:val="0"/>
          <w:marRight w:val="0"/>
          <w:marTop w:val="1200"/>
          <w:marBottom w:val="0"/>
          <w:divBdr>
            <w:top w:val="single" w:sz="6" w:space="0" w:color="999999"/>
            <w:left w:val="single" w:sz="6" w:space="0" w:color="999999"/>
            <w:bottom w:val="none" w:sz="0" w:space="0" w:color="auto"/>
            <w:right w:val="single" w:sz="6" w:space="0" w:color="999999"/>
          </w:divBdr>
          <w:divsChild>
            <w:div w:id="1841505526">
              <w:marLeft w:val="0"/>
              <w:marRight w:val="0"/>
              <w:marTop w:val="0"/>
              <w:marBottom w:val="0"/>
              <w:divBdr>
                <w:top w:val="none" w:sz="0" w:space="0" w:color="auto"/>
                <w:left w:val="none" w:sz="0" w:space="0" w:color="auto"/>
                <w:bottom w:val="none" w:sz="0" w:space="0" w:color="auto"/>
                <w:right w:val="none" w:sz="0" w:space="0" w:color="auto"/>
              </w:divBdr>
              <w:divsChild>
                <w:div w:id="17628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7489">
      <w:bodyDiv w:val="1"/>
      <w:marLeft w:val="0"/>
      <w:marRight w:val="0"/>
      <w:marTop w:val="0"/>
      <w:marBottom w:val="0"/>
      <w:divBdr>
        <w:top w:val="none" w:sz="0" w:space="0" w:color="auto"/>
        <w:left w:val="none" w:sz="0" w:space="0" w:color="auto"/>
        <w:bottom w:val="none" w:sz="0" w:space="0" w:color="auto"/>
        <w:right w:val="none" w:sz="0" w:space="0" w:color="auto"/>
      </w:divBdr>
      <w:divsChild>
        <w:div w:id="341470800">
          <w:marLeft w:val="0"/>
          <w:marRight w:val="1"/>
          <w:marTop w:val="0"/>
          <w:marBottom w:val="0"/>
          <w:divBdr>
            <w:top w:val="none" w:sz="0" w:space="0" w:color="auto"/>
            <w:left w:val="none" w:sz="0" w:space="0" w:color="auto"/>
            <w:bottom w:val="none" w:sz="0" w:space="0" w:color="auto"/>
            <w:right w:val="none" w:sz="0" w:space="0" w:color="auto"/>
          </w:divBdr>
          <w:divsChild>
            <w:div w:id="714696895">
              <w:marLeft w:val="0"/>
              <w:marRight w:val="0"/>
              <w:marTop w:val="0"/>
              <w:marBottom w:val="0"/>
              <w:divBdr>
                <w:top w:val="none" w:sz="0" w:space="0" w:color="auto"/>
                <w:left w:val="none" w:sz="0" w:space="0" w:color="auto"/>
                <w:bottom w:val="none" w:sz="0" w:space="0" w:color="auto"/>
                <w:right w:val="none" w:sz="0" w:space="0" w:color="auto"/>
              </w:divBdr>
              <w:divsChild>
                <w:div w:id="1401053352">
                  <w:marLeft w:val="0"/>
                  <w:marRight w:val="1"/>
                  <w:marTop w:val="0"/>
                  <w:marBottom w:val="0"/>
                  <w:divBdr>
                    <w:top w:val="none" w:sz="0" w:space="0" w:color="auto"/>
                    <w:left w:val="none" w:sz="0" w:space="0" w:color="auto"/>
                    <w:bottom w:val="none" w:sz="0" w:space="0" w:color="auto"/>
                    <w:right w:val="none" w:sz="0" w:space="0" w:color="auto"/>
                  </w:divBdr>
                  <w:divsChild>
                    <w:div w:id="561644980">
                      <w:marLeft w:val="0"/>
                      <w:marRight w:val="0"/>
                      <w:marTop w:val="0"/>
                      <w:marBottom w:val="0"/>
                      <w:divBdr>
                        <w:top w:val="none" w:sz="0" w:space="0" w:color="auto"/>
                        <w:left w:val="none" w:sz="0" w:space="0" w:color="auto"/>
                        <w:bottom w:val="none" w:sz="0" w:space="0" w:color="auto"/>
                        <w:right w:val="none" w:sz="0" w:space="0" w:color="auto"/>
                      </w:divBdr>
                      <w:divsChild>
                        <w:div w:id="1776943602">
                          <w:marLeft w:val="0"/>
                          <w:marRight w:val="0"/>
                          <w:marTop w:val="0"/>
                          <w:marBottom w:val="0"/>
                          <w:divBdr>
                            <w:top w:val="none" w:sz="0" w:space="0" w:color="auto"/>
                            <w:left w:val="none" w:sz="0" w:space="0" w:color="auto"/>
                            <w:bottom w:val="none" w:sz="0" w:space="0" w:color="auto"/>
                            <w:right w:val="none" w:sz="0" w:space="0" w:color="auto"/>
                          </w:divBdr>
                          <w:divsChild>
                            <w:div w:id="1318803555">
                              <w:marLeft w:val="0"/>
                              <w:marRight w:val="0"/>
                              <w:marTop w:val="120"/>
                              <w:marBottom w:val="360"/>
                              <w:divBdr>
                                <w:top w:val="none" w:sz="0" w:space="0" w:color="auto"/>
                                <w:left w:val="none" w:sz="0" w:space="0" w:color="auto"/>
                                <w:bottom w:val="none" w:sz="0" w:space="0" w:color="auto"/>
                                <w:right w:val="none" w:sz="0" w:space="0" w:color="auto"/>
                              </w:divBdr>
                              <w:divsChild>
                                <w:div w:id="539904734">
                                  <w:marLeft w:val="420"/>
                                  <w:marRight w:val="0"/>
                                  <w:marTop w:val="0"/>
                                  <w:marBottom w:val="0"/>
                                  <w:divBdr>
                                    <w:top w:val="none" w:sz="0" w:space="0" w:color="auto"/>
                                    <w:left w:val="none" w:sz="0" w:space="0" w:color="auto"/>
                                    <w:bottom w:val="none" w:sz="0" w:space="0" w:color="auto"/>
                                    <w:right w:val="none" w:sz="0" w:space="0" w:color="auto"/>
                                  </w:divBdr>
                                  <w:divsChild>
                                    <w:div w:id="17529649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9317">
      <w:bodyDiv w:val="1"/>
      <w:marLeft w:val="0"/>
      <w:marRight w:val="0"/>
      <w:marTop w:val="0"/>
      <w:marBottom w:val="0"/>
      <w:divBdr>
        <w:top w:val="none" w:sz="0" w:space="0" w:color="auto"/>
        <w:left w:val="none" w:sz="0" w:space="0" w:color="auto"/>
        <w:bottom w:val="none" w:sz="0" w:space="0" w:color="auto"/>
        <w:right w:val="none" w:sz="0" w:space="0" w:color="auto"/>
      </w:divBdr>
    </w:div>
    <w:div w:id="213469126">
      <w:bodyDiv w:val="1"/>
      <w:marLeft w:val="0"/>
      <w:marRight w:val="0"/>
      <w:marTop w:val="0"/>
      <w:marBottom w:val="0"/>
      <w:divBdr>
        <w:top w:val="none" w:sz="0" w:space="0" w:color="auto"/>
        <w:left w:val="none" w:sz="0" w:space="0" w:color="auto"/>
        <w:bottom w:val="none" w:sz="0" w:space="0" w:color="auto"/>
        <w:right w:val="none" w:sz="0" w:space="0" w:color="auto"/>
      </w:divBdr>
    </w:div>
    <w:div w:id="283271206">
      <w:bodyDiv w:val="1"/>
      <w:marLeft w:val="0"/>
      <w:marRight w:val="0"/>
      <w:marTop w:val="0"/>
      <w:marBottom w:val="0"/>
      <w:divBdr>
        <w:top w:val="none" w:sz="0" w:space="0" w:color="auto"/>
        <w:left w:val="none" w:sz="0" w:space="0" w:color="auto"/>
        <w:bottom w:val="none" w:sz="0" w:space="0" w:color="auto"/>
        <w:right w:val="none" w:sz="0" w:space="0" w:color="auto"/>
      </w:divBdr>
    </w:div>
    <w:div w:id="335764519">
      <w:bodyDiv w:val="1"/>
      <w:marLeft w:val="0"/>
      <w:marRight w:val="0"/>
      <w:marTop w:val="0"/>
      <w:marBottom w:val="0"/>
      <w:divBdr>
        <w:top w:val="none" w:sz="0" w:space="0" w:color="auto"/>
        <w:left w:val="none" w:sz="0" w:space="0" w:color="auto"/>
        <w:bottom w:val="none" w:sz="0" w:space="0" w:color="auto"/>
        <w:right w:val="none" w:sz="0" w:space="0" w:color="auto"/>
      </w:divBdr>
    </w:div>
    <w:div w:id="489948336">
      <w:bodyDiv w:val="1"/>
      <w:marLeft w:val="0"/>
      <w:marRight w:val="0"/>
      <w:marTop w:val="0"/>
      <w:marBottom w:val="0"/>
      <w:divBdr>
        <w:top w:val="none" w:sz="0" w:space="0" w:color="auto"/>
        <w:left w:val="none" w:sz="0" w:space="0" w:color="auto"/>
        <w:bottom w:val="none" w:sz="0" w:space="0" w:color="auto"/>
        <w:right w:val="none" w:sz="0" w:space="0" w:color="auto"/>
      </w:divBdr>
    </w:div>
    <w:div w:id="675496889">
      <w:bodyDiv w:val="1"/>
      <w:marLeft w:val="0"/>
      <w:marRight w:val="0"/>
      <w:marTop w:val="0"/>
      <w:marBottom w:val="0"/>
      <w:divBdr>
        <w:top w:val="none" w:sz="0" w:space="0" w:color="auto"/>
        <w:left w:val="none" w:sz="0" w:space="0" w:color="auto"/>
        <w:bottom w:val="none" w:sz="0" w:space="0" w:color="auto"/>
        <w:right w:val="none" w:sz="0" w:space="0" w:color="auto"/>
      </w:divBdr>
    </w:div>
    <w:div w:id="705446854">
      <w:bodyDiv w:val="1"/>
      <w:marLeft w:val="0"/>
      <w:marRight w:val="0"/>
      <w:marTop w:val="0"/>
      <w:marBottom w:val="0"/>
      <w:divBdr>
        <w:top w:val="none" w:sz="0" w:space="0" w:color="auto"/>
        <w:left w:val="none" w:sz="0" w:space="0" w:color="auto"/>
        <w:bottom w:val="none" w:sz="0" w:space="0" w:color="auto"/>
        <w:right w:val="none" w:sz="0" w:space="0" w:color="auto"/>
      </w:divBdr>
    </w:div>
    <w:div w:id="752122413">
      <w:bodyDiv w:val="1"/>
      <w:marLeft w:val="0"/>
      <w:marRight w:val="0"/>
      <w:marTop w:val="0"/>
      <w:marBottom w:val="0"/>
      <w:divBdr>
        <w:top w:val="none" w:sz="0" w:space="0" w:color="auto"/>
        <w:left w:val="none" w:sz="0" w:space="0" w:color="auto"/>
        <w:bottom w:val="none" w:sz="0" w:space="0" w:color="auto"/>
        <w:right w:val="none" w:sz="0" w:space="0" w:color="auto"/>
      </w:divBdr>
    </w:div>
    <w:div w:id="763503247">
      <w:bodyDiv w:val="1"/>
      <w:marLeft w:val="0"/>
      <w:marRight w:val="0"/>
      <w:marTop w:val="0"/>
      <w:marBottom w:val="0"/>
      <w:divBdr>
        <w:top w:val="none" w:sz="0" w:space="0" w:color="auto"/>
        <w:left w:val="none" w:sz="0" w:space="0" w:color="auto"/>
        <w:bottom w:val="none" w:sz="0" w:space="0" w:color="auto"/>
        <w:right w:val="none" w:sz="0" w:space="0" w:color="auto"/>
      </w:divBdr>
      <w:divsChild>
        <w:div w:id="1758209945">
          <w:marLeft w:val="0"/>
          <w:marRight w:val="0"/>
          <w:marTop w:val="1200"/>
          <w:marBottom w:val="0"/>
          <w:divBdr>
            <w:top w:val="single" w:sz="6" w:space="0" w:color="999999"/>
            <w:left w:val="single" w:sz="6" w:space="0" w:color="999999"/>
            <w:bottom w:val="none" w:sz="0" w:space="0" w:color="auto"/>
            <w:right w:val="single" w:sz="6" w:space="0" w:color="999999"/>
          </w:divBdr>
          <w:divsChild>
            <w:div w:id="1779174086">
              <w:marLeft w:val="0"/>
              <w:marRight w:val="0"/>
              <w:marTop w:val="0"/>
              <w:marBottom w:val="0"/>
              <w:divBdr>
                <w:top w:val="none" w:sz="0" w:space="0" w:color="auto"/>
                <w:left w:val="none" w:sz="0" w:space="0" w:color="auto"/>
                <w:bottom w:val="none" w:sz="0" w:space="0" w:color="auto"/>
                <w:right w:val="none" w:sz="0" w:space="0" w:color="auto"/>
              </w:divBdr>
              <w:divsChild>
                <w:div w:id="893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5304">
      <w:bodyDiv w:val="1"/>
      <w:marLeft w:val="0"/>
      <w:marRight w:val="0"/>
      <w:marTop w:val="0"/>
      <w:marBottom w:val="0"/>
      <w:divBdr>
        <w:top w:val="none" w:sz="0" w:space="0" w:color="auto"/>
        <w:left w:val="none" w:sz="0" w:space="0" w:color="auto"/>
        <w:bottom w:val="none" w:sz="0" w:space="0" w:color="auto"/>
        <w:right w:val="none" w:sz="0" w:space="0" w:color="auto"/>
      </w:divBdr>
    </w:div>
    <w:div w:id="827132186">
      <w:bodyDiv w:val="1"/>
      <w:marLeft w:val="0"/>
      <w:marRight w:val="0"/>
      <w:marTop w:val="0"/>
      <w:marBottom w:val="0"/>
      <w:divBdr>
        <w:top w:val="none" w:sz="0" w:space="0" w:color="auto"/>
        <w:left w:val="none" w:sz="0" w:space="0" w:color="auto"/>
        <w:bottom w:val="none" w:sz="0" w:space="0" w:color="auto"/>
        <w:right w:val="none" w:sz="0" w:space="0" w:color="auto"/>
      </w:divBdr>
    </w:div>
    <w:div w:id="867913432">
      <w:bodyDiv w:val="1"/>
      <w:marLeft w:val="0"/>
      <w:marRight w:val="0"/>
      <w:marTop w:val="0"/>
      <w:marBottom w:val="0"/>
      <w:divBdr>
        <w:top w:val="none" w:sz="0" w:space="0" w:color="auto"/>
        <w:left w:val="none" w:sz="0" w:space="0" w:color="auto"/>
        <w:bottom w:val="none" w:sz="0" w:space="0" w:color="auto"/>
        <w:right w:val="none" w:sz="0" w:space="0" w:color="auto"/>
      </w:divBdr>
      <w:divsChild>
        <w:div w:id="1035888975">
          <w:marLeft w:val="0"/>
          <w:marRight w:val="1"/>
          <w:marTop w:val="0"/>
          <w:marBottom w:val="0"/>
          <w:divBdr>
            <w:top w:val="none" w:sz="0" w:space="0" w:color="auto"/>
            <w:left w:val="none" w:sz="0" w:space="0" w:color="auto"/>
            <w:bottom w:val="none" w:sz="0" w:space="0" w:color="auto"/>
            <w:right w:val="none" w:sz="0" w:space="0" w:color="auto"/>
          </w:divBdr>
          <w:divsChild>
            <w:div w:id="1856963516">
              <w:marLeft w:val="0"/>
              <w:marRight w:val="0"/>
              <w:marTop w:val="0"/>
              <w:marBottom w:val="0"/>
              <w:divBdr>
                <w:top w:val="none" w:sz="0" w:space="0" w:color="auto"/>
                <w:left w:val="none" w:sz="0" w:space="0" w:color="auto"/>
                <w:bottom w:val="none" w:sz="0" w:space="0" w:color="auto"/>
                <w:right w:val="none" w:sz="0" w:space="0" w:color="auto"/>
              </w:divBdr>
              <w:divsChild>
                <w:div w:id="1869830283">
                  <w:marLeft w:val="0"/>
                  <w:marRight w:val="1"/>
                  <w:marTop w:val="0"/>
                  <w:marBottom w:val="0"/>
                  <w:divBdr>
                    <w:top w:val="none" w:sz="0" w:space="0" w:color="auto"/>
                    <w:left w:val="none" w:sz="0" w:space="0" w:color="auto"/>
                    <w:bottom w:val="none" w:sz="0" w:space="0" w:color="auto"/>
                    <w:right w:val="none" w:sz="0" w:space="0" w:color="auto"/>
                  </w:divBdr>
                  <w:divsChild>
                    <w:div w:id="437718490">
                      <w:marLeft w:val="0"/>
                      <w:marRight w:val="0"/>
                      <w:marTop w:val="0"/>
                      <w:marBottom w:val="0"/>
                      <w:divBdr>
                        <w:top w:val="none" w:sz="0" w:space="0" w:color="auto"/>
                        <w:left w:val="none" w:sz="0" w:space="0" w:color="auto"/>
                        <w:bottom w:val="none" w:sz="0" w:space="0" w:color="auto"/>
                        <w:right w:val="none" w:sz="0" w:space="0" w:color="auto"/>
                      </w:divBdr>
                      <w:divsChild>
                        <w:div w:id="2069842186">
                          <w:marLeft w:val="0"/>
                          <w:marRight w:val="0"/>
                          <w:marTop w:val="0"/>
                          <w:marBottom w:val="0"/>
                          <w:divBdr>
                            <w:top w:val="none" w:sz="0" w:space="0" w:color="auto"/>
                            <w:left w:val="none" w:sz="0" w:space="0" w:color="auto"/>
                            <w:bottom w:val="none" w:sz="0" w:space="0" w:color="auto"/>
                            <w:right w:val="none" w:sz="0" w:space="0" w:color="auto"/>
                          </w:divBdr>
                          <w:divsChild>
                            <w:div w:id="1755013076">
                              <w:marLeft w:val="0"/>
                              <w:marRight w:val="0"/>
                              <w:marTop w:val="120"/>
                              <w:marBottom w:val="360"/>
                              <w:divBdr>
                                <w:top w:val="none" w:sz="0" w:space="0" w:color="auto"/>
                                <w:left w:val="none" w:sz="0" w:space="0" w:color="auto"/>
                                <w:bottom w:val="none" w:sz="0" w:space="0" w:color="auto"/>
                                <w:right w:val="none" w:sz="0" w:space="0" w:color="auto"/>
                              </w:divBdr>
                              <w:divsChild>
                                <w:div w:id="143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36910">
      <w:bodyDiv w:val="1"/>
      <w:marLeft w:val="0"/>
      <w:marRight w:val="0"/>
      <w:marTop w:val="0"/>
      <w:marBottom w:val="0"/>
      <w:divBdr>
        <w:top w:val="none" w:sz="0" w:space="0" w:color="auto"/>
        <w:left w:val="none" w:sz="0" w:space="0" w:color="auto"/>
        <w:bottom w:val="none" w:sz="0" w:space="0" w:color="auto"/>
        <w:right w:val="none" w:sz="0" w:space="0" w:color="auto"/>
      </w:divBdr>
    </w:div>
    <w:div w:id="988555202">
      <w:bodyDiv w:val="1"/>
      <w:marLeft w:val="0"/>
      <w:marRight w:val="0"/>
      <w:marTop w:val="0"/>
      <w:marBottom w:val="0"/>
      <w:divBdr>
        <w:top w:val="none" w:sz="0" w:space="0" w:color="auto"/>
        <w:left w:val="none" w:sz="0" w:space="0" w:color="auto"/>
        <w:bottom w:val="none" w:sz="0" w:space="0" w:color="auto"/>
        <w:right w:val="none" w:sz="0" w:space="0" w:color="auto"/>
      </w:divBdr>
    </w:div>
    <w:div w:id="1157915614">
      <w:bodyDiv w:val="1"/>
      <w:marLeft w:val="0"/>
      <w:marRight w:val="0"/>
      <w:marTop w:val="0"/>
      <w:marBottom w:val="0"/>
      <w:divBdr>
        <w:top w:val="none" w:sz="0" w:space="0" w:color="auto"/>
        <w:left w:val="none" w:sz="0" w:space="0" w:color="auto"/>
        <w:bottom w:val="none" w:sz="0" w:space="0" w:color="auto"/>
        <w:right w:val="none" w:sz="0" w:space="0" w:color="auto"/>
      </w:divBdr>
    </w:div>
    <w:div w:id="1214150163">
      <w:bodyDiv w:val="1"/>
      <w:marLeft w:val="0"/>
      <w:marRight w:val="0"/>
      <w:marTop w:val="0"/>
      <w:marBottom w:val="0"/>
      <w:divBdr>
        <w:top w:val="none" w:sz="0" w:space="0" w:color="auto"/>
        <w:left w:val="none" w:sz="0" w:space="0" w:color="auto"/>
        <w:bottom w:val="none" w:sz="0" w:space="0" w:color="auto"/>
        <w:right w:val="none" w:sz="0" w:space="0" w:color="auto"/>
      </w:divBdr>
    </w:div>
    <w:div w:id="1231958734">
      <w:bodyDiv w:val="1"/>
      <w:marLeft w:val="0"/>
      <w:marRight w:val="0"/>
      <w:marTop w:val="0"/>
      <w:marBottom w:val="0"/>
      <w:divBdr>
        <w:top w:val="none" w:sz="0" w:space="0" w:color="auto"/>
        <w:left w:val="none" w:sz="0" w:space="0" w:color="auto"/>
        <w:bottom w:val="none" w:sz="0" w:space="0" w:color="auto"/>
        <w:right w:val="none" w:sz="0" w:space="0" w:color="auto"/>
      </w:divBdr>
    </w:div>
    <w:div w:id="1239825363">
      <w:bodyDiv w:val="1"/>
      <w:marLeft w:val="0"/>
      <w:marRight w:val="0"/>
      <w:marTop w:val="0"/>
      <w:marBottom w:val="0"/>
      <w:divBdr>
        <w:top w:val="none" w:sz="0" w:space="0" w:color="auto"/>
        <w:left w:val="none" w:sz="0" w:space="0" w:color="auto"/>
        <w:bottom w:val="none" w:sz="0" w:space="0" w:color="auto"/>
        <w:right w:val="none" w:sz="0" w:space="0" w:color="auto"/>
      </w:divBdr>
    </w:div>
    <w:div w:id="1324048303">
      <w:bodyDiv w:val="1"/>
      <w:marLeft w:val="0"/>
      <w:marRight w:val="0"/>
      <w:marTop w:val="0"/>
      <w:marBottom w:val="0"/>
      <w:divBdr>
        <w:top w:val="none" w:sz="0" w:space="0" w:color="auto"/>
        <w:left w:val="none" w:sz="0" w:space="0" w:color="auto"/>
        <w:bottom w:val="none" w:sz="0" w:space="0" w:color="auto"/>
        <w:right w:val="none" w:sz="0" w:space="0" w:color="auto"/>
      </w:divBdr>
    </w:div>
    <w:div w:id="1326592100">
      <w:bodyDiv w:val="1"/>
      <w:marLeft w:val="0"/>
      <w:marRight w:val="0"/>
      <w:marTop w:val="0"/>
      <w:marBottom w:val="0"/>
      <w:divBdr>
        <w:top w:val="none" w:sz="0" w:space="0" w:color="auto"/>
        <w:left w:val="none" w:sz="0" w:space="0" w:color="auto"/>
        <w:bottom w:val="none" w:sz="0" w:space="0" w:color="auto"/>
        <w:right w:val="none" w:sz="0" w:space="0" w:color="auto"/>
      </w:divBdr>
    </w:div>
    <w:div w:id="1395279257">
      <w:bodyDiv w:val="1"/>
      <w:marLeft w:val="0"/>
      <w:marRight w:val="0"/>
      <w:marTop w:val="0"/>
      <w:marBottom w:val="0"/>
      <w:divBdr>
        <w:top w:val="none" w:sz="0" w:space="0" w:color="auto"/>
        <w:left w:val="none" w:sz="0" w:space="0" w:color="auto"/>
        <w:bottom w:val="none" w:sz="0" w:space="0" w:color="auto"/>
        <w:right w:val="none" w:sz="0" w:space="0" w:color="auto"/>
      </w:divBdr>
    </w:div>
    <w:div w:id="1396708111">
      <w:bodyDiv w:val="1"/>
      <w:marLeft w:val="0"/>
      <w:marRight w:val="0"/>
      <w:marTop w:val="0"/>
      <w:marBottom w:val="0"/>
      <w:divBdr>
        <w:top w:val="none" w:sz="0" w:space="0" w:color="auto"/>
        <w:left w:val="none" w:sz="0" w:space="0" w:color="auto"/>
        <w:bottom w:val="none" w:sz="0" w:space="0" w:color="auto"/>
        <w:right w:val="none" w:sz="0" w:space="0" w:color="auto"/>
      </w:divBdr>
    </w:div>
    <w:div w:id="1476990714">
      <w:bodyDiv w:val="1"/>
      <w:marLeft w:val="0"/>
      <w:marRight w:val="0"/>
      <w:marTop w:val="0"/>
      <w:marBottom w:val="0"/>
      <w:divBdr>
        <w:top w:val="none" w:sz="0" w:space="0" w:color="auto"/>
        <w:left w:val="none" w:sz="0" w:space="0" w:color="auto"/>
        <w:bottom w:val="none" w:sz="0" w:space="0" w:color="auto"/>
        <w:right w:val="none" w:sz="0" w:space="0" w:color="auto"/>
      </w:divBdr>
    </w:div>
    <w:div w:id="1485269521">
      <w:bodyDiv w:val="1"/>
      <w:marLeft w:val="0"/>
      <w:marRight w:val="0"/>
      <w:marTop w:val="0"/>
      <w:marBottom w:val="0"/>
      <w:divBdr>
        <w:top w:val="none" w:sz="0" w:space="0" w:color="auto"/>
        <w:left w:val="none" w:sz="0" w:space="0" w:color="auto"/>
        <w:bottom w:val="none" w:sz="0" w:space="0" w:color="auto"/>
        <w:right w:val="none" w:sz="0" w:space="0" w:color="auto"/>
      </w:divBdr>
    </w:div>
    <w:div w:id="2041395953">
      <w:bodyDiv w:val="1"/>
      <w:marLeft w:val="0"/>
      <w:marRight w:val="0"/>
      <w:marTop w:val="0"/>
      <w:marBottom w:val="0"/>
      <w:divBdr>
        <w:top w:val="none" w:sz="0" w:space="0" w:color="auto"/>
        <w:left w:val="none" w:sz="0" w:space="0" w:color="auto"/>
        <w:bottom w:val="none" w:sz="0" w:space="0" w:color="auto"/>
        <w:right w:val="none" w:sz="0" w:space="0" w:color="auto"/>
      </w:divBdr>
    </w:div>
    <w:div w:id="21364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ringer.com/us/book/97814471407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ed-ed-online.org/f0000001.htm" TargetMode="External"/><Relationship Id="rId17" Type="http://schemas.openxmlformats.org/officeDocument/2006/relationships/hyperlink" Target="http://www.amia.org/education/academic-and-training-programs/10x10-university-alabama-birmingham" TargetMode="External"/><Relationship Id="rId2" Type="http://schemas.openxmlformats.org/officeDocument/2006/relationships/customXml" Target="../customXml/item2.xml"/><Relationship Id="rId16" Type="http://schemas.openxmlformats.org/officeDocument/2006/relationships/hyperlink" Target="http://www.youtube.com/watch?v=61m1KUfcCh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youtube.com/watch?v=kcTadJvbW-k" TargetMode="External"/><Relationship Id="rId10" Type="http://schemas.openxmlformats.org/officeDocument/2006/relationships/hyperlink" Target="mailto:Eberner@uab.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a-assn.org/ama/pub/category/142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81E5FA8651474CAE62B23F84C49585" ma:contentTypeVersion="15" ma:contentTypeDescription="Create a new document." ma:contentTypeScope="" ma:versionID="a825e74d2148effa53fc2d5d920adba3">
  <xsd:schema xmlns:xsd="http://www.w3.org/2001/XMLSchema" xmlns:xs="http://www.w3.org/2001/XMLSchema" xmlns:p="http://schemas.microsoft.com/office/2006/metadata/properties" xmlns:ns1="http://schemas.microsoft.com/sharepoint/v3" xmlns:ns3="9073b836-7d3e-48e5-84e1-bbc21396dc9f" xmlns:ns4="7328b90e-0484-4a17-bd1d-fdf47e93a7d5" targetNamespace="http://schemas.microsoft.com/office/2006/metadata/properties" ma:root="true" ma:fieldsID="3e2f3c4f1ced921899b20a78907f54fd" ns1:_="" ns3:_="" ns4:_="">
    <xsd:import namespace="http://schemas.microsoft.com/sharepoint/v3"/>
    <xsd:import namespace="9073b836-7d3e-48e5-84e1-bbc21396dc9f"/>
    <xsd:import namespace="7328b90e-0484-4a17-bd1d-fdf47e93a7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b836-7d3e-48e5-84e1-bbc21396d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8b90e-0484-4a17-bd1d-fdf47e93a7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87FA4-231C-4602-AFA5-CBFD0C5F7654}">
  <ds:schemaRefs>
    <ds:schemaRef ds:uri="7328b90e-0484-4a17-bd1d-fdf47e93a7d5"/>
    <ds:schemaRef ds:uri="9073b836-7d3e-48e5-84e1-bbc21396dc9f"/>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962B4F-FBA5-4279-A692-C1E4D581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3b836-7d3e-48e5-84e1-bbc21396dc9f"/>
    <ds:schemaRef ds:uri="7328b90e-0484-4a17-bd1d-fdf47e93a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D65A6-37CC-433B-AB70-3283D3F2D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47</Pages>
  <Words>15676</Words>
  <Characters>89359</Characters>
  <Application>Microsoft Office Word</Application>
  <DocSecurity>0</DocSecurity>
  <Lines>744</Lines>
  <Paragraphs>209</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CURRICULUM VITAE</vt:lpstr>
      <vt:lpstr/>
      <vt:lpstr>Publications</vt:lpstr>
      <vt:lpstr>        Berner, ES. and Adams, B. (2004) Added value of video compared to audio lectures</vt:lpstr>
      <vt:lpstr>        Moore, RA and Berner, ES. (2004) Assessing graduate programs for healthcare info</vt:lpstr>
      <vt:lpstr>        Feldman, S., Garza, C., &amp; Berner, E. S. (June, 2019). Using Canvas to Track AMIA</vt:lpstr>
      <vt:lpstr>        Valenta, A., Berner, E. S., Boren, S. A., Feldman, S. S., Johnson, T., &amp; Jones, </vt:lpstr>
      <vt:lpstr>        Zozus, M. N., Lehmann, H., Harlan, J., Williams, T., &amp; Berner, E. S. (June, 2019</vt:lpstr>
      <vt:lpstr>        Krukas A,  Hoffman D, Kandaswamy S, Blumenthal J, Weldon, D, Stein L, Berner ES,</vt:lpstr>
      <vt:lpstr>        Zengul F, Berner ES, Lemak C, Oner N, Ozaydin B, Delen D. (June, 2018)  Revealin</vt:lpstr>
      <vt:lpstr>        Valenta A, Johnson T, Manos L, Jones J, Berner ES. (June, 2018) Pathways to Comp</vt:lpstr>
      <vt:lpstr>        Berner ES. (February, 2018). Education on Informatics and Value-based Care: Less</vt:lpstr>
      <vt:lpstr>        Ozaydin, B.; Feldman, S.; McNeill, L.; Dorsey, A.; Bruck, M.; Berner, E. (Novemb</vt:lpstr>
      <vt:lpstr>        Valenta, A. (and the AMIA Accreditation Committee) (June, 2017). Transitioning t</vt:lpstr>
      <vt:lpstr>        Fenton SH, Berner ES, Hersh B, Kukafka R, Lehmann H.  Updating the ONC Health IT</vt:lpstr>
      <vt:lpstr>        Bruck M, Fenton S, Ainley S, Berner ES.(February, 2017)  The New ONC Health IT C</vt:lpstr>
      <vt:lpstr>        Booth J, Berner ES, Alsip J.(November, 2015). Development and implementation of </vt:lpstr>
      <vt:lpstr>        Slight AP, Berner ES, Galanter B, Huff S, Lambert BL, Lannon C et al. (November,</vt:lpstr>
      <vt:lpstr>        Berner ES. Houser SH, Ray MN. (March 2015).Impact of Automated Follow-Up After O</vt:lpstr>
      <vt:lpstr>        Wyatt M, Berner E, Hendrickson R, Davidson A, Bondy J, Ames M, Embi P, Ervin, D </vt:lpstr>
      <vt:lpstr>        Adams WG, Anderson N, Berner ES, Schauer DP, Zottola RJ, McClure ES, Wyatt M.(Ma</vt:lpstr>
      <vt:lpstr>        Berner E et al.  (March, 2013) Automated Follow-up of Patients in Ambulatory Car</vt:lpstr>
      <vt:lpstr>        Volk L, Redden L,  Williams D, Pollard S, Berner E, Panjamapirom A, Glandon G, B</vt:lpstr>
      <vt:lpstr>        Wyatt MC, Hendrickson RC, Thota N, Bobitt K, Ervin D, Ranauro P, Ames MJ, Bondy </vt:lpstr>
      <vt:lpstr>        Bobitt K, Thota N, Hendrickson RC, Ranauro P, Wyatt M, Berner ES. (November, 201</vt:lpstr>
      <vt:lpstr>        Berner ES, Panjamapirom A, Burkhardt JH, Glandon GL, Volk LA, Rothschild JM. (Fe</vt:lpstr>
      <vt:lpstr>        Berner ES, Crasto CJ, Lefkowitz EJ, Lyons SA, Vucovich LA, Wyatt MC. (October, 2</vt:lpstr>
      <vt:lpstr>        Willig JH.. Wyatt, MC, Kelly, A, Chekkilla, V, Guzman, A, Rinehart, D, Thogaripa</vt:lpstr>
      <vt:lpstr>        Houser SH, Ray MN, Maisiak RM, Panjamapirom A, Willig J, Schiff G, English T, Ne</vt:lpstr>
      <vt:lpstr>        Maisiak RM, Ray MN, Panjamapirom A, Houser SH, Willig J, English T, and Berner E</vt:lpstr>
      <vt:lpstr>        Berner, ES. Perspectives on CRI Education. (March 2011) Panel Organizer and Pane</vt:lpstr>
      <vt:lpstr>        Ray MN, Willig J, Cohen MP, Panjamapirom A, English TM, Schiff GD, Berner ES (se</vt:lpstr>
      <vt:lpstr>        Berner, ES. (March, 2010). Informatics Education for Clinical and Translational </vt:lpstr>
      <vt:lpstr>        Wyatt M; Robinson J, Gordon G, Sandefur J, Pillai R, Pochana P, Hendrickson R, D</vt:lpstr>
      <vt:lpstr>        Wyatt M; Robinson J-P, Gordon G, Sandefur J, Pillai R, Pochana P, Hendrickson RC</vt:lpstr>
      <vt:lpstr>        Wyatt M, Gazzala H, Li Wei, McDonald K, Gordon G, Parrish E, Lefkowitz E, Berner</vt:lpstr>
      <vt:lpstr>        Berner ES, Ray MN, Schiff GD, Wears RL,  Willig J,  Cohen MP, English TM, Panjam</vt:lpstr>
      <vt:lpstr>        Moss J and Berner ES. (September, 2008).  Designing Clinical Decision Support fo</vt:lpstr>
      <vt:lpstr>        Ray MN, Berner ES, Schiff GD, Wears RL, Willig J, Mugavero M, English T, Cohen M</vt:lpstr>
      <vt:lpstr>        Moss, J., Berner, E. (February, 2008). Intravenous medication administration in </vt:lpstr>
      <vt:lpstr>        Berner, ES. (November, 2007) Diagnosis and Diagnostic Decision Making:Strategies</vt:lpstr>
      <vt:lpstr>        Berner ES. (August, 2007) Unintended Consequences of Clinical Decision Support S</vt:lpstr>
      <vt:lpstr>        Berner, ES. (November, 2006). Diagnostic Decision Support Systems: Why Aren’t Th</vt:lpstr>
      <vt:lpstr>        Glandon GL, Maisiak RS, and Berner ES.  (February, 2006).Can Handheld Decision S</vt:lpstr>
      <vt:lpstr>        Houston TK, Robinson, Kl, Berner E, Panjamapirom A, Fouad M, Partridge E.(Januar</vt:lpstr>
      <vt:lpstr>        Yu FB, Berner ES, Allison AJ, Houston TK. (June 2005).  Association of Hospital </vt:lpstr>
      <vt:lpstr>        Berner. ES. (June, 2005). Improving Primary Care Patient Safety with Handheld De</vt:lpstr>
      <vt:lpstr>        Berner ES, Galt K. and Johnson KB. (September, 2004).Effectiveness of PDA Use to</vt:lpstr>
      <vt:lpstr>        Berner ES, Ray MN, Kennedy, JI and Houston, TK. (November, 2003) Patient Safety:</vt:lpstr>
      <vt:lpstr>        Berner, E.S. and Adams, B. (April, 2003).  Added Value of Video Compared to Audi</vt:lpstr>
      <vt:lpstr>        Moore, RA and Berner, ES.  (April, 2003). Assessing Graduate Programs for Health</vt:lpstr>
      <vt:lpstr>        Moderator, Disease Detection, Diagnosis, and Monitoring State of the Art, AMIA J</vt:lpstr>
      <vt:lpstr>        Moderator, The Learning Healthcare System, HIMSS2014, Orlando, FL, February, 201</vt:lpstr>
      <vt:lpstr>        Moderator, Panel on Sustaining the Digital Research Enterprise.  Presented at th</vt:lpstr>
      <vt:lpstr>        Moderator, Panel on Barriers and Solutions to Health Information Exchange, Insti</vt:lpstr>
      <vt:lpstr>        Session Chair, ACMI Senior Member Presentations: Meaningful Use and Workforce De</vt:lpstr>
      <vt:lpstr>        Moderator, Session on Clinical Decision Support and the Chain of Liabilities.  A</vt:lpstr>
      <vt:lpstr>        Co-Director, Diagnostic Error in Medicine Conference, Phoenix, AZ, May 2008.</vt:lpstr>
      <vt:lpstr>        Chair, Emerging Technologies Session, Medinfo 2007, Brisbane, Australia, 2007.</vt:lpstr>
      <vt:lpstr>        Organizer and Moderator, American College of Medical Informatics Special Session</vt:lpstr>
      <vt:lpstr>        Organizer and Moderator, American College of Medical Informatics Special Session</vt:lpstr>
      <vt:lpstr>        Chair, Session on Integrating Decision Support and Order Entry, AMIA Fall Sympos</vt:lpstr>
      <vt:lpstr>        Chair, Session on Education and Assessment, Medinfo 2004, San Francisco, CA, 200</vt:lpstr>
      <vt:lpstr>        Chair, Session on Cognitive Evaluation for System Integration.  AMIA Fall Sympos</vt:lpstr>
      <vt:lpstr>        Moderator, Session on Educational Technologies.  Teach Globally, Learn Locally: </vt:lpstr>
      <vt:lpstr>Professional Service</vt:lpstr>
      <vt:lpstr>Teaching, Curriculum Development, Educational Evaluation</vt:lpstr>
    </vt:vector>
  </TitlesOfParts>
  <Company>UAB</Company>
  <LinksUpToDate>false</LinksUpToDate>
  <CharactersWithSpaces>104826</CharactersWithSpaces>
  <SharedDoc>false</SharedDoc>
  <HLinks>
    <vt:vector size="42" baseType="variant">
      <vt:variant>
        <vt:i4>5963859</vt:i4>
      </vt:variant>
      <vt:variant>
        <vt:i4>21</vt:i4>
      </vt:variant>
      <vt:variant>
        <vt:i4>0</vt:i4>
      </vt:variant>
      <vt:variant>
        <vt:i4>5</vt:i4>
      </vt:variant>
      <vt:variant>
        <vt:lpwstr>http://www.amia.org/education/academic-and-training-programs/10x10-university-alabama-birmingham</vt:lpwstr>
      </vt:variant>
      <vt:variant>
        <vt:lpwstr/>
      </vt:variant>
      <vt:variant>
        <vt:i4>7733305</vt:i4>
      </vt:variant>
      <vt:variant>
        <vt:i4>18</vt:i4>
      </vt:variant>
      <vt:variant>
        <vt:i4>0</vt:i4>
      </vt:variant>
      <vt:variant>
        <vt:i4>5</vt:i4>
      </vt:variant>
      <vt:variant>
        <vt:lpwstr>http://www.youtube.com/watch?v=61m1KUfcChg</vt:lpwstr>
      </vt:variant>
      <vt:variant>
        <vt:lpwstr/>
      </vt:variant>
      <vt:variant>
        <vt:i4>8323171</vt:i4>
      </vt:variant>
      <vt:variant>
        <vt:i4>15</vt:i4>
      </vt:variant>
      <vt:variant>
        <vt:i4>0</vt:i4>
      </vt:variant>
      <vt:variant>
        <vt:i4>5</vt:i4>
      </vt:variant>
      <vt:variant>
        <vt:lpwstr>http://www.ama-assn.org/ama/pub/category/14279.html</vt:lpwstr>
      </vt:variant>
      <vt:variant>
        <vt:lpwstr/>
      </vt:variant>
      <vt:variant>
        <vt:i4>3211319</vt:i4>
      </vt:variant>
      <vt:variant>
        <vt:i4>12</vt:i4>
      </vt:variant>
      <vt:variant>
        <vt:i4>0</vt:i4>
      </vt:variant>
      <vt:variant>
        <vt:i4>5</vt:i4>
      </vt:variant>
      <vt:variant>
        <vt:lpwstr>http://www.springer.com/us/book/9781447140771</vt:lpwstr>
      </vt:variant>
      <vt:variant>
        <vt:lpwstr>otherversion=9781447140788</vt:lpwstr>
      </vt:variant>
      <vt:variant>
        <vt:i4>3670074</vt:i4>
      </vt:variant>
      <vt:variant>
        <vt:i4>9</vt:i4>
      </vt:variant>
      <vt:variant>
        <vt:i4>0</vt:i4>
      </vt:variant>
      <vt:variant>
        <vt:i4>5</vt:i4>
      </vt:variant>
      <vt:variant>
        <vt:lpwstr>http://www.springer.com/us/book/9783319319117</vt:lpwstr>
      </vt:variant>
      <vt:variant>
        <vt:lpwstr>otherversion=9783319319131</vt:lpwstr>
      </vt:variant>
      <vt:variant>
        <vt:i4>852061</vt:i4>
      </vt:variant>
      <vt:variant>
        <vt:i4>6</vt:i4>
      </vt:variant>
      <vt:variant>
        <vt:i4>0</vt:i4>
      </vt:variant>
      <vt:variant>
        <vt:i4>5</vt:i4>
      </vt:variant>
      <vt:variant>
        <vt:lpwstr>http://www.med-ed-online.org/f0000001.htm</vt:lpwstr>
      </vt:variant>
      <vt:variant>
        <vt:lpwstr>f0000001</vt:lpwstr>
      </vt:variant>
      <vt:variant>
        <vt:i4>7929940</vt:i4>
      </vt:variant>
      <vt:variant>
        <vt:i4>0</vt:i4>
      </vt:variant>
      <vt:variant>
        <vt:i4>0</vt:i4>
      </vt:variant>
      <vt:variant>
        <vt:i4>5</vt:i4>
      </vt:variant>
      <vt:variant>
        <vt:lpwstr>mailto:Eberner@uab.edu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SHRP UAB</dc:creator>
  <cp:keywords/>
  <cp:lastModifiedBy>Berner, Eta S</cp:lastModifiedBy>
  <cp:revision>13</cp:revision>
  <cp:lastPrinted>2019-08-12T18:32:00Z</cp:lastPrinted>
  <dcterms:created xsi:type="dcterms:W3CDTF">2020-01-28T04:34:00Z</dcterms:created>
  <dcterms:modified xsi:type="dcterms:W3CDTF">2020-08-05T22:04:00Z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0x0101005B81E5FA8651474CAE62B23F84C49585</vt:lpwstr>
  </property>
</Properties>
</file>